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77777777"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3716A8D1"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33191E">
                              <w:rPr>
                                <w:rStyle w:val="oypena"/>
                                <w:rFonts w:ascii="Verdana" w:hAnsi="Verdana"/>
                                <w:b/>
                                <w:bCs/>
                                <w:color w:val="285D7F"/>
                              </w:rPr>
                              <w:t>Hydref</w:t>
                            </w:r>
                            <w:proofErr w:type="spellEnd"/>
                            <w:r w:rsidRPr="002768E9">
                              <w:rPr>
                                <w:rStyle w:val="oypena"/>
                                <w:rFonts w:ascii="Verdana" w:hAnsi="Verdana"/>
                                <w:b/>
                                <w:bCs/>
                                <w:color w:val="285D7F"/>
                              </w:rPr>
                              <w:t xml:space="preserve"> 2025</w:t>
                            </w:r>
                            <w:r>
                              <w:rPr>
                                <w:rStyle w:val="oypena"/>
                                <w:rFonts w:ascii="Verdana" w:hAnsi="Verdana"/>
                                <w:b/>
                                <w:bCs/>
                                <w:color w:val="285D7F"/>
                              </w:rPr>
                              <w:t xml:space="preserve"> | </w:t>
                            </w:r>
                            <w:r w:rsidR="0033191E">
                              <w:rPr>
                                <w:rStyle w:val="oypena"/>
                                <w:rFonts w:ascii="Verdana" w:hAnsi="Verdana"/>
                                <w:b/>
                                <w:bCs/>
                                <w:color w:val="285D7F"/>
                              </w:rPr>
                              <w:t>October</w:t>
                            </w:r>
                            <w:r w:rsidR="006C4BAF">
                              <w:rPr>
                                <w:rStyle w:val="oypena"/>
                                <w:rFonts w:ascii="Verdana" w:hAnsi="Verdana"/>
                                <w:b/>
                                <w:bCs/>
                                <w:color w:val="285D7F"/>
                              </w:rPr>
                              <w:t xml:space="preserve"> 2025</w:t>
                            </w:r>
                          </w:p>
                          <w:p w14:paraId="5DFBCCF7" w14:textId="34ADE14A" w:rsidR="002768E9" w:rsidRDefault="002768E9" w:rsidP="0033191E">
                            <w:pPr>
                              <w:spacing w:after="0"/>
                              <w:ind w:left="4320" w:hanging="4320"/>
                              <w:rPr>
                                <w:rStyle w:val="oypena"/>
                                <w:rFonts w:ascii="Verdana" w:hAnsi="Verdana"/>
                                <w:b/>
                                <w:bCs/>
                                <w:color w:val="285D7F"/>
                              </w:rPr>
                            </w:pPr>
                            <w:proofErr w:type="spellStart"/>
                            <w:r w:rsidRPr="002768E9">
                              <w:rPr>
                                <w:rStyle w:val="oypena"/>
                                <w:rFonts w:ascii="Verdana" w:hAnsi="Verdana"/>
                                <w:b/>
                                <w:bCs/>
                                <w:color w:val="285D7F"/>
                              </w:rPr>
                              <w:t>Awdur</w:t>
                            </w:r>
                            <w:proofErr w:type="spellEnd"/>
                            <w:r>
                              <w:rPr>
                                <w:rStyle w:val="oypena"/>
                                <w:rFonts w:ascii="Verdana" w:hAnsi="Verdana"/>
                                <w:b/>
                                <w:bCs/>
                                <w:color w:val="285D7F"/>
                              </w:rPr>
                              <w:t xml:space="preserve"> | Author</w:t>
                            </w:r>
                            <w:r w:rsidRPr="002768E9">
                              <w:rPr>
                                <w:rStyle w:val="oypena"/>
                                <w:rFonts w:ascii="Verdana" w:hAnsi="Verdana"/>
                                <w:b/>
                                <w:bCs/>
                                <w:color w:val="285D7F"/>
                              </w:rPr>
                              <w:t xml:space="preserve">: </w:t>
                            </w:r>
                            <w:r w:rsidR="00B541B8">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B541B8" w:rsidRPr="0033191E">
                              <w:rPr>
                                <w:rFonts w:ascii="Verdana" w:hAnsi="Verdana"/>
                                <w:b/>
                                <w:bCs/>
                                <w:color w:val="2F5496" w:themeColor="accent1" w:themeShade="BF"/>
                                <w:lang w:eastAsia="en-GB"/>
                              </w:rPr>
                              <w:t>Dadansoddwr</w:t>
                            </w:r>
                            <w:proofErr w:type="spellEnd"/>
                            <w:r w:rsidR="00B541B8" w:rsidRPr="0033191E">
                              <w:rPr>
                                <w:rFonts w:ascii="Verdana" w:hAnsi="Verdana"/>
                                <w:b/>
                                <w:bCs/>
                                <w:color w:val="2F5496" w:themeColor="accent1" w:themeShade="BF"/>
                                <w:lang w:eastAsia="en-GB"/>
                              </w:rPr>
                              <w:t xml:space="preserve"> a </w:t>
                            </w:r>
                            <w:proofErr w:type="spellStart"/>
                            <w:r w:rsidR="00B541B8" w:rsidRPr="0033191E">
                              <w:rPr>
                                <w:rFonts w:ascii="Verdana" w:hAnsi="Verdana"/>
                                <w:b/>
                                <w:bCs/>
                                <w:color w:val="2F5496" w:themeColor="accent1" w:themeShade="BF"/>
                                <w:lang w:eastAsia="en-GB"/>
                              </w:rPr>
                              <w:t>Datblygwr</w:t>
                            </w:r>
                            <w:proofErr w:type="spellEnd"/>
                            <w:r w:rsidR="00B541B8" w:rsidRPr="0033191E">
                              <w:rPr>
                                <w:rFonts w:ascii="Verdana" w:hAnsi="Verdana"/>
                                <w:b/>
                                <w:bCs/>
                                <w:color w:val="2F5496" w:themeColor="accent1" w:themeShade="BF"/>
                                <w:lang w:eastAsia="en-GB"/>
                              </w:rPr>
                              <w:t xml:space="preserve"> Data </w:t>
                            </w:r>
                            <w:proofErr w:type="spellStart"/>
                            <w:r w:rsidR="00B541B8" w:rsidRPr="0033191E">
                              <w:rPr>
                                <w:rFonts w:ascii="Verdana" w:hAnsi="Verdana"/>
                                <w:b/>
                                <w:bCs/>
                                <w:color w:val="2F5496" w:themeColor="accent1" w:themeShade="BF"/>
                                <w:lang w:eastAsia="en-GB"/>
                              </w:rPr>
                              <w:t>Gwasanaethau</w:t>
                            </w:r>
                            <w:proofErr w:type="spellEnd"/>
                            <w:r w:rsidR="00B541B8" w:rsidRPr="0033191E">
                              <w:rPr>
                                <w:rFonts w:ascii="Verdana" w:hAnsi="Verdana"/>
                                <w:b/>
                                <w:bCs/>
                                <w:color w:val="2F5496" w:themeColor="accent1" w:themeShade="BF"/>
                                <w:lang w:eastAsia="en-GB"/>
                              </w:rPr>
                              <w:t xml:space="preserve"> </w:t>
                            </w:r>
                            <w:proofErr w:type="spellStart"/>
                            <w:r w:rsidR="00B541B8" w:rsidRPr="0033191E">
                              <w:rPr>
                                <w:rFonts w:ascii="Verdana" w:hAnsi="Verdana"/>
                                <w:b/>
                                <w:bCs/>
                                <w:color w:val="2F5496" w:themeColor="accent1" w:themeShade="BF"/>
                                <w:lang w:eastAsia="en-GB"/>
                              </w:rPr>
                              <w:t>Ambiwlans</w:t>
                            </w:r>
                            <w:proofErr w:type="spellEnd"/>
                            <w:r w:rsidR="00B541B8" w:rsidRPr="0033191E">
                              <w:rPr>
                                <w:rFonts w:ascii="Verdana" w:hAnsi="Verdana"/>
                                <w:b/>
                                <w:bCs/>
                                <w:color w:val="2F5496" w:themeColor="accent1" w:themeShade="BF"/>
                                <w:lang w:eastAsia="en-GB"/>
                              </w:rPr>
                              <w:t xml:space="preserve"> </w:t>
                            </w:r>
                            <w:proofErr w:type="spellStart"/>
                            <w:r w:rsidR="00B541B8" w:rsidRPr="0033191E">
                              <w:rPr>
                                <w:rFonts w:ascii="Verdana" w:hAnsi="Verdana"/>
                                <w:b/>
                                <w:bCs/>
                                <w:color w:val="2F5496" w:themeColor="accent1" w:themeShade="BF"/>
                                <w:lang w:eastAsia="en-GB"/>
                              </w:rPr>
                              <w:t>Integredig</w:t>
                            </w:r>
                            <w:proofErr w:type="spellEnd"/>
                          </w:p>
                          <w:p w14:paraId="7971239B" w14:textId="45B01E71" w:rsidR="00EE2809" w:rsidRPr="00347D39" w:rsidRDefault="0033191E" w:rsidP="002768E9">
                            <w:pPr>
                              <w:spacing w:after="0"/>
                              <w:ind w:left="4320"/>
                              <w:rPr>
                                <w:rFonts w:ascii="Verdana" w:hAnsi="Verdana"/>
                                <w:sz w:val="40"/>
                                <w:szCs w:val="40"/>
                              </w:rPr>
                            </w:pPr>
                            <w:r w:rsidRPr="0033191E">
                              <w:rPr>
                                <w:rFonts w:ascii="Verdana" w:hAnsi="Verdana"/>
                                <w:b/>
                                <w:bCs/>
                                <w:color w:val="2F5496" w:themeColor="accent1" w:themeShade="BF"/>
                                <w:lang w:eastAsia="en-GB"/>
                              </w:rPr>
                              <w:t>Integrated Ambulance Services Data Analyst &amp; Developer</w:t>
                            </w: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" stroked="f">
                <v:textbox>
                  <w:txbxContent>
                    <w:p w14:paraId="707D357C" w14:textId="3716A8D1"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33191E">
                        <w:rPr>
                          <w:rStyle w:val="oypena"/>
                          <w:rFonts w:ascii="Verdana" w:hAnsi="Verdana"/>
                          <w:b/>
                          <w:bCs/>
                          <w:color w:val="285D7F"/>
                        </w:rPr>
                        <w:t>Hydref</w:t>
                      </w:r>
                      <w:proofErr w:type="spellEnd"/>
                      <w:r w:rsidRPr="002768E9">
                        <w:rPr>
                          <w:rStyle w:val="oypena"/>
                          <w:rFonts w:ascii="Verdana" w:hAnsi="Verdana"/>
                          <w:b/>
                          <w:bCs/>
                          <w:color w:val="285D7F"/>
                        </w:rPr>
                        <w:t xml:space="preserve"> 2025</w:t>
                      </w:r>
                      <w:r>
                        <w:rPr>
                          <w:rStyle w:val="oypena"/>
                          <w:rFonts w:ascii="Verdana" w:hAnsi="Verdana"/>
                          <w:b/>
                          <w:bCs/>
                          <w:color w:val="285D7F"/>
                        </w:rPr>
                        <w:t xml:space="preserve"> | </w:t>
                      </w:r>
                      <w:r w:rsidR="0033191E">
                        <w:rPr>
                          <w:rStyle w:val="oypena"/>
                          <w:rFonts w:ascii="Verdana" w:hAnsi="Verdana"/>
                          <w:b/>
                          <w:bCs/>
                          <w:color w:val="285D7F"/>
                        </w:rPr>
                        <w:t>October</w:t>
                      </w:r>
                      <w:r w:rsidR="006C4BAF">
                        <w:rPr>
                          <w:rStyle w:val="oypena"/>
                          <w:rFonts w:ascii="Verdana" w:hAnsi="Verdana"/>
                          <w:b/>
                          <w:bCs/>
                          <w:color w:val="285D7F"/>
                        </w:rPr>
                        <w:t xml:space="preserve"> 2025</w:t>
                      </w:r>
                    </w:p>
                    <w:p w14:paraId="5DFBCCF7" w14:textId="34ADE14A" w:rsidR="002768E9" w:rsidRDefault="002768E9" w:rsidP="0033191E">
                      <w:pPr>
                        <w:spacing w:after="0"/>
                        <w:ind w:left="4320" w:hanging="4320"/>
                        <w:rPr>
                          <w:rStyle w:val="oypena"/>
                          <w:rFonts w:ascii="Verdana" w:hAnsi="Verdana"/>
                          <w:b/>
                          <w:bCs/>
                          <w:color w:val="285D7F"/>
                        </w:rPr>
                      </w:pPr>
                      <w:proofErr w:type="spellStart"/>
                      <w:r w:rsidRPr="002768E9">
                        <w:rPr>
                          <w:rStyle w:val="oypena"/>
                          <w:rFonts w:ascii="Verdana" w:hAnsi="Verdana"/>
                          <w:b/>
                          <w:bCs/>
                          <w:color w:val="285D7F"/>
                        </w:rPr>
                        <w:t>Awdur</w:t>
                      </w:r>
                      <w:proofErr w:type="spellEnd"/>
                      <w:r>
                        <w:rPr>
                          <w:rStyle w:val="oypena"/>
                          <w:rFonts w:ascii="Verdana" w:hAnsi="Verdana"/>
                          <w:b/>
                          <w:bCs/>
                          <w:color w:val="285D7F"/>
                        </w:rPr>
                        <w:t xml:space="preserve"> | Author</w:t>
                      </w:r>
                      <w:r w:rsidRPr="002768E9">
                        <w:rPr>
                          <w:rStyle w:val="oypena"/>
                          <w:rFonts w:ascii="Verdana" w:hAnsi="Verdana"/>
                          <w:b/>
                          <w:bCs/>
                          <w:color w:val="285D7F"/>
                        </w:rPr>
                        <w:t xml:space="preserve">: </w:t>
                      </w:r>
                      <w:r w:rsidR="00B541B8">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B541B8" w:rsidRPr="0033191E">
                        <w:rPr>
                          <w:rFonts w:ascii="Verdana" w:hAnsi="Verdana"/>
                          <w:b/>
                          <w:bCs/>
                          <w:color w:val="2F5496" w:themeColor="accent1" w:themeShade="BF"/>
                          <w:lang w:eastAsia="en-GB"/>
                        </w:rPr>
                        <w:t>Dadansoddwr</w:t>
                      </w:r>
                      <w:proofErr w:type="spellEnd"/>
                      <w:r w:rsidR="00B541B8" w:rsidRPr="0033191E">
                        <w:rPr>
                          <w:rFonts w:ascii="Verdana" w:hAnsi="Verdana"/>
                          <w:b/>
                          <w:bCs/>
                          <w:color w:val="2F5496" w:themeColor="accent1" w:themeShade="BF"/>
                          <w:lang w:eastAsia="en-GB"/>
                        </w:rPr>
                        <w:t xml:space="preserve"> a </w:t>
                      </w:r>
                      <w:proofErr w:type="spellStart"/>
                      <w:r w:rsidR="00B541B8" w:rsidRPr="0033191E">
                        <w:rPr>
                          <w:rFonts w:ascii="Verdana" w:hAnsi="Verdana"/>
                          <w:b/>
                          <w:bCs/>
                          <w:color w:val="2F5496" w:themeColor="accent1" w:themeShade="BF"/>
                          <w:lang w:eastAsia="en-GB"/>
                        </w:rPr>
                        <w:t>Datblygwr</w:t>
                      </w:r>
                      <w:proofErr w:type="spellEnd"/>
                      <w:r w:rsidR="00B541B8" w:rsidRPr="0033191E">
                        <w:rPr>
                          <w:rFonts w:ascii="Verdana" w:hAnsi="Verdana"/>
                          <w:b/>
                          <w:bCs/>
                          <w:color w:val="2F5496" w:themeColor="accent1" w:themeShade="BF"/>
                          <w:lang w:eastAsia="en-GB"/>
                        </w:rPr>
                        <w:t xml:space="preserve"> Data </w:t>
                      </w:r>
                      <w:proofErr w:type="spellStart"/>
                      <w:r w:rsidR="00B541B8" w:rsidRPr="0033191E">
                        <w:rPr>
                          <w:rFonts w:ascii="Verdana" w:hAnsi="Verdana"/>
                          <w:b/>
                          <w:bCs/>
                          <w:color w:val="2F5496" w:themeColor="accent1" w:themeShade="BF"/>
                          <w:lang w:eastAsia="en-GB"/>
                        </w:rPr>
                        <w:t>Gwasanaethau</w:t>
                      </w:r>
                      <w:proofErr w:type="spellEnd"/>
                      <w:r w:rsidR="00B541B8" w:rsidRPr="0033191E">
                        <w:rPr>
                          <w:rFonts w:ascii="Verdana" w:hAnsi="Verdana"/>
                          <w:b/>
                          <w:bCs/>
                          <w:color w:val="2F5496" w:themeColor="accent1" w:themeShade="BF"/>
                          <w:lang w:eastAsia="en-GB"/>
                        </w:rPr>
                        <w:t xml:space="preserve"> </w:t>
                      </w:r>
                      <w:proofErr w:type="spellStart"/>
                      <w:r w:rsidR="00B541B8" w:rsidRPr="0033191E">
                        <w:rPr>
                          <w:rFonts w:ascii="Verdana" w:hAnsi="Verdana"/>
                          <w:b/>
                          <w:bCs/>
                          <w:color w:val="2F5496" w:themeColor="accent1" w:themeShade="BF"/>
                          <w:lang w:eastAsia="en-GB"/>
                        </w:rPr>
                        <w:t>Ambiwlans</w:t>
                      </w:r>
                      <w:proofErr w:type="spellEnd"/>
                      <w:r w:rsidR="00B541B8" w:rsidRPr="0033191E">
                        <w:rPr>
                          <w:rFonts w:ascii="Verdana" w:hAnsi="Verdana"/>
                          <w:b/>
                          <w:bCs/>
                          <w:color w:val="2F5496" w:themeColor="accent1" w:themeShade="BF"/>
                          <w:lang w:eastAsia="en-GB"/>
                        </w:rPr>
                        <w:t xml:space="preserve"> </w:t>
                      </w:r>
                      <w:proofErr w:type="spellStart"/>
                      <w:r w:rsidR="00B541B8" w:rsidRPr="0033191E">
                        <w:rPr>
                          <w:rFonts w:ascii="Verdana" w:hAnsi="Verdana"/>
                          <w:b/>
                          <w:bCs/>
                          <w:color w:val="2F5496" w:themeColor="accent1" w:themeShade="BF"/>
                          <w:lang w:eastAsia="en-GB"/>
                        </w:rPr>
                        <w:t>Integredig</w:t>
                      </w:r>
                      <w:proofErr w:type="spellEnd"/>
                    </w:p>
                    <w:p w14:paraId="7971239B" w14:textId="45B01E71" w:rsidR="00EE2809" w:rsidRPr="00347D39" w:rsidRDefault="0033191E" w:rsidP="002768E9">
                      <w:pPr>
                        <w:spacing w:after="0"/>
                        <w:ind w:left="4320"/>
                        <w:rPr>
                          <w:rFonts w:ascii="Verdana" w:hAnsi="Verdana"/>
                          <w:sz w:val="40"/>
                          <w:szCs w:val="40"/>
                        </w:rPr>
                      </w:pPr>
                      <w:r w:rsidRPr="0033191E">
                        <w:rPr>
                          <w:rFonts w:ascii="Verdana" w:hAnsi="Verdana"/>
                          <w:b/>
                          <w:bCs/>
                          <w:color w:val="2F5496" w:themeColor="accent1" w:themeShade="BF"/>
                          <w:lang w:eastAsia="en-GB"/>
                        </w:rPr>
                        <w:t>Integrated Ambulance Services Data Analyst &amp; Developer</w:t>
                      </w: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733A49C5" id="Straight Connector 3" o:spid="_x0000_s1026" alt="&quot;&quot;"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8D4F9F">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8D4F9F">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8D4F9F"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8D4F9F"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8D4F9F"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8D4F9F"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8D4F9F"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79B9A5FC" w:rsidR="009D77F9" w:rsidRPr="00A37763" w:rsidRDefault="009D77F9" w:rsidP="00864ADB">
      <w:pPr>
        <w:spacing w:after="0" w:line="240" w:lineRule="auto"/>
        <w:jc w:val="both"/>
        <w:rPr>
          <w:rFonts w:ascii="Verdana" w:hAnsi="Verdana"/>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datganiad</w:t>
      </w:r>
      <w:proofErr w:type="spellEnd"/>
      <w:r w:rsidRPr="00B7767B">
        <w:rPr>
          <w:rFonts w:ascii="Verdana" w:hAnsi="Verdana"/>
          <w:color w:val="285D7F"/>
          <w:sz w:val="24"/>
          <w:szCs w:val="24"/>
        </w:rPr>
        <w:t xml:space="preserve"> ASI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0033191E">
        <w:rPr>
          <w:rFonts w:ascii="Verdana" w:hAnsi="Verdana"/>
          <w:b/>
          <w:bCs/>
          <w:color w:val="285D7F"/>
          <w:sz w:val="24"/>
          <w:szCs w:val="24"/>
        </w:rPr>
        <w:t>Hydref</w:t>
      </w:r>
      <w:proofErr w:type="spellEnd"/>
      <w:r w:rsidRPr="00B7767B">
        <w:rPr>
          <w:rFonts w:ascii="Verdana" w:hAnsi="Verdana"/>
          <w:color w:val="285D7F"/>
          <w:sz w:val="24"/>
          <w:szCs w:val="24"/>
        </w:rPr>
        <w:t xml:space="preserve"> 2025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perfformiad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draws y </w:t>
      </w:r>
      <w:proofErr w:type="spellStart"/>
      <w:r w:rsidRPr="00B7767B">
        <w:rPr>
          <w:rFonts w:ascii="Verdana" w:hAnsi="Verdana"/>
          <w:color w:val="285D7F"/>
          <w:sz w:val="24"/>
          <w:szCs w:val="24"/>
        </w:rPr>
        <w:t>llwybr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00B7767B">
        <w:rPr>
          <w:rFonts w:ascii="Verdana" w:hAnsi="Verdana"/>
          <w:color w:val="285D7F"/>
          <w:sz w:val="24"/>
          <w:szCs w:val="24"/>
        </w:rPr>
        <w:t xml:space="preserve"> | </w:t>
      </w:r>
      <w:r w:rsidR="00B7767B" w:rsidRPr="00A37763">
        <w:rPr>
          <w:rFonts w:ascii="Verdana" w:hAnsi="Verdana"/>
          <w:sz w:val="24"/>
          <w:szCs w:val="24"/>
        </w:rPr>
        <w:t xml:space="preserve">The </w:t>
      </w:r>
      <w:r w:rsidR="0033191E">
        <w:rPr>
          <w:rFonts w:ascii="Verdana" w:hAnsi="Verdana"/>
          <w:b/>
          <w:bCs/>
          <w:sz w:val="24"/>
          <w:szCs w:val="24"/>
        </w:rPr>
        <w:t>October</w:t>
      </w:r>
      <w:r w:rsidR="00B7767B" w:rsidRPr="00A37763">
        <w:rPr>
          <w:rFonts w:ascii="Verdana" w:hAnsi="Verdana"/>
          <w:sz w:val="24"/>
          <w:szCs w:val="24"/>
        </w:rPr>
        <w:t xml:space="preserve"> 2025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9F273E" w:rsidRPr="00B7767B" w14:paraId="44FA3468" w14:textId="77777777" w:rsidTr="009F273E">
        <w:trPr>
          <w:trHeight w:val="2362"/>
        </w:trPr>
        <w:tc>
          <w:tcPr>
            <w:tcW w:w="0" w:type="auto"/>
            <w:shd w:val="clear" w:color="auto" w:fill="FFC000"/>
            <w:vAlign w:val="center"/>
            <w:hideMark/>
          </w:tcPr>
          <w:p w14:paraId="2FA7AEE7"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AMBR</w:t>
            </w:r>
          </w:p>
          <w:p w14:paraId="5E29148C" w14:textId="6534DF41"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AMBER</w:t>
            </w:r>
          </w:p>
        </w:tc>
        <w:tc>
          <w:tcPr>
            <w:tcW w:w="9374" w:type="dxa"/>
            <w:vAlign w:val="center"/>
            <w:hideMark/>
          </w:tcPr>
          <w:p w14:paraId="37C2826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Difrifol ond nid yn fygythiad uniongyrchol i fywyd. Bydd y galwadau hyn yn cynnwys y rhan fwyaf o achosion meddygol a thrawma fel poen yn y frest a thorriadau. Bydd galwadau ambr yn derbyn ymateb brys. Crëwyd proffil ymateb i sicrhau bod yr adnodd clinigol mwyaf addas yn cael ei anfon at bob galwad ambr. Bydd hyn yn cynnwys rheolaeth trwy wasanaethau "clywed a thrin" dros y ffôn. Defnyddir data profiad cleifion a dangosyddion clinigol i werthuso effeithiolrwydd ymateb yr ambiwlans i alwadau ambr.</w:t>
            </w:r>
          </w:p>
          <w:p w14:paraId="3C1236C9" w14:textId="77777777" w:rsidR="009F273E" w:rsidRPr="00B7767B" w:rsidRDefault="009F273E" w:rsidP="00B7767B">
            <w:pPr>
              <w:jc w:val="both"/>
              <w:rPr>
                <w:rFonts w:ascii="Verdana" w:hAnsi="Verdana"/>
                <w:color w:val="285D7F"/>
                <w:sz w:val="24"/>
                <w:szCs w:val="24"/>
              </w:rPr>
            </w:pPr>
          </w:p>
          <w:p w14:paraId="7B03344C" w14:textId="21CC96C9" w:rsidR="009F273E" w:rsidRPr="00B7767B" w:rsidRDefault="009F273E" w:rsidP="00B7767B">
            <w:pPr>
              <w:jc w:val="both"/>
              <w:rPr>
                <w:rFonts w:ascii="Verdana" w:hAnsi="Verdana"/>
                <w:color w:val="285D7F"/>
                <w:sz w:val="24"/>
                <w:szCs w:val="24"/>
              </w:rPr>
            </w:pPr>
            <w:r w:rsidRPr="00A37763">
              <w:rPr>
                <w:rFonts w:ascii="Verdana" w:hAnsi="Verdana"/>
                <w:sz w:val="24"/>
                <w:szCs w:val="24"/>
              </w:rPr>
              <w:t>Serious but not immediately life threatening. These calls will include most medical and trauma cases such as chest pain and fractures. Amber calls will receive an emergency response. A response profile has been created to ensure that the most suitable clinical resource is dispatched to each amber call. This will include management via “hear &amp; treat” services over the telephone. Patient experience and clinical indicator data will be used to evaluate the effectiveness of the ambulance response to amber calls.</w:t>
            </w:r>
          </w:p>
        </w:tc>
      </w:tr>
      <w:tr w:rsidR="009F273E" w:rsidRPr="00B7767B" w14:paraId="65B77FCC" w14:textId="77777777" w:rsidTr="009F273E">
        <w:trPr>
          <w:trHeight w:val="3105"/>
        </w:trPr>
        <w:tc>
          <w:tcPr>
            <w:tcW w:w="0" w:type="auto"/>
            <w:shd w:val="clear" w:color="auto" w:fill="00B050"/>
            <w:vAlign w:val="center"/>
            <w:hideMark/>
          </w:tcPr>
          <w:p w14:paraId="7001DDAC"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GWYRDD</w:t>
            </w:r>
          </w:p>
          <w:p w14:paraId="4DB949BB" w14:textId="0B4CACF8"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GREEN</w:t>
            </w:r>
          </w:p>
        </w:tc>
        <w:tc>
          <w:tcPr>
            <w:tcW w:w="9374" w:type="dxa"/>
            <w:vAlign w:val="center"/>
            <w:hideMark/>
          </w:tcPr>
          <w:p w14:paraId="34BC1F0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 xml:space="preserve">Nid yw galwadau 999 a dderbynnir ac a gategoreiddir fel rhai gwyrdd yn ddifrifol nac yn fygythiad i fywyd. Mae cyflyrau fel poen clust neu anafiadau bach wedi'u codio fel galwadau gwyrdd. </w:t>
            </w:r>
          </w:p>
          <w:p w14:paraId="2FFE0D55" w14:textId="77777777" w:rsidR="009F273E" w:rsidRPr="00B7767B" w:rsidRDefault="009F273E" w:rsidP="00B7767B">
            <w:pPr>
              <w:jc w:val="both"/>
              <w:rPr>
                <w:rFonts w:ascii="Verdana" w:hAnsi="Verdana"/>
                <w:color w:val="285D7F"/>
                <w:sz w:val="24"/>
                <w:szCs w:val="24"/>
              </w:rPr>
            </w:pPr>
          </w:p>
          <w:p w14:paraId="40523C0D"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Mae galwadau gwyrdd yn ddelfrydol ar gyfer rheoli trwy driage ffôn eilaidd. Yn aml, mae angen trosglwyddo claf ar frys o ofal acíwtedd isel i gyfleuster acíwtedd uwch ar Weithwyr Proffesiynol Gofal Iechyd (GIG) fel meddygon, bydwragedd neu ysbytai cymunedol. Mae'r trosglwyddiadau hyn wedi'u codio fel galwadau gwyrdd ac yn cael eu cynnal o fewn amserlen y cytunwyd arni gyda'r GIG sy'n gofyn.</w:t>
            </w:r>
          </w:p>
          <w:p w14:paraId="2DD68977" w14:textId="77777777" w:rsidR="009F273E" w:rsidRPr="00B7767B" w:rsidRDefault="009F273E" w:rsidP="00B7767B">
            <w:pPr>
              <w:jc w:val="both"/>
              <w:rPr>
                <w:rFonts w:ascii="Verdana" w:hAnsi="Verdana"/>
                <w:color w:val="285D7F"/>
                <w:sz w:val="24"/>
                <w:szCs w:val="24"/>
              </w:rPr>
            </w:pPr>
          </w:p>
          <w:p w14:paraId="1A646802" w14:textId="7805F435" w:rsidR="009F273E" w:rsidRPr="00A37763" w:rsidRDefault="009F273E" w:rsidP="00B7767B">
            <w:pPr>
              <w:jc w:val="both"/>
              <w:rPr>
                <w:rFonts w:ascii="Verdana" w:hAnsi="Verdana"/>
                <w:sz w:val="24"/>
                <w:szCs w:val="24"/>
              </w:rPr>
            </w:pPr>
            <w:r w:rsidRPr="00A37763">
              <w:rPr>
                <w:rFonts w:ascii="Verdana" w:hAnsi="Verdana"/>
                <w:sz w:val="24"/>
                <w:szCs w:val="24"/>
              </w:rPr>
              <w:t xml:space="preserve">999 calls received and categorised as green are neither serious </w:t>
            </w:r>
            <w:r w:rsidR="002768E9" w:rsidRPr="00A37763">
              <w:rPr>
                <w:rFonts w:ascii="Verdana" w:hAnsi="Verdana"/>
                <w:sz w:val="24"/>
                <w:szCs w:val="24"/>
              </w:rPr>
              <w:t>nor</w:t>
            </w:r>
            <w:r w:rsidRPr="00A37763">
              <w:rPr>
                <w:rFonts w:ascii="Verdana" w:hAnsi="Verdana"/>
                <w:sz w:val="24"/>
                <w:szCs w:val="24"/>
              </w:rPr>
              <w:t xml:space="preserve"> life threatening. Conditions such as ear ache or minor injuries are coded as green calls. Green calls are ideally suited to management via secondary telephone triage. </w:t>
            </w:r>
          </w:p>
          <w:p w14:paraId="18F6DD09" w14:textId="77777777" w:rsidR="009F273E" w:rsidRPr="00A37763" w:rsidRDefault="009F273E" w:rsidP="00B7767B">
            <w:pPr>
              <w:jc w:val="both"/>
              <w:rPr>
                <w:rFonts w:ascii="Verdana" w:hAnsi="Verdana"/>
                <w:sz w:val="24"/>
                <w:szCs w:val="24"/>
              </w:rPr>
            </w:pPr>
          </w:p>
          <w:p w14:paraId="50D3BAF1" w14:textId="518A609C" w:rsidR="009F273E" w:rsidRPr="00B7767B" w:rsidRDefault="009F273E" w:rsidP="00B7767B">
            <w:pPr>
              <w:jc w:val="both"/>
              <w:rPr>
                <w:rFonts w:ascii="Verdana" w:hAnsi="Verdana"/>
                <w:color w:val="285D7F"/>
                <w:sz w:val="24"/>
                <w:szCs w:val="24"/>
              </w:rPr>
            </w:pPr>
            <w:r w:rsidRPr="00A37763">
              <w:rPr>
                <w:rFonts w:ascii="Verdana" w:hAnsi="Verdana"/>
                <w:sz w:val="24"/>
                <w:szCs w:val="24"/>
              </w:rPr>
              <w:t>Health Care Professionals (HCP) such as doctors, midwives or community hospitals often require an urgent transfer of a patient from low acuity care to a higher acuity facility. These transfers are coded as green calls and undertaken within a timeframe agreed with the requesting HCP.</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597FB0CA"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" strokecolor="#4472c4 [3204]" strokeweight=".5pt">
                <v:stroke joinstyle="miter"/>
              </v:line>
            </w:pict>
          </mc:Fallback>
        </mc:AlternateContent>
      </w:r>
    </w:p>
    <w:p w14:paraId="2283250B" w14:textId="2D990080"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64ADB" w:rsidRPr="00B7767B">
        <w:rPr>
          <w:rFonts w:ascii="Verdana" w:hAnsi="Verdana"/>
          <w:color w:val="285D7F"/>
          <w:sz w:val="24"/>
          <w:szCs w:val="24"/>
        </w:rPr>
        <w:t>Ym</w:t>
      </w:r>
      <w:proofErr w:type="spellEnd"/>
      <w:r w:rsidR="00864ADB" w:rsidRPr="00B7767B">
        <w:rPr>
          <w:rFonts w:ascii="Verdana" w:hAnsi="Verdana"/>
          <w:color w:val="285D7F"/>
          <w:sz w:val="24"/>
          <w:szCs w:val="24"/>
        </w:rPr>
        <w:t xml:space="preserve"> mis </w:t>
      </w:r>
      <w:proofErr w:type="spellStart"/>
      <w:r w:rsidR="00864ADB" w:rsidRPr="00B7767B">
        <w:rPr>
          <w:rFonts w:ascii="Verdana" w:hAnsi="Verdana"/>
          <w:color w:val="285D7F"/>
          <w:sz w:val="24"/>
          <w:szCs w:val="24"/>
        </w:rPr>
        <w:t>Gorffennaf</w:t>
      </w:r>
      <w:proofErr w:type="spellEnd"/>
      <w:r w:rsidR="00864ADB" w:rsidRPr="00B7767B">
        <w:rPr>
          <w:rFonts w:ascii="Verdana" w:hAnsi="Verdana"/>
          <w:color w:val="285D7F"/>
          <w:sz w:val="24"/>
          <w:szCs w:val="24"/>
        </w:rPr>
        <w:t xml:space="preserve"> 2025 </w:t>
      </w:r>
      <w:proofErr w:type="spellStart"/>
      <w:r w:rsidR="00864ADB" w:rsidRPr="00B7767B">
        <w:rPr>
          <w:rFonts w:ascii="Verdana" w:hAnsi="Verdana"/>
          <w:color w:val="285D7F"/>
          <w:sz w:val="24"/>
          <w:szCs w:val="24"/>
        </w:rPr>
        <w:t>bu</w:t>
      </w:r>
      <w:proofErr w:type="spellEnd"/>
      <w:r w:rsidR="00864ADB" w:rsidRPr="00B7767B">
        <w:rPr>
          <w:rFonts w:ascii="Verdana" w:hAnsi="Verdana"/>
          <w:color w:val="285D7F"/>
          <w:sz w:val="24"/>
          <w:szCs w:val="24"/>
        </w:rPr>
        <w:t xml:space="preserve"> </w:t>
      </w:r>
      <w:r w:rsidR="00CE0F2C">
        <w:rPr>
          <w:rFonts w:ascii="Verdana" w:hAnsi="Verdana"/>
          <w:b/>
          <w:bCs/>
          <w:color w:val="285D7F"/>
          <w:sz w:val="24"/>
          <w:szCs w:val="24"/>
        </w:rPr>
        <w:t>412</w:t>
      </w:r>
      <w:r w:rsidR="00864ADB" w:rsidRPr="00B7767B">
        <w:rPr>
          <w:rFonts w:ascii="Verdana" w:hAnsi="Verdana"/>
          <w:b/>
          <w:bCs/>
          <w:color w:val="285D7F"/>
          <w:sz w:val="24"/>
          <w:szCs w:val="24"/>
        </w:rPr>
        <w:t>,</w:t>
      </w:r>
      <w:r w:rsidR="00CE0F2C">
        <w:rPr>
          <w:rFonts w:ascii="Verdana" w:hAnsi="Verdana"/>
          <w:b/>
          <w:bCs/>
          <w:color w:val="285D7F"/>
          <w:sz w:val="24"/>
          <w:szCs w:val="24"/>
        </w:rPr>
        <w:t>508</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ymweliadau</w:t>
      </w:r>
      <w:proofErr w:type="spellEnd"/>
      <w:r w:rsidR="00864ADB" w:rsidRPr="00B7767B">
        <w:rPr>
          <w:rFonts w:ascii="Verdana" w:hAnsi="Verdana"/>
          <w:color w:val="285D7F"/>
          <w:sz w:val="24"/>
          <w:szCs w:val="24"/>
        </w:rPr>
        <w:t xml:space="preserve"> â </w:t>
      </w:r>
      <w:proofErr w:type="spellStart"/>
      <w:r w:rsidR="00864ADB" w:rsidRPr="00B7767B">
        <w:rPr>
          <w:rFonts w:ascii="Verdana" w:hAnsi="Verdana"/>
          <w:color w:val="285D7F"/>
          <w:sz w:val="24"/>
          <w:szCs w:val="24"/>
        </w:rPr>
        <w:t>gwefan</w:t>
      </w:r>
      <w:proofErr w:type="spellEnd"/>
      <w:r w:rsidR="00864ADB" w:rsidRPr="00B7767B">
        <w:rPr>
          <w:rFonts w:ascii="Verdana" w:hAnsi="Verdana"/>
          <w:color w:val="285D7F"/>
          <w:sz w:val="24"/>
          <w:szCs w:val="24"/>
        </w:rPr>
        <w:t xml:space="preserve"> GIG 111 Cymru, sy’n darparu gwybodaeth ac arweiniad iechyd. </w:t>
      </w:r>
      <w:proofErr w:type="spellStart"/>
      <w:r w:rsidR="00864ADB" w:rsidRPr="00B7767B">
        <w:rPr>
          <w:rFonts w:ascii="Verdana" w:hAnsi="Verdana"/>
          <w:color w:val="285D7F"/>
          <w:sz w:val="24"/>
          <w:szCs w:val="24"/>
        </w:rPr>
        <w:t>Yn</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yr</w:t>
      </w:r>
      <w:proofErr w:type="spellEnd"/>
      <w:r w:rsidR="00864ADB" w:rsidRPr="00B7767B">
        <w:rPr>
          <w:rFonts w:ascii="Verdana" w:hAnsi="Verdana"/>
          <w:color w:val="285D7F"/>
          <w:sz w:val="24"/>
          <w:szCs w:val="24"/>
        </w:rPr>
        <w:t xml:space="preserve"> un mis, </w:t>
      </w:r>
      <w:proofErr w:type="spellStart"/>
      <w:r w:rsidR="00864ADB" w:rsidRPr="00B7767B">
        <w:rPr>
          <w:rFonts w:ascii="Verdana" w:hAnsi="Verdana"/>
          <w:color w:val="285D7F"/>
          <w:sz w:val="24"/>
          <w:szCs w:val="24"/>
        </w:rPr>
        <w:t>cynhyrchodd</w:t>
      </w:r>
      <w:proofErr w:type="spellEnd"/>
      <w:r w:rsidR="00864ADB" w:rsidRPr="00B7767B">
        <w:rPr>
          <w:rFonts w:ascii="Verdana" w:hAnsi="Verdana"/>
          <w:color w:val="285D7F"/>
          <w:sz w:val="24"/>
          <w:szCs w:val="24"/>
        </w:rPr>
        <w:t xml:space="preserve"> </w:t>
      </w:r>
      <w:r w:rsidR="00CC608A">
        <w:rPr>
          <w:rFonts w:ascii="Verdana" w:hAnsi="Verdana"/>
          <w:b/>
          <w:bCs/>
          <w:color w:val="285D7F"/>
          <w:sz w:val="24"/>
          <w:szCs w:val="24"/>
        </w:rPr>
        <w:t>282</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alwyr</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aml</w:t>
      </w:r>
      <w:proofErr w:type="spellEnd"/>
      <w:r w:rsidR="00864ADB" w:rsidRPr="00B7767B">
        <w:rPr>
          <w:rFonts w:ascii="Verdana" w:hAnsi="Verdana"/>
          <w:color w:val="285D7F"/>
          <w:sz w:val="24"/>
          <w:szCs w:val="24"/>
        </w:rPr>
        <w:t xml:space="preserve"> </w:t>
      </w:r>
      <w:r w:rsidR="009C5BCC">
        <w:rPr>
          <w:rFonts w:ascii="Verdana" w:hAnsi="Verdana"/>
          <w:b/>
          <w:bCs/>
          <w:color w:val="285D7F"/>
          <w:sz w:val="24"/>
          <w:szCs w:val="24"/>
        </w:rPr>
        <w:t>2,</w:t>
      </w:r>
      <w:r w:rsidR="00CC608A">
        <w:rPr>
          <w:rFonts w:ascii="Verdana" w:hAnsi="Verdana"/>
          <w:b/>
          <w:bCs/>
          <w:color w:val="285D7F"/>
          <w:sz w:val="24"/>
          <w:szCs w:val="24"/>
        </w:rPr>
        <w:t xml:space="preserve">875 </w:t>
      </w:r>
      <w:r w:rsidR="00864ADB" w:rsidRPr="00B7767B">
        <w:rPr>
          <w:rFonts w:ascii="Verdana" w:hAnsi="Verdana"/>
          <w:color w:val="285D7F"/>
          <w:sz w:val="24"/>
          <w:szCs w:val="24"/>
        </w:rPr>
        <w:t xml:space="preserve">o </w:t>
      </w:r>
      <w:proofErr w:type="spellStart"/>
      <w:r w:rsidR="00864ADB" w:rsidRPr="00B7767B">
        <w:rPr>
          <w:rFonts w:ascii="Verdana" w:hAnsi="Verdana"/>
          <w:color w:val="285D7F"/>
          <w:sz w:val="24"/>
          <w:szCs w:val="24"/>
        </w:rPr>
        <w:t>ddigwyddiadau</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sef</w:t>
      </w:r>
      <w:proofErr w:type="spellEnd"/>
      <w:r w:rsidR="00864ADB" w:rsidRPr="00B7767B">
        <w:rPr>
          <w:rFonts w:ascii="Verdana" w:hAnsi="Verdana"/>
          <w:color w:val="285D7F"/>
          <w:sz w:val="24"/>
          <w:szCs w:val="24"/>
        </w:rPr>
        <w:t xml:space="preserve"> </w:t>
      </w:r>
      <w:r w:rsidR="00864ADB" w:rsidRPr="00B7767B">
        <w:rPr>
          <w:rFonts w:ascii="Verdana" w:hAnsi="Verdana"/>
          <w:b/>
          <w:bCs/>
          <w:color w:val="285D7F"/>
          <w:sz w:val="24"/>
          <w:szCs w:val="24"/>
        </w:rPr>
        <w:t>8.</w:t>
      </w:r>
      <w:r w:rsidR="00CC608A">
        <w:rPr>
          <w:rFonts w:ascii="Verdana" w:hAnsi="Verdana"/>
          <w:b/>
          <w:bCs/>
          <w:color w:val="285D7F"/>
          <w:sz w:val="24"/>
          <w:szCs w:val="24"/>
        </w:rPr>
        <w:t>5</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gyfanswm</w:t>
      </w:r>
      <w:proofErr w:type="spellEnd"/>
      <w:r w:rsidR="00864ADB" w:rsidRPr="00B7767B">
        <w:rPr>
          <w:rFonts w:ascii="Verdana" w:hAnsi="Verdana"/>
          <w:color w:val="285D7F"/>
          <w:sz w:val="24"/>
          <w:szCs w:val="24"/>
        </w:rPr>
        <w:t xml:space="preserve"> y </w:t>
      </w:r>
      <w:proofErr w:type="spellStart"/>
      <w:r w:rsidR="00864ADB" w:rsidRPr="00B7767B">
        <w:rPr>
          <w:rFonts w:ascii="Verdana" w:hAnsi="Verdana"/>
          <w:color w:val="285D7F"/>
          <w:sz w:val="24"/>
          <w:szCs w:val="24"/>
        </w:rPr>
        <w:t>digwyddiadau</w:t>
      </w:r>
      <w:proofErr w:type="spellEnd"/>
      <w:r w:rsidR="00864ADB" w:rsidRPr="00B7767B">
        <w:rPr>
          <w:rFonts w:ascii="Verdana" w:hAnsi="Verdana"/>
          <w:color w:val="285D7F"/>
          <w:sz w:val="24"/>
          <w:szCs w:val="24"/>
        </w:rPr>
        <w:t xml:space="preserve"> | </w:t>
      </w:r>
      <w:r w:rsidR="00A37763" w:rsidRPr="00A37763">
        <w:rPr>
          <w:rFonts w:ascii="Verdana" w:hAnsi="Verdana"/>
          <w:sz w:val="24"/>
          <w:szCs w:val="24"/>
        </w:rPr>
        <w:t>I</w:t>
      </w:r>
      <w:r w:rsidR="00864ADB" w:rsidRPr="00A37763">
        <w:rPr>
          <w:rFonts w:ascii="Verdana" w:hAnsi="Verdana"/>
          <w:sz w:val="24"/>
          <w:szCs w:val="24"/>
        </w:rPr>
        <w:t xml:space="preserve">n July 2025 there were </w:t>
      </w:r>
      <w:r w:rsidR="00864ADB" w:rsidRPr="00A37763">
        <w:rPr>
          <w:rFonts w:ascii="Verdana" w:hAnsi="Verdana"/>
          <w:b/>
          <w:bCs/>
          <w:sz w:val="24"/>
          <w:szCs w:val="24"/>
        </w:rPr>
        <w:t>4</w:t>
      </w:r>
      <w:r w:rsidR="00CE0F2C">
        <w:rPr>
          <w:rFonts w:ascii="Verdana" w:hAnsi="Verdana"/>
          <w:b/>
          <w:bCs/>
          <w:sz w:val="24"/>
          <w:szCs w:val="24"/>
        </w:rPr>
        <w:t>12</w:t>
      </w:r>
      <w:r w:rsidR="00864ADB" w:rsidRPr="00A37763">
        <w:rPr>
          <w:rFonts w:ascii="Verdana" w:hAnsi="Verdana"/>
          <w:b/>
          <w:bCs/>
          <w:sz w:val="24"/>
          <w:szCs w:val="24"/>
        </w:rPr>
        <w:t>,</w:t>
      </w:r>
      <w:r w:rsidR="009C5BCC">
        <w:rPr>
          <w:rFonts w:ascii="Verdana" w:hAnsi="Verdana"/>
          <w:b/>
          <w:bCs/>
          <w:sz w:val="24"/>
          <w:szCs w:val="24"/>
        </w:rPr>
        <w:t>084</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CC608A">
        <w:rPr>
          <w:rFonts w:ascii="Verdana" w:hAnsi="Verdana"/>
          <w:b/>
          <w:bCs/>
          <w:sz w:val="24"/>
          <w:szCs w:val="24"/>
        </w:rPr>
        <w:t>282</w:t>
      </w:r>
      <w:r w:rsidR="00864ADB" w:rsidRPr="00A37763">
        <w:rPr>
          <w:rFonts w:ascii="Verdana" w:hAnsi="Verdana"/>
          <w:sz w:val="24"/>
          <w:szCs w:val="24"/>
        </w:rPr>
        <w:t xml:space="preserve"> frequent callers generated </w:t>
      </w:r>
      <w:r w:rsidR="009C5BCC">
        <w:rPr>
          <w:rFonts w:ascii="Verdana" w:hAnsi="Verdana"/>
          <w:b/>
          <w:bCs/>
          <w:sz w:val="24"/>
          <w:szCs w:val="24"/>
        </w:rPr>
        <w:t>2</w:t>
      </w:r>
      <w:r w:rsidR="00864ADB" w:rsidRPr="00A37763">
        <w:rPr>
          <w:rFonts w:ascii="Verdana" w:hAnsi="Verdana"/>
          <w:b/>
          <w:bCs/>
          <w:sz w:val="24"/>
          <w:szCs w:val="24"/>
        </w:rPr>
        <w:t>,</w:t>
      </w:r>
      <w:r w:rsidR="00CC608A">
        <w:rPr>
          <w:rFonts w:ascii="Verdana" w:hAnsi="Verdana"/>
          <w:b/>
          <w:bCs/>
          <w:sz w:val="24"/>
          <w:szCs w:val="24"/>
        </w:rPr>
        <w:t>875</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864ADB" w:rsidRPr="00A37763">
        <w:rPr>
          <w:rFonts w:ascii="Verdana" w:hAnsi="Verdana"/>
          <w:b/>
          <w:bCs/>
          <w:sz w:val="24"/>
          <w:szCs w:val="24"/>
        </w:rPr>
        <w:t>8.</w:t>
      </w:r>
      <w:r w:rsidR="00CC608A">
        <w:rPr>
          <w:rFonts w:ascii="Verdana" w:hAnsi="Verdana"/>
          <w:b/>
          <w:bCs/>
          <w:sz w:val="24"/>
          <w:szCs w:val="24"/>
        </w:rPr>
        <w:t>5</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57782746"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68CE990C" w:rsidR="00604718" w:rsidRPr="00604718" w:rsidRDefault="00604718" w:rsidP="00604718">
      <w:pPr>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999: </w:t>
      </w:r>
      <w:proofErr w:type="spellStart"/>
      <w:r w:rsidRPr="00B7767B">
        <w:rPr>
          <w:rFonts w:ascii="Verdana" w:hAnsi="Verdana"/>
          <w:color w:val="285D7F"/>
          <w:sz w:val="24"/>
          <w:szCs w:val="24"/>
        </w:rPr>
        <w:t>Atebwyd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4</w:t>
      </w:r>
      <w:r w:rsidR="00CC608A">
        <w:rPr>
          <w:rFonts w:ascii="Verdana" w:hAnsi="Verdana"/>
          <w:b/>
          <w:bCs/>
          <w:color w:val="285D7F"/>
          <w:sz w:val="24"/>
          <w:szCs w:val="24"/>
        </w:rPr>
        <w:t>4</w:t>
      </w:r>
      <w:r w:rsidRPr="00B7767B">
        <w:rPr>
          <w:rFonts w:ascii="Verdana" w:hAnsi="Verdana"/>
          <w:b/>
          <w:bCs/>
          <w:color w:val="285D7F"/>
          <w:sz w:val="24"/>
          <w:szCs w:val="24"/>
        </w:rPr>
        <w:t>,</w:t>
      </w:r>
      <w:r w:rsidR="00CC608A">
        <w:rPr>
          <w:rFonts w:ascii="Verdana" w:hAnsi="Verdana"/>
          <w:b/>
          <w:bCs/>
          <w:color w:val="285D7F"/>
          <w:sz w:val="24"/>
          <w:szCs w:val="24"/>
        </w:rPr>
        <w:t>720</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gyda</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3</w:t>
      </w:r>
      <w:r w:rsidR="00CC608A">
        <w:rPr>
          <w:rFonts w:ascii="Verdana" w:hAnsi="Verdana"/>
          <w:b/>
          <w:bCs/>
          <w:color w:val="285D7F"/>
          <w:sz w:val="24"/>
          <w:szCs w:val="24"/>
        </w:rPr>
        <w:t>3</w:t>
      </w:r>
      <w:r w:rsidRPr="00B7767B">
        <w:rPr>
          <w:rFonts w:ascii="Verdana" w:hAnsi="Verdana"/>
          <w:b/>
          <w:bCs/>
          <w:color w:val="285D7F"/>
          <w:sz w:val="24"/>
          <w:szCs w:val="24"/>
        </w:rPr>
        <w:t>,</w:t>
      </w:r>
      <w:r w:rsidR="00CC608A">
        <w:rPr>
          <w:rFonts w:ascii="Verdana" w:hAnsi="Verdana"/>
          <w:b/>
          <w:bCs/>
          <w:color w:val="285D7F"/>
          <w:sz w:val="24"/>
          <w:szCs w:val="24"/>
        </w:rPr>
        <w:t>924</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trïo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4</w:t>
      </w:r>
      <w:r w:rsidR="00CC608A">
        <w:rPr>
          <w:rFonts w:ascii="Verdana" w:hAnsi="Verdana"/>
          <w:b/>
          <w:bCs/>
          <w:sz w:val="24"/>
          <w:szCs w:val="24"/>
        </w:rPr>
        <w:t>4</w:t>
      </w:r>
      <w:r w:rsidRPr="00A37763">
        <w:rPr>
          <w:rFonts w:ascii="Verdana" w:hAnsi="Verdana"/>
          <w:b/>
          <w:bCs/>
          <w:sz w:val="24"/>
          <w:szCs w:val="24"/>
        </w:rPr>
        <w:t>,</w:t>
      </w:r>
      <w:r w:rsidR="00CC608A">
        <w:rPr>
          <w:rFonts w:ascii="Verdana" w:hAnsi="Verdana"/>
          <w:b/>
          <w:bCs/>
          <w:sz w:val="24"/>
          <w:szCs w:val="24"/>
        </w:rPr>
        <w:t>720</w:t>
      </w:r>
      <w:r w:rsidRPr="00604718">
        <w:rPr>
          <w:rFonts w:ascii="Verdana" w:hAnsi="Verdana"/>
          <w:sz w:val="24"/>
          <w:szCs w:val="24"/>
        </w:rPr>
        <w:t xml:space="preserve"> calls to 999 were answered, with </w:t>
      </w:r>
      <w:r w:rsidRPr="00A37763">
        <w:rPr>
          <w:rFonts w:ascii="Verdana" w:hAnsi="Verdana"/>
          <w:b/>
          <w:bCs/>
          <w:sz w:val="24"/>
          <w:szCs w:val="24"/>
        </w:rPr>
        <w:t>3</w:t>
      </w:r>
      <w:r w:rsidR="00CC608A">
        <w:rPr>
          <w:rFonts w:ascii="Verdana" w:hAnsi="Verdana"/>
          <w:b/>
          <w:bCs/>
          <w:sz w:val="24"/>
          <w:szCs w:val="24"/>
        </w:rPr>
        <w:t>3</w:t>
      </w:r>
      <w:r w:rsidRPr="00A37763">
        <w:rPr>
          <w:rFonts w:ascii="Verdana" w:hAnsi="Verdana"/>
          <w:b/>
          <w:bCs/>
          <w:sz w:val="24"/>
          <w:szCs w:val="24"/>
        </w:rPr>
        <w:t>,</w:t>
      </w:r>
      <w:r w:rsidR="00CC608A">
        <w:rPr>
          <w:rFonts w:ascii="Verdana" w:hAnsi="Verdana"/>
          <w:b/>
          <w:bCs/>
          <w:sz w:val="24"/>
          <w:szCs w:val="24"/>
        </w:rPr>
        <w:t>924</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079AE178" w:rsidR="00604718" w:rsidRPr="00604718" w:rsidRDefault="00604718" w:rsidP="00604718">
      <w:pPr>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Gweithwyr</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Gofal</w:t>
      </w:r>
      <w:proofErr w:type="spellEnd"/>
      <w:r w:rsidRPr="00B7767B">
        <w:rPr>
          <w:rFonts w:ascii="Verdana" w:hAnsi="Verdana"/>
          <w:b/>
          <w:bCs/>
          <w:color w:val="285D7F"/>
          <w:sz w:val="24"/>
          <w:szCs w:val="24"/>
        </w:rPr>
        <w:t xml:space="preserve"> Iechyd </w:t>
      </w:r>
      <w:proofErr w:type="spellStart"/>
      <w:r w:rsidRPr="00B7767B">
        <w:rPr>
          <w:rFonts w:ascii="Verdana" w:hAnsi="Verdana"/>
          <w:b/>
          <w:bCs/>
          <w:color w:val="285D7F"/>
          <w:sz w:val="24"/>
          <w:szCs w:val="24"/>
        </w:rPr>
        <w:t>Proffesiynol</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Daeth</w:t>
      </w:r>
      <w:proofErr w:type="spellEnd"/>
      <w:r w:rsidRPr="00B7767B">
        <w:rPr>
          <w:rFonts w:ascii="Verdana" w:hAnsi="Verdana"/>
          <w:b/>
          <w:bCs/>
          <w:color w:val="285D7F"/>
          <w:sz w:val="24"/>
          <w:szCs w:val="24"/>
        </w:rPr>
        <w:t xml:space="preserve"> </w:t>
      </w:r>
      <w:r w:rsidR="009C5BCC">
        <w:rPr>
          <w:rFonts w:ascii="Verdana" w:hAnsi="Verdana"/>
          <w:b/>
          <w:bCs/>
          <w:color w:val="285D7F"/>
          <w:sz w:val="24"/>
          <w:szCs w:val="24"/>
        </w:rPr>
        <w:t>3</w:t>
      </w:r>
      <w:r w:rsidRPr="00B7767B">
        <w:rPr>
          <w:rFonts w:ascii="Verdana" w:hAnsi="Verdana"/>
          <w:b/>
          <w:bCs/>
          <w:color w:val="285D7F"/>
          <w:sz w:val="24"/>
          <w:szCs w:val="24"/>
        </w:rPr>
        <w:t>,</w:t>
      </w:r>
      <w:r w:rsidR="00CC608A">
        <w:rPr>
          <w:rFonts w:ascii="Verdana" w:hAnsi="Verdana"/>
          <w:b/>
          <w:bCs/>
          <w:color w:val="285D7F"/>
          <w:sz w:val="24"/>
          <w:szCs w:val="24"/>
        </w:rPr>
        <w:t>948</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weithwyr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9C5BCC">
        <w:rPr>
          <w:rFonts w:ascii="Verdana" w:hAnsi="Verdana"/>
          <w:b/>
          <w:bCs/>
          <w:sz w:val="24"/>
          <w:szCs w:val="24"/>
        </w:rPr>
        <w:t>3,</w:t>
      </w:r>
      <w:r w:rsidR="00CC608A">
        <w:rPr>
          <w:rFonts w:ascii="Verdana" w:hAnsi="Verdana"/>
          <w:b/>
          <w:bCs/>
          <w:sz w:val="24"/>
          <w:szCs w:val="24"/>
        </w:rPr>
        <w:t>948</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5F1E2CA3" w:rsidR="000A1C12" w:rsidRPr="00A37763" w:rsidRDefault="00604718" w:rsidP="00604718">
      <w:pPr>
        <w:rPr>
          <w:rFonts w:ascii="Verdana" w:hAnsi="Verdana"/>
          <w:sz w:val="24"/>
          <w:szCs w:val="24"/>
        </w:rPr>
      </w:pPr>
      <w:proofErr w:type="spellStart"/>
      <w:r w:rsidRPr="00B7767B">
        <w:rPr>
          <w:rFonts w:ascii="Verdana" w:hAnsi="Verdana"/>
          <w:b/>
          <w:bCs/>
          <w:color w:val="285D7F"/>
          <w:sz w:val="24"/>
          <w:szCs w:val="24"/>
        </w:rPr>
        <w:t>Ymgynghori</w:t>
      </w:r>
      <w:proofErr w:type="spellEnd"/>
      <w:r w:rsidRPr="00B7767B">
        <w:rPr>
          <w:rFonts w:ascii="Verdana" w:hAnsi="Verdana"/>
          <w:b/>
          <w:bCs/>
          <w:color w:val="285D7F"/>
          <w:sz w:val="24"/>
          <w:szCs w:val="24"/>
        </w:rPr>
        <w:t xml:space="preserve"> a Chau: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w:t>
      </w:r>
      <w:r w:rsidR="009C5BCC">
        <w:rPr>
          <w:rFonts w:ascii="Verdana" w:hAnsi="Verdana"/>
          <w:b/>
          <w:bCs/>
          <w:color w:val="285D7F"/>
          <w:sz w:val="24"/>
          <w:szCs w:val="24"/>
        </w:rPr>
        <w:t>6</w:t>
      </w:r>
      <w:r w:rsidRPr="00B7767B">
        <w:rPr>
          <w:rFonts w:ascii="Verdana" w:hAnsi="Verdana"/>
          <w:b/>
          <w:bCs/>
          <w:color w:val="285D7F"/>
          <w:sz w:val="24"/>
          <w:szCs w:val="24"/>
        </w:rPr>
        <w:t>,</w:t>
      </w:r>
      <w:r w:rsidR="00CC608A">
        <w:rPr>
          <w:rFonts w:ascii="Verdana" w:hAnsi="Verdana"/>
          <w:b/>
          <w:bCs/>
          <w:color w:val="285D7F"/>
          <w:sz w:val="24"/>
          <w:szCs w:val="24"/>
        </w:rPr>
        <w:t>355</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Consult and Close: 6,</w:t>
      </w:r>
      <w:r w:rsidR="00CC608A">
        <w:rPr>
          <w:rFonts w:ascii="Verdana" w:hAnsi="Verdana"/>
          <w:b/>
          <w:bCs/>
          <w:sz w:val="24"/>
          <w:szCs w:val="24"/>
        </w:rPr>
        <w:t>355</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A247952" w14:textId="77777777" w:rsidR="000A1C12" w:rsidRDefault="000A1C12">
      <w:pPr>
        <w:rPr>
          <w:rFonts w:ascii="Verdana" w:hAnsi="Verdana"/>
          <w:color w:val="285D7F"/>
          <w:sz w:val="24"/>
          <w:szCs w:val="24"/>
        </w:rPr>
      </w:pPr>
      <w:r>
        <w:rPr>
          <w:rFonts w:ascii="Verdana" w:hAnsi="Verdana"/>
          <w:color w:val="285D7F"/>
          <w:sz w:val="24"/>
          <w:szCs w:val="24"/>
        </w:rPr>
        <w:br w:type="page"/>
      </w:r>
    </w:p>
    <w:p w14:paraId="2F68EB35" w14:textId="6AAFD98A" w:rsidR="00604718" w:rsidRPr="00604718" w:rsidRDefault="000A1C12" w:rsidP="00604718">
      <w:pPr>
        <w:rPr>
          <w:rFonts w:ascii="Verdana" w:hAnsi="Verdana"/>
          <w:sz w:val="24"/>
          <w:szCs w:val="24"/>
        </w:rPr>
      </w:pPr>
      <w:r>
        <w:rPr>
          <w:rFonts w:ascii="Verdana" w:hAnsi="Verdana"/>
          <w:noProof/>
          <w:color w:val="285D7F"/>
          <w:sz w:val="20"/>
          <w:szCs w:val="20"/>
        </w:rPr>
        <w:lastRenderedPageBreak/>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604718" w:rsidRPr="00B7767B">
        <w:rPr>
          <w:rFonts w:ascii="Verdana" w:hAnsi="Verdana"/>
          <w:b/>
          <w:bCs/>
          <w:color w:val="285D7F"/>
          <w:sz w:val="24"/>
          <w:szCs w:val="24"/>
        </w:rPr>
        <w:t>Gweled</w:t>
      </w:r>
      <w:proofErr w:type="spellEnd"/>
      <w:r w:rsidR="00604718" w:rsidRPr="00B7767B">
        <w:rPr>
          <w:rFonts w:ascii="Verdana" w:hAnsi="Verdana"/>
          <w:b/>
          <w:bCs/>
          <w:color w:val="285D7F"/>
          <w:sz w:val="24"/>
          <w:szCs w:val="24"/>
        </w:rPr>
        <w:t xml:space="preserve"> a </w:t>
      </w:r>
      <w:proofErr w:type="spellStart"/>
      <w:r w:rsidR="00604718" w:rsidRPr="00B7767B">
        <w:rPr>
          <w:rFonts w:ascii="Verdana" w:hAnsi="Verdana"/>
          <w:b/>
          <w:bCs/>
          <w:color w:val="285D7F"/>
          <w:sz w:val="24"/>
          <w:szCs w:val="24"/>
        </w:rPr>
        <w:t>Thrin</w:t>
      </w:r>
      <w:proofErr w:type="spellEnd"/>
      <w:r w:rsidR="00604718" w:rsidRPr="00B7767B">
        <w:rPr>
          <w:rFonts w:ascii="Verdana" w:hAnsi="Verdana"/>
          <w:b/>
          <w:bCs/>
          <w:color w:val="285D7F"/>
          <w:sz w:val="24"/>
          <w:szCs w:val="24"/>
        </w:rPr>
        <w:t xml:space="preserve">: </w:t>
      </w:r>
      <w:proofErr w:type="spellStart"/>
      <w:r w:rsidR="00604718" w:rsidRPr="00B7767B">
        <w:rPr>
          <w:rFonts w:ascii="Verdana" w:hAnsi="Verdana"/>
          <w:color w:val="285D7F"/>
          <w:sz w:val="24"/>
          <w:szCs w:val="24"/>
        </w:rPr>
        <w:t>Triniwyd</w:t>
      </w:r>
      <w:proofErr w:type="spellEnd"/>
      <w:r w:rsidR="00604718" w:rsidRPr="00B7767B">
        <w:rPr>
          <w:rFonts w:ascii="Verdana" w:hAnsi="Verdana"/>
          <w:color w:val="285D7F"/>
          <w:sz w:val="24"/>
          <w:szCs w:val="24"/>
        </w:rPr>
        <w:t xml:space="preserve"> </w:t>
      </w:r>
      <w:r w:rsidR="00604718" w:rsidRPr="00B7767B">
        <w:rPr>
          <w:rFonts w:ascii="Verdana" w:hAnsi="Verdana"/>
          <w:b/>
          <w:bCs/>
          <w:color w:val="285D7F"/>
          <w:sz w:val="24"/>
          <w:szCs w:val="24"/>
        </w:rPr>
        <w:t>2,5</w:t>
      </w:r>
      <w:r w:rsidR="00CC608A">
        <w:rPr>
          <w:rFonts w:ascii="Verdana" w:hAnsi="Verdana"/>
          <w:b/>
          <w:bCs/>
          <w:color w:val="285D7F"/>
          <w:sz w:val="24"/>
          <w:szCs w:val="24"/>
        </w:rPr>
        <w:t>82</w:t>
      </w:r>
      <w:r w:rsidR="00604718" w:rsidRPr="00B7767B">
        <w:rPr>
          <w:rFonts w:ascii="Verdana" w:hAnsi="Verdana"/>
          <w:color w:val="285D7F"/>
          <w:sz w:val="24"/>
          <w:szCs w:val="24"/>
        </w:rPr>
        <w:t xml:space="preserve"> o </w:t>
      </w:r>
      <w:proofErr w:type="spellStart"/>
      <w:r w:rsidR="00604718" w:rsidRPr="00B7767B">
        <w:rPr>
          <w:rFonts w:ascii="Verdana" w:hAnsi="Verdana"/>
          <w:color w:val="285D7F"/>
          <w:sz w:val="24"/>
          <w:szCs w:val="24"/>
        </w:rPr>
        <w:t>gleifion</w:t>
      </w:r>
      <w:proofErr w:type="spellEnd"/>
      <w:r w:rsidR="00604718" w:rsidRPr="00B7767B">
        <w:rPr>
          <w:rFonts w:ascii="Verdana" w:hAnsi="Verdana"/>
          <w:color w:val="285D7F"/>
          <w:sz w:val="24"/>
          <w:szCs w:val="24"/>
        </w:rPr>
        <w:t xml:space="preserve"> </w:t>
      </w:r>
      <w:proofErr w:type="spellStart"/>
      <w:r w:rsidR="00604718" w:rsidRPr="00B7767B">
        <w:rPr>
          <w:rFonts w:ascii="Verdana" w:hAnsi="Verdana"/>
          <w:color w:val="285D7F"/>
          <w:sz w:val="24"/>
          <w:szCs w:val="24"/>
        </w:rPr>
        <w:t>ar</w:t>
      </w:r>
      <w:proofErr w:type="spellEnd"/>
      <w:r w:rsidR="00604718" w:rsidRPr="00B7767B">
        <w:rPr>
          <w:rFonts w:ascii="Verdana" w:hAnsi="Verdana"/>
          <w:color w:val="285D7F"/>
          <w:sz w:val="24"/>
          <w:szCs w:val="24"/>
        </w:rPr>
        <w:t xml:space="preserve"> y </w:t>
      </w:r>
      <w:proofErr w:type="spellStart"/>
      <w:r w:rsidR="00604718" w:rsidRPr="00B7767B">
        <w:rPr>
          <w:rFonts w:ascii="Verdana" w:hAnsi="Verdana"/>
          <w:color w:val="285D7F"/>
          <w:sz w:val="24"/>
          <w:szCs w:val="24"/>
        </w:rPr>
        <w:t>safle</w:t>
      </w:r>
      <w:proofErr w:type="spellEnd"/>
      <w:r w:rsidR="00604718" w:rsidRPr="00B7767B">
        <w:rPr>
          <w:rFonts w:ascii="Verdana" w:hAnsi="Verdana"/>
          <w:color w:val="285D7F"/>
          <w:sz w:val="24"/>
          <w:szCs w:val="24"/>
        </w:rPr>
        <w:t xml:space="preserve"> heb fod angen cludiant i’r ysbyty. Dim </w:t>
      </w:r>
      <w:proofErr w:type="spellStart"/>
      <w:r w:rsidR="00604718" w:rsidRPr="00B7767B">
        <w:rPr>
          <w:rFonts w:ascii="Verdana" w:hAnsi="Verdana"/>
          <w:color w:val="285D7F"/>
          <w:sz w:val="24"/>
          <w:szCs w:val="24"/>
        </w:rPr>
        <w:t>ond</w:t>
      </w:r>
      <w:proofErr w:type="spellEnd"/>
      <w:r w:rsidR="00604718" w:rsidRPr="00B7767B">
        <w:rPr>
          <w:rFonts w:ascii="Verdana" w:hAnsi="Verdana"/>
          <w:color w:val="285D7F"/>
          <w:sz w:val="24"/>
          <w:szCs w:val="24"/>
        </w:rPr>
        <w:t xml:space="preserve"> </w:t>
      </w:r>
      <w:r w:rsidR="00604718" w:rsidRPr="00B7767B">
        <w:rPr>
          <w:rFonts w:ascii="Verdana" w:hAnsi="Verdana"/>
          <w:b/>
          <w:bCs/>
          <w:color w:val="285D7F"/>
          <w:sz w:val="24"/>
          <w:szCs w:val="24"/>
        </w:rPr>
        <w:t>1</w:t>
      </w:r>
      <w:r w:rsidR="00CC608A">
        <w:rPr>
          <w:rFonts w:ascii="Verdana" w:hAnsi="Verdana"/>
          <w:b/>
          <w:bCs/>
          <w:color w:val="285D7F"/>
          <w:sz w:val="24"/>
          <w:szCs w:val="24"/>
        </w:rPr>
        <w:t>3</w:t>
      </w:r>
      <w:r w:rsidR="00604718" w:rsidRPr="00B7767B">
        <w:rPr>
          <w:rFonts w:ascii="Verdana" w:hAnsi="Verdana"/>
          <w:color w:val="285D7F"/>
          <w:sz w:val="24"/>
          <w:szCs w:val="24"/>
        </w:rPr>
        <w:t xml:space="preserve"> a </w:t>
      </w:r>
      <w:proofErr w:type="spellStart"/>
      <w:r w:rsidR="00604718" w:rsidRPr="00B7767B">
        <w:rPr>
          <w:rFonts w:ascii="Verdana" w:hAnsi="Verdana"/>
          <w:color w:val="285D7F"/>
          <w:sz w:val="24"/>
          <w:szCs w:val="24"/>
        </w:rPr>
        <w:t>gysylltodd</w:t>
      </w:r>
      <w:proofErr w:type="spellEnd"/>
      <w:r w:rsidR="00604718" w:rsidRPr="00B7767B">
        <w:rPr>
          <w:rFonts w:ascii="Verdana" w:hAnsi="Verdana"/>
          <w:color w:val="285D7F"/>
          <w:sz w:val="24"/>
          <w:szCs w:val="24"/>
        </w:rPr>
        <w:t xml:space="preserve"> </w:t>
      </w:r>
      <w:proofErr w:type="spellStart"/>
      <w:r w:rsidR="00604718" w:rsidRPr="00B7767B">
        <w:rPr>
          <w:rFonts w:ascii="Verdana" w:hAnsi="Verdana"/>
          <w:color w:val="285D7F"/>
          <w:sz w:val="24"/>
          <w:szCs w:val="24"/>
        </w:rPr>
        <w:t>eto</w:t>
      </w:r>
      <w:proofErr w:type="spellEnd"/>
      <w:r w:rsidR="00604718" w:rsidRPr="00B7767B">
        <w:rPr>
          <w:rFonts w:ascii="Verdana" w:hAnsi="Verdana"/>
          <w:color w:val="285D7F"/>
          <w:sz w:val="24"/>
          <w:szCs w:val="24"/>
        </w:rPr>
        <w:t xml:space="preserve"> o </w:t>
      </w:r>
      <w:proofErr w:type="spellStart"/>
      <w:r w:rsidR="00604718" w:rsidRPr="00B7767B">
        <w:rPr>
          <w:rFonts w:ascii="Verdana" w:hAnsi="Verdana"/>
          <w:color w:val="285D7F"/>
          <w:sz w:val="24"/>
          <w:szCs w:val="24"/>
        </w:rPr>
        <w:t>fewn</w:t>
      </w:r>
      <w:proofErr w:type="spellEnd"/>
      <w:r w:rsidR="00604718" w:rsidRPr="00B7767B">
        <w:rPr>
          <w:rFonts w:ascii="Verdana" w:hAnsi="Verdana"/>
          <w:color w:val="285D7F"/>
          <w:sz w:val="24"/>
          <w:szCs w:val="24"/>
        </w:rPr>
        <w:t xml:space="preserve"> 24 awr</w:t>
      </w:r>
      <w:r w:rsidR="00604718" w:rsidRPr="00B7767B">
        <w:rPr>
          <w:rFonts w:ascii="Verdana" w:hAnsi="Verdana"/>
          <w:b/>
          <w:bCs/>
          <w:color w:val="285D7F"/>
          <w:sz w:val="24"/>
          <w:szCs w:val="24"/>
        </w:rPr>
        <w:t xml:space="preserve"> | </w:t>
      </w:r>
      <w:r w:rsidR="00604718" w:rsidRPr="00604718">
        <w:rPr>
          <w:rFonts w:ascii="Verdana" w:hAnsi="Verdana"/>
          <w:b/>
          <w:bCs/>
          <w:sz w:val="24"/>
          <w:szCs w:val="24"/>
        </w:rPr>
        <w:t>See and Treat</w:t>
      </w:r>
      <w:r w:rsidR="00604718" w:rsidRPr="00A37763">
        <w:rPr>
          <w:rFonts w:ascii="Verdana" w:hAnsi="Verdana"/>
          <w:b/>
          <w:bCs/>
          <w:sz w:val="24"/>
          <w:szCs w:val="24"/>
        </w:rPr>
        <w:t xml:space="preserve">: </w:t>
      </w:r>
      <w:r w:rsidR="00604718" w:rsidRPr="00604718">
        <w:rPr>
          <w:rFonts w:ascii="Verdana" w:hAnsi="Verdana"/>
          <w:b/>
          <w:bCs/>
          <w:sz w:val="24"/>
          <w:szCs w:val="24"/>
        </w:rPr>
        <w:t>2,</w:t>
      </w:r>
      <w:r w:rsidR="00604718" w:rsidRPr="00A37763">
        <w:rPr>
          <w:rFonts w:ascii="Verdana" w:hAnsi="Verdana"/>
          <w:b/>
          <w:bCs/>
          <w:sz w:val="24"/>
          <w:szCs w:val="24"/>
        </w:rPr>
        <w:t>5</w:t>
      </w:r>
      <w:r w:rsidR="00CC608A">
        <w:rPr>
          <w:rFonts w:ascii="Verdana" w:hAnsi="Verdana"/>
          <w:b/>
          <w:bCs/>
          <w:sz w:val="24"/>
          <w:szCs w:val="24"/>
        </w:rPr>
        <w:t>82</w:t>
      </w:r>
      <w:r w:rsidR="00604718" w:rsidRPr="00604718">
        <w:rPr>
          <w:rFonts w:ascii="Verdana" w:hAnsi="Verdana"/>
          <w:sz w:val="24"/>
          <w:szCs w:val="24"/>
        </w:rPr>
        <w:t xml:space="preserve"> patients were treated at the scene without needing hospital transport. Only </w:t>
      </w:r>
      <w:r w:rsidR="00604718" w:rsidRPr="00A37763">
        <w:rPr>
          <w:rFonts w:ascii="Verdana" w:hAnsi="Verdana"/>
          <w:b/>
          <w:bCs/>
          <w:sz w:val="24"/>
          <w:szCs w:val="24"/>
        </w:rPr>
        <w:t>1</w:t>
      </w:r>
      <w:r w:rsidR="00CC608A">
        <w:rPr>
          <w:rFonts w:ascii="Verdana" w:hAnsi="Verdana"/>
          <w:b/>
          <w:bCs/>
          <w:sz w:val="24"/>
          <w:szCs w:val="24"/>
        </w:rPr>
        <w:t>3</w:t>
      </w:r>
      <w:r w:rsidR="00604718" w:rsidRPr="00604718">
        <w:rPr>
          <w:rFonts w:ascii="Verdana" w:hAnsi="Verdana"/>
          <w:sz w:val="24"/>
          <w:szCs w:val="24"/>
        </w:rPr>
        <w:t xml:space="preserve"> re-contacted WAST within 24 hours.</w:t>
      </w:r>
    </w:p>
    <w:p w14:paraId="1A9E4B10" w14:textId="127DA467" w:rsidR="002D0FC9" w:rsidRPr="00A37763" w:rsidRDefault="002D0FC9" w:rsidP="002D0FC9">
      <w:pPr>
        <w:pStyle w:val="Heading2"/>
        <w:rPr>
          <w:rFonts w:ascii="Verdana" w:hAnsi="Verdana"/>
          <w:b/>
          <w:bCs/>
          <w:color w:val="000000" w:themeColor="text1"/>
          <w:sz w:val="28"/>
          <w:szCs w:val="28"/>
        </w:rPr>
      </w:pPr>
      <w:bookmarkStart w:id="6"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6"/>
    </w:p>
    <w:p w14:paraId="45B27642" w14:textId="77777777" w:rsidR="002D0FC9" w:rsidRDefault="002D0FC9" w:rsidP="00FF5D0F">
      <w:pPr>
        <w:spacing w:after="0"/>
        <w:rPr>
          <w:rFonts w:ascii="Verdana" w:hAnsi="Verdana"/>
          <w:color w:val="285D7F"/>
          <w:sz w:val="18"/>
          <w:szCs w:val="18"/>
        </w:rPr>
      </w:pPr>
    </w:p>
    <w:p w14:paraId="5E72089F" w14:textId="77777777" w:rsidR="00D505A8" w:rsidRDefault="00D505A8"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D7D31" w:themeFill="accent2"/>
        </w:rPr>
        <w:t>AMBR</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Pr="00B7767B">
        <w:rPr>
          <w:rFonts w:ascii="Verdana" w:hAnsi="Verdana"/>
          <w:color w:val="FFFFFF" w:themeColor="background1"/>
          <w:sz w:val="24"/>
          <w:szCs w:val="24"/>
          <w:shd w:val="clear" w:color="auto" w:fill="00B050"/>
        </w:rPr>
        <w:t>GWYRDD</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5CA5C48C"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D7D31" w:themeFill="accent2"/>
        </w:rPr>
        <w:t>AMBER</w:t>
      </w:r>
      <w:r w:rsidRPr="00D505A8">
        <w:rPr>
          <w:rFonts w:ascii="Verdana" w:hAnsi="Verdana"/>
          <w:color w:val="FFFFFF" w:themeColor="background1"/>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75E582E0"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2BD71F5C" w:rsidR="00A76CDB" w:rsidRPr="00A37763"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ARREST: </w:t>
      </w:r>
      <w:proofErr w:type="spellStart"/>
      <w:r w:rsidRPr="00B7767B">
        <w:rPr>
          <w:rFonts w:ascii="Verdana" w:hAnsi="Verdana"/>
          <w:color w:val="285D7F"/>
          <w:sz w:val="24"/>
          <w:szCs w:val="24"/>
        </w:rPr>
        <w:t>Roedd</w:t>
      </w:r>
      <w:proofErr w:type="spellEnd"/>
      <w:r w:rsidR="00CC608A">
        <w:rPr>
          <w:rFonts w:ascii="Verdana" w:hAnsi="Verdana"/>
          <w:color w:val="285D7F"/>
          <w:sz w:val="24"/>
          <w:szCs w:val="24"/>
        </w:rPr>
        <w:t xml:space="preserve"> </w:t>
      </w:r>
      <w:r w:rsidR="00CC608A" w:rsidRPr="00CC608A">
        <w:rPr>
          <w:rFonts w:ascii="Verdana" w:hAnsi="Verdana"/>
          <w:b/>
          <w:bCs/>
          <w:color w:val="285D7F"/>
          <w:sz w:val="24"/>
          <w:szCs w:val="24"/>
        </w:rPr>
        <w:t>771</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00:07:</w:t>
      </w:r>
      <w:r w:rsidR="000F0269">
        <w:rPr>
          <w:rFonts w:ascii="Verdana" w:hAnsi="Verdana"/>
          <w:b/>
          <w:bCs/>
          <w:color w:val="285D7F"/>
          <w:sz w:val="24"/>
          <w:szCs w:val="24"/>
        </w:rPr>
        <w:t>1</w:t>
      </w:r>
      <w:r w:rsidRPr="00B7767B">
        <w:rPr>
          <w:rFonts w:ascii="Verdana" w:hAnsi="Verdana"/>
          <w:b/>
          <w:bCs/>
          <w:color w:val="285D7F"/>
          <w:sz w:val="24"/>
          <w:szCs w:val="24"/>
        </w:rPr>
        <w:t>5</w:t>
      </w:r>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00:1</w:t>
      </w:r>
      <w:r w:rsidR="00CC608A">
        <w:rPr>
          <w:rFonts w:ascii="Verdana" w:hAnsi="Verdana"/>
          <w:b/>
          <w:bCs/>
          <w:color w:val="285D7F"/>
          <w:sz w:val="24"/>
          <w:szCs w:val="24"/>
        </w:rPr>
        <w:t>6</w:t>
      </w:r>
      <w:r w:rsidRPr="00B7767B">
        <w:rPr>
          <w:rFonts w:ascii="Verdana" w:hAnsi="Verdana"/>
          <w:b/>
          <w:bCs/>
          <w:color w:val="285D7F"/>
          <w:sz w:val="24"/>
          <w:szCs w:val="24"/>
        </w:rPr>
        <w:t>:</w:t>
      </w:r>
      <w:r w:rsidR="00CC608A">
        <w:rPr>
          <w:rFonts w:ascii="Verdana" w:hAnsi="Verdana"/>
          <w:b/>
          <w:bCs/>
          <w:color w:val="285D7F"/>
          <w:sz w:val="24"/>
          <w:szCs w:val="24"/>
        </w:rPr>
        <w:t>35</w:t>
      </w:r>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gymerwyd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ddiffibriliwr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mynediad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cyhoeddus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gyrraedd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0F0269">
        <w:rPr>
          <w:rFonts w:ascii="Verdana" w:hAnsi="Verdana"/>
          <w:b/>
          <w:bCs/>
          <w:color w:val="285D7F"/>
          <w:sz w:val="24"/>
          <w:szCs w:val="24"/>
        </w:rPr>
        <w:t>4</w:t>
      </w:r>
      <w:r w:rsidRPr="00B7767B">
        <w:rPr>
          <w:rFonts w:ascii="Verdana" w:hAnsi="Verdana"/>
          <w:b/>
          <w:bCs/>
          <w:color w:val="285D7F"/>
          <w:sz w:val="24"/>
          <w:szCs w:val="24"/>
        </w:rPr>
        <w:t>:</w:t>
      </w:r>
      <w:r w:rsidR="00CC608A">
        <w:rPr>
          <w:rFonts w:ascii="Verdana" w:hAnsi="Verdana"/>
          <w:b/>
          <w:bCs/>
          <w:color w:val="285D7F"/>
          <w:sz w:val="24"/>
          <w:szCs w:val="24"/>
        </w:rPr>
        <w:t>58</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CC608A">
        <w:rPr>
          <w:rFonts w:ascii="Verdana" w:hAnsi="Verdana"/>
          <w:b/>
          <w:bCs/>
          <w:sz w:val="24"/>
          <w:szCs w:val="24"/>
        </w:rPr>
        <w:t>771</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A76CDB" w:rsidRPr="00A37763">
        <w:rPr>
          <w:rFonts w:ascii="Verdana" w:hAnsi="Verdana"/>
          <w:sz w:val="24"/>
          <w:szCs w:val="24"/>
        </w:rPr>
        <w:t xml:space="preserve">national median response time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00:07:</w:t>
      </w:r>
      <w:r w:rsidR="009C5BCC">
        <w:rPr>
          <w:rFonts w:ascii="Verdana" w:hAnsi="Verdana"/>
          <w:b/>
          <w:bCs/>
          <w:sz w:val="24"/>
          <w:szCs w:val="24"/>
        </w:rPr>
        <w:t>1</w:t>
      </w:r>
      <w:r w:rsidR="00A76CDB" w:rsidRPr="00A37763">
        <w:rPr>
          <w:rFonts w:ascii="Verdana" w:hAnsi="Verdana"/>
          <w:b/>
          <w:bCs/>
          <w:sz w:val="24"/>
          <w:szCs w:val="24"/>
        </w:rPr>
        <w:t>5</w:t>
      </w:r>
      <w:r w:rsidR="00A76CDB" w:rsidRPr="00A37763">
        <w:rPr>
          <w:rFonts w:ascii="Verdana" w:hAnsi="Verdana"/>
          <w:sz w:val="24"/>
          <w:szCs w:val="24"/>
        </w:rPr>
        <w:t xml:space="preserve"> 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00:1</w:t>
      </w:r>
      <w:r w:rsidR="00CC608A">
        <w:rPr>
          <w:rFonts w:ascii="Verdana" w:hAnsi="Verdana"/>
          <w:b/>
          <w:bCs/>
          <w:sz w:val="24"/>
          <w:szCs w:val="24"/>
        </w:rPr>
        <w:t>6</w:t>
      </w:r>
      <w:r w:rsidR="00A76CDB" w:rsidRPr="00A37763">
        <w:rPr>
          <w:rFonts w:ascii="Verdana" w:hAnsi="Verdana"/>
          <w:b/>
          <w:bCs/>
          <w:sz w:val="24"/>
          <w:szCs w:val="24"/>
        </w:rPr>
        <w:t>:</w:t>
      </w:r>
      <w:r w:rsidR="00CC608A">
        <w:rPr>
          <w:rFonts w:ascii="Verdana" w:hAnsi="Verdana"/>
          <w:b/>
          <w:bCs/>
          <w:sz w:val="24"/>
          <w:szCs w:val="24"/>
        </w:rPr>
        <w:t>35</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76CDB" w:rsidRPr="00A37763">
        <w:rPr>
          <w:rFonts w:ascii="Verdana" w:hAnsi="Verdana"/>
          <w:b/>
          <w:bCs/>
          <w:sz w:val="24"/>
          <w:szCs w:val="24"/>
        </w:rPr>
        <w:t>00:0</w:t>
      </w:r>
      <w:r w:rsidR="000F0269">
        <w:rPr>
          <w:rFonts w:ascii="Verdana" w:hAnsi="Verdana"/>
          <w:b/>
          <w:bCs/>
          <w:sz w:val="24"/>
          <w:szCs w:val="24"/>
        </w:rPr>
        <w:t>4</w:t>
      </w:r>
      <w:r w:rsidR="00A76CDB" w:rsidRPr="00A37763">
        <w:rPr>
          <w:rFonts w:ascii="Verdana" w:hAnsi="Verdana"/>
          <w:b/>
          <w:bCs/>
          <w:sz w:val="24"/>
          <w:szCs w:val="24"/>
        </w:rPr>
        <w:t>:</w:t>
      </w:r>
      <w:r w:rsidR="00CC608A">
        <w:rPr>
          <w:rFonts w:ascii="Verdana" w:hAnsi="Verdana"/>
          <w:b/>
          <w:bCs/>
          <w:sz w:val="24"/>
          <w:szCs w:val="24"/>
        </w:rPr>
        <w:t>58</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4AFFC1C7"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w:t>
      </w:r>
      <w:proofErr w:type="spellStart"/>
      <w:r w:rsidRPr="00B7767B">
        <w:rPr>
          <w:rFonts w:ascii="Verdana" w:hAnsi="Verdana"/>
          <w:color w:val="285D7F"/>
          <w:sz w:val="24"/>
          <w:szCs w:val="24"/>
        </w:rPr>
        <w:t>Cofnodwyd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4,</w:t>
      </w:r>
      <w:r w:rsidR="005C27DE">
        <w:rPr>
          <w:rFonts w:ascii="Verdana" w:hAnsi="Verdana"/>
          <w:b/>
          <w:bCs/>
          <w:color w:val="285D7F"/>
          <w:sz w:val="24"/>
          <w:szCs w:val="24"/>
        </w:rPr>
        <w:t>443</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5C27DE">
        <w:rPr>
          <w:rFonts w:ascii="Verdana" w:hAnsi="Verdana"/>
          <w:b/>
          <w:bCs/>
          <w:color w:val="285D7F"/>
          <w:sz w:val="24"/>
          <w:szCs w:val="24"/>
        </w:rPr>
        <w:t>8</w:t>
      </w:r>
      <w:r w:rsidRPr="00B7767B">
        <w:rPr>
          <w:rFonts w:ascii="Verdana" w:hAnsi="Verdana"/>
          <w:b/>
          <w:bCs/>
          <w:color w:val="285D7F"/>
          <w:sz w:val="24"/>
          <w:szCs w:val="24"/>
        </w:rPr>
        <w:t>:</w:t>
      </w:r>
      <w:r w:rsidR="005C27DE">
        <w:rPr>
          <w:rFonts w:ascii="Verdana" w:hAnsi="Verdana"/>
          <w:b/>
          <w:bCs/>
          <w:color w:val="285D7F"/>
          <w:sz w:val="24"/>
          <w:szCs w:val="24"/>
        </w:rPr>
        <w:t>36</w:t>
      </w:r>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00:2</w:t>
      </w:r>
      <w:r w:rsidR="005C27DE">
        <w:rPr>
          <w:rFonts w:ascii="Verdana" w:hAnsi="Verdana"/>
          <w:b/>
          <w:bCs/>
          <w:color w:val="285D7F"/>
          <w:sz w:val="24"/>
          <w:szCs w:val="24"/>
        </w:rPr>
        <w:t>1</w:t>
      </w:r>
      <w:r w:rsidRPr="00B7767B">
        <w:rPr>
          <w:rFonts w:ascii="Verdana" w:hAnsi="Verdana"/>
          <w:b/>
          <w:bCs/>
          <w:color w:val="285D7F"/>
          <w:sz w:val="24"/>
          <w:szCs w:val="24"/>
        </w:rPr>
        <w:t>:</w:t>
      </w:r>
      <w:r w:rsidR="005C27DE">
        <w:rPr>
          <w:rFonts w:ascii="Verdana" w:hAnsi="Verdana"/>
          <w:b/>
          <w:bCs/>
          <w:color w:val="285D7F"/>
          <w:sz w:val="24"/>
          <w:szCs w:val="24"/>
        </w:rPr>
        <w:t>54</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w:t>
      </w:r>
      <w:proofErr w:type="gramStart"/>
      <w:r w:rsidRPr="00F24512">
        <w:rPr>
          <w:rFonts w:ascii="Verdana" w:hAnsi="Verdana"/>
          <w:sz w:val="24"/>
          <w:szCs w:val="24"/>
        </w:rPr>
        <w:t>life threatening</w:t>
      </w:r>
      <w:proofErr w:type="gramEnd"/>
      <w:r w:rsidRPr="00F24512">
        <w:rPr>
          <w:rFonts w:ascii="Verdana" w:hAnsi="Verdana"/>
          <w:sz w:val="24"/>
          <w:szCs w:val="24"/>
        </w:rPr>
        <w:t xml:space="preserve"> calls such as where a patient is unconscious or has ineffective breathing and at high risk of cardiac or respiratory arrest. There were </w:t>
      </w:r>
      <w:r w:rsidRPr="00F24512">
        <w:rPr>
          <w:rFonts w:ascii="Verdana" w:hAnsi="Verdana"/>
          <w:b/>
          <w:bCs/>
          <w:sz w:val="24"/>
          <w:szCs w:val="24"/>
        </w:rPr>
        <w:t>4,</w:t>
      </w:r>
      <w:r w:rsidR="005C27DE">
        <w:rPr>
          <w:rFonts w:ascii="Verdana" w:hAnsi="Verdana"/>
          <w:b/>
          <w:bCs/>
          <w:sz w:val="24"/>
          <w:szCs w:val="24"/>
        </w:rPr>
        <w:t>443</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Pr="00F24512">
        <w:rPr>
          <w:rFonts w:ascii="Verdana" w:hAnsi="Verdana"/>
          <w:b/>
          <w:bCs/>
          <w:sz w:val="24"/>
          <w:szCs w:val="24"/>
        </w:rPr>
        <w:t>00:0</w:t>
      </w:r>
      <w:r w:rsidR="005C27DE">
        <w:rPr>
          <w:rFonts w:ascii="Verdana" w:hAnsi="Verdana"/>
          <w:b/>
          <w:bCs/>
          <w:sz w:val="24"/>
          <w:szCs w:val="24"/>
        </w:rPr>
        <w:t>8</w:t>
      </w:r>
      <w:r w:rsidRPr="00F24512">
        <w:rPr>
          <w:rFonts w:ascii="Verdana" w:hAnsi="Verdana"/>
          <w:b/>
          <w:bCs/>
          <w:sz w:val="24"/>
          <w:szCs w:val="24"/>
        </w:rPr>
        <w:t>:</w:t>
      </w:r>
      <w:r w:rsidR="005C27DE">
        <w:rPr>
          <w:rFonts w:ascii="Verdana" w:hAnsi="Verdana"/>
          <w:b/>
          <w:bCs/>
          <w:sz w:val="24"/>
          <w:szCs w:val="24"/>
        </w:rPr>
        <w:t>36</w:t>
      </w:r>
      <w:r w:rsidRPr="00F24512">
        <w:rPr>
          <w:rFonts w:ascii="Verdana" w:hAnsi="Verdana"/>
          <w:sz w:val="24"/>
          <w:szCs w:val="24"/>
        </w:rPr>
        <w:t xml:space="preserve"> and 90th percentile as </w:t>
      </w:r>
      <w:r w:rsidRPr="00F24512">
        <w:rPr>
          <w:rFonts w:ascii="Verdana" w:hAnsi="Verdana"/>
          <w:b/>
          <w:bCs/>
          <w:sz w:val="24"/>
          <w:szCs w:val="24"/>
        </w:rPr>
        <w:t>00:2</w:t>
      </w:r>
      <w:r w:rsidR="005C27DE">
        <w:rPr>
          <w:rFonts w:ascii="Verdana" w:hAnsi="Verdana"/>
          <w:b/>
          <w:bCs/>
          <w:sz w:val="24"/>
          <w:szCs w:val="24"/>
        </w:rPr>
        <w:t>1</w:t>
      </w:r>
      <w:r w:rsidRPr="00F24512">
        <w:rPr>
          <w:rFonts w:ascii="Verdana" w:hAnsi="Verdana"/>
          <w:b/>
          <w:bCs/>
          <w:sz w:val="24"/>
          <w:szCs w:val="24"/>
        </w:rPr>
        <w:t>:</w:t>
      </w:r>
      <w:r w:rsidR="005C27DE">
        <w:rPr>
          <w:rFonts w:ascii="Verdana" w:hAnsi="Verdana"/>
          <w:b/>
          <w:bCs/>
          <w:sz w:val="24"/>
          <w:szCs w:val="24"/>
        </w:rPr>
        <w:t>54</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5DAE6E3F" w:rsidR="008500EE" w:rsidRPr="00F24512" w:rsidRDefault="008500EE"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RCS0: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1,</w:t>
      </w:r>
      <w:r w:rsidR="005C27DE">
        <w:rPr>
          <w:rFonts w:ascii="Verdana" w:hAnsi="Verdana"/>
          <w:b/>
          <w:bCs/>
          <w:color w:val="285D7F"/>
          <w:sz w:val="24"/>
          <w:szCs w:val="24"/>
        </w:rPr>
        <w:t>725</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RCS0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cyfnod adrodd. Mae galwadau RCS0 yn destun adolygiad clinigol cyflym cyn i ymateb gael ei anfon.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00:00:</w:t>
      </w:r>
      <w:r w:rsidR="00D06A38">
        <w:rPr>
          <w:rFonts w:ascii="Verdana" w:hAnsi="Verdana"/>
          <w:b/>
          <w:bCs/>
          <w:color w:val="285D7F"/>
          <w:sz w:val="24"/>
          <w:szCs w:val="24"/>
        </w:rPr>
        <w:t>2</w:t>
      </w:r>
      <w:r w:rsidR="005C27DE">
        <w:rPr>
          <w:rFonts w:ascii="Verdana" w:hAnsi="Verdana"/>
          <w:b/>
          <w:bCs/>
          <w:color w:val="285D7F"/>
          <w:sz w:val="24"/>
          <w:szCs w:val="24"/>
        </w:rPr>
        <w:t>6</w:t>
      </w:r>
      <w:r w:rsidRPr="00B7767B">
        <w:rPr>
          <w:rFonts w:ascii="Verdana" w:hAnsi="Verdana"/>
          <w:color w:val="285D7F"/>
          <w:sz w:val="24"/>
          <w:szCs w:val="24"/>
        </w:rPr>
        <w:t xml:space="preserve">, ac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glinigydd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ymgysylltu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proofErr w:type="gramStart"/>
      <w:r w:rsidR="005C27DE">
        <w:rPr>
          <w:rFonts w:ascii="Verdana" w:hAnsi="Verdana"/>
          <w:b/>
          <w:bCs/>
          <w:color w:val="285D7F"/>
          <w:sz w:val="24"/>
          <w:szCs w:val="24"/>
        </w:rPr>
        <w:t>30</w:t>
      </w:r>
      <w:r w:rsidRPr="00B7767B">
        <w:rPr>
          <w:rFonts w:ascii="Verdana" w:hAnsi="Verdana"/>
          <w:color w:val="285D7F"/>
          <w:sz w:val="24"/>
          <w:szCs w:val="24"/>
        </w:rPr>
        <w:t>.</w:t>
      </w:r>
      <w:r w:rsidRPr="00B7767B">
        <w:rPr>
          <w:rFonts w:ascii="Verdana" w:hAnsi="Verdana"/>
          <w:b/>
          <w:bCs/>
          <w:color w:val="285D7F"/>
          <w:sz w:val="24"/>
          <w:szCs w:val="24"/>
        </w:rPr>
        <w:t>|</w:t>
      </w:r>
      <w:proofErr w:type="gramEnd"/>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Pr="00A37763">
        <w:rPr>
          <w:rFonts w:ascii="Verdana" w:hAnsi="Verdana"/>
          <w:b/>
          <w:bCs/>
          <w:sz w:val="24"/>
          <w:szCs w:val="24"/>
        </w:rPr>
        <w:t>1,</w:t>
      </w:r>
      <w:r w:rsidR="005C27DE">
        <w:rPr>
          <w:rFonts w:ascii="Verdana" w:hAnsi="Verdana"/>
          <w:b/>
          <w:bCs/>
          <w:sz w:val="24"/>
          <w:szCs w:val="24"/>
        </w:rPr>
        <w:t>725</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D06A38">
        <w:rPr>
          <w:rFonts w:ascii="Verdana" w:hAnsi="Verdana"/>
          <w:b/>
          <w:bCs/>
          <w:sz w:val="24"/>
          <w:szCs w:val="24"/>
        </w:rPr>
        <w:t>2</w:t>
      </w:r>
      <w:r w:rsidR="005C27DE">
        <w:rPr>
          <w:rFonts w:ascii="Verdana" w:hAnsi="Verdana"/>
          <w:b/>
          <w:bCs/>
          <w:sz w:val="24"/>
          <w:szCs w:val="24"/>
        </w:rPr>
        <w:t>6</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5C27DE">
        <w:rPr>
          <w:rFonts w:ascii="Verdana" w:hAnsi="Verdana"/>
          <w:b/>
          <w:bCs/>
          <w:sz w:val="24"/>
          <w:szCs w:val="24"/>
        </w:rPr>
        <w:t>30</w:t>
      </w:r>
      <w:r w:rsidRPr="00A37763">
        <w:rPr>
          <w:rFonts w:ascii="Verdana" w:hAnsi="Verdana"/>
          <w:sz w:val="24"/>
          <w:szCs w:val="24"/>
        </w:rPr>
        <w:t>.</w:t>
      </w:r>
    </w:p>
    <w:p w14:paraId="1866EC1C" w14:textId="102C60BD" w:rsidR="00B7767B" w:rsidRDefault="00B7767B">
      <w:pPr>
        <w:rPr>
          <w:rFonts w:ascii="Verdana" w:hAnsi="Verdana"/>
          <w:color w:val="285D7F"/>
          <w:sz w:val="24"/>
          <w:szCs w:val="24"/>
        </w:rPr>
      </w:pPr>
      <w:r>
        <w:rPr>
          <w:rFonts w:ascii="Verdana" w:hAnsi="Verdana"/>
          <w:color w:val="285D7F"/>
          <w:sz w:val="24"/>
          <w:szCs w:val="24"/>
        </w:rPr>
        <w:br w:type="page"/>
      </w:r>
    </w:p>
    <w:p w14:paraId="561D670C" w14:textId="513CFF5E"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lastRenderedPageBreak/>
        <w:t xml:space="preserve">Categori Ymateb </w:t>
      </w:r>
      <w:r w:rsidR="008500EE" w:rsidRPr="00B7767B">
        <w:rPr>
          <w:rFonts w:ascii="Verdana" w:hAnsi="Verdana"/>
          <w:b/>
          <w:bCs/>
          <w:color w:val="FFFFFF" w:themeColor="background1"/>
          <w:sz w:val="24"/>
          <w:szCs w:val="24"/>
        </w:rPr>
        <w:t>AMBR</w:t>
      </w:r>
      <w:r w:rsidRPr="00B7767B">
        <w:rPr>
          <w:rFonts w:ascii="Verdana" w:hAnsi="Verdana"/>
          <w:b/>
          <w:bCs/>
          <w:color w:val="FFFFFF" w:themeColor="background1"/>
          <w:sz w:val="24"/>
          <w:szCs w:val="24"/>
        </w:rPr>
        <w:t xml:space="preserve"> | </w:t>
      </w:r>
      <w:r w:rsidR="008500EE" w:rsidRPr="00A37763">
        <w:rPr>
          <w:rFonts w:ascii="Verdana" w:hAnsi="Verdana"/>
          <w:b/>
          <w:bCs/>
          <w:sz w:val="24"/>
          <w:szCs w:val="24"/>
        </w:rPr>
        <w:t>AMBER</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47394A7B" w:rsidR="00F24512" w:rsidRPr="00A37763"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AMBR: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1</w:t>
      </w:r>
      <w:r w:rsidR="00D06A38">
        <w:rPr>
          <w:rFonts w:ascii="Verdana" w:hAnsi="Verdana"/>
          <w:b/>
          <w:bCs/>
          <w:color w:val="285D7F"/>
          <w:sz w:val="24"/>
          <w:szCs w:val="24"/>
        </w:rPr>
        <w:t>4</w:t>
      </w:r>
      <w:r w:rsidRPr="00B7767B">
        <w:rPr>
          <w:rFonts w:ascii="Verdana" w:hAnsi="Verdana"/>
          <w:b/>
          <w:bCs/>
          <w:color w:val="285D7F"/>
          <w:sz w:val="24"/>
          <w:szCs w:val="24"/>
        </w:rPr>
        <w:t>,</w:t>
      </w:r>
      <w:r w:rsidR="001F1540">
        <w:rPr>
          <w:rFonts w:ascii="Verdana" w:hAnsi="Verdana"/>
          <w:b/>
          <w:bCs/>
          <w:color w:val="285D7F"/>
          <w:sz w:val="24"/>
          <w:szCs w:val="24"/>
        </w:rPr>
        <w:t>784</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AMBR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cyfnod adrodd. Mae galwadau AMBR yn ddifrifol, ond nid ydynt yn peri bygythiad uniongyrchol i fywyd ac fe’u mesurir yn ôl y safon gofal a ddarperir gan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01:2</w:t>
      </w:r>
      <w:r w:rsidR="001F1540">
        <w:rPr>
          <w:rFonts w:ascii="Verdana" w:hAnsi="Verdana"/>
          <w:b/>
          <w:bCs/>
          <w:color w:val="285D7F"/>
          <w:sz w:val="24"/>
          <w:szCs w:val="24"/>
        </w:rPr>
        <w:t>3</w:t>
      </w:r>
      <w:r w:rsidRPr="00B7767B">
        <w:rPr>
          <w:rFonts w:ascii="Verdana" w:hAnsi="Verdana"/>
          <w:b/>
          <w:bCs/>
          <w:color w:val="285D7F"/>
          <w:sz w:val="24"/>
          <w:szCs w:val="24"/>
        </w:rPr>
        <w:t>:</w:t>
      </w:r>
      <w:r w:rsidR="001F1540">
        <w:rPr>
          <w:rFonts w:ascii="Verdana" w:hAnsi="Verdana"/>
          <w:b/>
          <w:bCs/>
          <w:color w:val="285D7F"/>
          <w:sz w:val="24"/>
          <w:szCs w:val="24"/>
        </w:rPr>
        <w:t>28</w:t>
      </w:r>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65ain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95ain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02:</w:t>
      </w:r>
      <w:r w:rsidR="001F1540">
        <w:rPr>
          <w:rFonts w:ascii="Verdana" w:hAnsi="Verdana"/>
          <w:b/>
          <w:bCs/>
          <w:color w:val="285D7F"/>
          <w:sz w:val="24"/>
          <w:szCs w:val="24"/>
        </w:rPr>
        <w:t>01</w:t>
      </w:r>
      <w:r w:rsidRPr="00B7767B">
        <w:rPr>
          <w:rFonts w:ascii="Verdana" w:hAnsi="Verdana"/>
          <w:b/>
          <w:bCs/>
          <w:color w:val="285D7F"/>
          <w:sz w:val="24"/>
          <w:szCs w:val="24"/>
        </w:rPr>
        <w:t>:</w:t>
      </w:r>
      <w:r w:rsidR="001F1540">
        <w:rPr>
          <w:rFonts w:ascii="Verdana" w:hAnsi="Verdana"/>
          <w:b/>
          <w:bCs/>
          <w:color w:val="285D7F"/>
          <w:sz w:val="24"/>
          <w:szCs w:val="24"/>
        </w:rPr>
        <w:t>32</w:t>
      </w:r>
      <w:r w:rsidRPr="00B7767B">
        <w:rPr>
          <w:rFonts w:ascii="Verdana" w:hAnsi="Verdana"/>
          <w:color w:val="285D7F"/>
          <w:sz w:val="24"/>
          <w:szCs w:val="24"/>
        </w:rPr>
        <w:t xml:space="preserve"> ac </w:t>
      </w:r>
      <w:r w:rsidRPr="00B7767B">
        <w:rPr>
          <w:rFonts w:ascii="Verdana" w:hAnsi="Verdana"/>
          <w:b/>
          <w:bCs/>
          <w:color w:val="285D7F"/>
          <w:sz w:val="24"/>
          <w:szCs w:val="24"/>
        </w:rPr>
        <w:t>0</w:t>
      </w:r>
      <w:r w:rsidR="00D06A38">
        <w:rPr>
          <w:rFonts w:ascii="Verdana" w:hAnsi="Verdana"/>
          <w:b/>
          <w:bCs/>
          <w:color w:val="285D7F"/>
          <w:sz w:val="24"/>
          <w:szCs w:val="24"/>
        </w:rPr>
        <w:t>6</w:t>
      </w:r>
      <w:r w:rsidRPr="00B7767B">
        <w:rPr>
          <w:rFonts w:ascii="Verdana" w:hAnsi="Verdana"/>
          <w:b/>
          <w:bCs/>
          <w:color w:val="285D7F"/>
          <w:sz w:val="24"/>
          <w:szCs w:val="24"/>
        </w:rPr>
        <w:t>:</w:t>
      </w:r>
      <w:r w:rsidR="001F1540">
        <w:rPr>
          <w:rFonts w:ascii="Verdana" w:hAnsi="Verdana"/>
          <w:b/>
          <w:bCs/>
          <w:color w:val="285D7F"/>
          <w:sz w:val="24"/>
          <w:szCs w:val="24"/>
        </w:rPr>
        <w:t>0</w:t>
      </w:r>
      <w:r w:rsidRPr="00B7767B">
        <w:rPr>
          <w:rFonts w:ascii="Verdana" w:hAnsi="Verdana"/>
          <w:b/>
          <w:bCs/>
          <w:color w:val="285D7F"/>
          <w:sz w:val="24"/>
          <w:szCs w:val="24"/>
        </w:rPr>
        <w:t>0:</w:t>
      </w:r>
      <w:r w:rsidR="001F1540">
        <w:rPr>
          <w:rFonts w:ascii="Verdana" w:hAnsi="Verdana"/>
          <w:b/>
          <w:bCs/>
          <w:color w:val="285D7F"/>
          <w:sz w:val="24"/>
          <w:szCs w:val="24"/>
        </w:rPr>
        <w:t>26</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drefn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honno</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500EE" w:rsidRPr="00A37763">
        <w:rPr>
          <w:rFonts w:ascii="Verdana" w:hAnsi="Verdana"/>
          <w:b/>
          <w:bCs/>
          <w:sz w:val="24"/>
          <w:szCs w:val="24"/>
        </w:rPr>
        <w:t xml:space="preserve">AMBER Calls: </w:t>
      </w:r>
      <w:r w:rsidR="008500EE" w:rsidRPr="00A37763">
        <w:rPr>
          <w:rFonts w:ascii="Verdana" w:hAnsi="Verdana"/>
          <w:sz w:val="24"/>
          <w:szCs w:val="24"/>
        </w:rPr>
        <w:t xml:space="preserve">There were </w:t>
      </w:r>
      <w:r w:rsidR="008500EE" w:rsidRPr="00A37763">
        <w:rPr>
          <w:rFonts w:ascii="Verdana" w:hAnsi="Verdana"/>
          <w:b/>
          <w:bCs/>
          <w:sz w:val="24"/>
          <w:szCs w:val="24"/>
        </w:rPr>
        <w:t>1</w:t>
      </w:r>
      <w:r w:rsidR="00D06A38">
        <w:rPr>
          <w:rFonts w:ascii="Verdana" w:hAnsi="Verdana"/>
          <w:b/>
          <w:bCs/>
          <w:sz w:val="24"/>
          <w:szCs w:val="24"/>
        </w:rPr>
        <w:t>4</w:t>
      </w:r>
      <w:r w:rsidR="008500EE" w:rsidRPr="00A37763">
        <w:rPr>
          <w:rFonts w:ascii="Verdana" w:hAnsi="Verdana"/>
          <w:b/>
          <w:bCs/>
          <w:sz w:val="24"/>
          <w:szCs w:val="24"/>
        </w:rPr>
        <w:t>,</w:t>
      </w:r>
      <w:r w:rsidR="001F1540">
        <w:rPr>
          <w:rFonts w:ascii="Verdana" w:hAnsi="Verdana"/>
          <w:b/>
          <w:bCs/>
          <w:sz w:val="24"/>
          <w:szCs w:val="24"/>
        </w:rPr>
        <w:t>784</w:t>
      </w:r>
      <w:r w:rsidR="008500EE" w:rsidRPr="00A37763">
        <w:rPr>
          <w:rFonts w:ascii="Verdana" w:hAnsi="Verdana"/>
          <w:sz w:val="24"/>
          <w:szCs w:val="24"/>
        </w:rPr>
        <w:t xml:space="preserve"> AMBER calls over the reporting period. AMBER calls are serious, but not immediately life threatening and are measured by the standard of care provided by WAST. The median response was </w:t>
      </w:r>
      <w:r w:rsidR="008500EE" w:rsidRPr="00A37763">
        <w:rPr>
          <w:rFonts w:ascii="Verdana" w:hAnsi="Verdana"/>
          <w:b/>
          <w:bCs/>
          <w:sz w:val="24"/>
          <w:szCs w:val="24"/>
        </w:rPr>
        <w:t>01:2</w:t>
      </w:r>
      <w:r w:rsidR="001F1540">
        <w:rPr>
          <w:rFonts w:ascii="Verdana" w:hAnsi="Verdana"/>
          <w:b/>
          <w:bCs/>
          <w:sz w:val="24"/>
          <w:szCs w:val="24"/>
        </w:rPr>
        <w:t>3</w:t>
      </w:r>
      <w:r w:rsidR="008500EE" w:rsidRPr="00A37763">
        <w:rPr>
          <w:rFonts w:ascii="Verdana" w:hAnsi="Verdana"/>
          <w:b/>
          <w:bCs/>
          <w:sz w:val="24"/>
          <w:szCs w:val="24"/>
        </w:rPr>
        <w:t>:</w:t>
      </w:r>
      <w:r w:rsidR="001F1540">
        <w:rPr>
          <w:rFonts w:ascii="Verdana" w:hAnsi="Verdana"/>
          <w:b/>
          <w:bCs/>
          <w:sz w:val="24"/>
          <w:szCs w:val="24"/>
        </w:rPr>
        <w:t>28</w:t>
      </w:r>
      <w:r w:rsidR="008500EE" w:rsidRPr="00A37763">
        <w:rPr>
          <w:rFonts w:ascii="Verdana" w:hAnsi="Verdana"/>
          <w:sz w:val="24"/>
          <w:szCs w:val="24"/>
        </w:rPr>
        <w:t xml:space="preserve"> with the 65th and 95th percentile as </w:t>
      </w:r>
      <w:r w:rsidR="008500EE" w:rsidRPr="00A37763">
        <w:rPr>
          <w:rFonts w:ascii="Verdana" w:hAnsi="Verdana"/>
          <w:b/>
          <w:bCs/>
          <w:sz w:val="24"/>
          <w:szCs w:val="24"/>
        </w:rPr>
        <w:t>02:</w:t>
      </w:r>
      <w:r w:rsidR="001F1540">
        <w:rPr>
          <w:rFonts w:ascii="Verdana" w:hAnsi="Verdana"/>
          <w:b/>
          <w:bCs/>
          <w:sz w:val="24"/>
          <w:szCs w:val="24"/>
        </w:rPr>
        <w:t>01</w:t>
      </w:r>
      <w:r w:rsidR="008500EE" w:rsidRPr="00A37763">
        <w:rPr>
          <w:rFonts w:ascii="Verdana" w:hAnsi="Verdana"/>
          <w:b/>
          <w:bCs/>
          <w:sz w:val="24"/>
          <w:szCs w:val="24"/>
        </w:rPr>
        <w:t>:</w:t>
      </w:r>
      <w:r w:rsidR="001F1540">
        <w:rPr>
          <w:rFonts w:ascii="Verdana" w:hAnsi="Verdana"/>
          <w:b/>
          <w:bCs/>
          <w:sz w:val="24"/>
          <w:szCs w:val="24"/>
        </w:rPr>
        <w:t>32</w:t>
      </w:r>
      <w:r w:rsidR="008500EE" w:rsidRPr="00A37763">
        <w:rPr>
          <w:rFonts w:ascii="Verdana" w:hAnsi="Verdana"/>
          <w:sz w:val="24"/>
          <w:szCs w:val="24"/>
        </w:rPr>
        <w:t xml:space="preserve"> and </w:t>
      </w:r>
      <w:r w:rsidR="008500EE" w:rsidRPr="00A37763">
        <w:rPr>
          <w:rFonts w:ascii="Verdana" w:hAnsi="Verdana"/>
          <w:b/>
          <w:bCs/>
          <w:sz w:val="24"/>
          <w:szCs w:val="24"/>
        </w:rPr>
        <w:t>0</w:t>
      </w:r>
      <w:r w:rsidR="00D06A38">
        <w:rPr>
          <w:rFonts w:ascii="Verdana" w:hAnsi="Verdana"/>
          <w:b/>
          <w:bCs/>
          <w:sz w:val="24"/>
          <w:szCs w:val="24"/>
        </w:rPr>
        <w:t>6</w:t>
      </w:r>
      <w:r w:rsidR="008500EE" w:rsidRPr="00A37763">
        <w:rPr>
          <w:rFonts w:ascii="Verdana" w:hAnsi="Verdana"/>
          <w:b/>
          <w:bCs/>
          <w:sz w:val="24"/>
          <w:szCs w:val="24"/>
        </w:rPr>
        <w:t>:</w:t>
      </w:r>
      <w:r w:rsidR="001F1540">
        <w:rPr>
          <w:rFonts w:ascii="Verdana" w:hAnsi="Verdana"/>
          <w:b/>
          <w:bCs/>
          <w:sz w:val="24"/>
          <w:szCs w:val="24"/>
        </w:rPr>
        <w:t>0</w:t>
      </w:r>
      <w:r w:rsidR="008500EE" w:rsidRPr="00A37763">
        <w:rPr>
          <w:rFonts w:ascii="Verdana" w:hAnsi="Verdana"/>
          <w:b/>
          <w:bCs/>
          <w:sz w:val="24"/>
          <w:szCs w:val="24"/>
        </w:rPr>
        <w:t>0:</w:t>
      </w:r>
      <w:r w:rsidR="001F1540">
        <w:rPr>
          <w:rFonts w:ascii="Verdana" w:hAnsi="Verdana"/>
          <w:b/>
          <w:bCs/>
          <w:sz w:val="24"/>
          <w:szCs w:val="24"/>
        </w:rPr>
        <w:t>26</w:t>
      </w:r>
      <w:r w:rsidR="008500EE" w:rsidRPr="00A37763">
        <w:rPr>
          <w:rFonts w:ascii="Verdana" w:hAnsi="Verdana"/>
          <w:sz w:val="24"/>
          <w:szCs w:val="24"/>
        </w:rPr>
        <w:t xml:space="preserve"> respectively.</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494107C4"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GREEN | </w:t>
      </w:r>
      <w:r w:rsidRPr="00A37763">
        <w:rPr>
          <w:rFonts w:ascii="Verdana" w:hAnsi="Verdana"/>
          <w:b/>
          <w:bCs/>
          <w:sz w:val="24"/>
          <w:szCs w:val="24"/>
        </w:rPr>
        <w:t>GREEN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05543EAF" w:rsidR="008500EE" w:rsidRPr="00A37763" w:rsidRDefault="008500EE" w:rsidP="00B7767B">
      <w:pPr>
        <w:spacing w:after="0" w:line="240" w:lineRule="auto"/>
        <w:jc w:val="both"/>
        <w:rPr>
          <w:rFonts w:ascii="Verdana" w:hAnsi="Verdana"/>
          <w:b/>
          <w:bCs/>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GWYRDD:</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1F1540">
        <w:rPr>
          <w:rFonts w:ascii="Verdana" w:hAnsi="Verdana"/>
          <w:b/>
          <w:bCs/>
          <w:color w:val="285D7F"/>
          <w:sz w:val="24"/>
          <w:szCs w:val="24"/>
        </w:rPr>
        <w:t>733</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GWYRDD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cyfnod adrodd. Mae galwadau GWYRDD yn ddifrifol, ond nid ydynt yn peri bygythiad uniongyrchol i fywyd ac fe’u mesurir yn ôl y safon gofal a ddarperir gan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01:</w:t>
      </w:r>
      <w:r w:rsidR="001F1540">
        <w:rPr>
          <w:rFonts w:ascii="Verdana" w:hAnsi="Verdana"/>
          <w:b/>
          <w:bCs/>
          <w:color w:val="285D7F"/>
          <w:sz w:val="24"/>
          <w:szCs w:val="24"/>
        </w:rPr>
        <w:t>19</w:t>
      </w:r>
      <w:r w:rsidRPr="00B7767B">
        <w:rPr>
          <w:rFonts w:ascii="Verdana" w:hAnsi="Verdana"/>
          <w:b/>
          <w:bCs/>
          <w:color w:val="285D7F"/>
          <w:sz w:val="24"/>
          <w:szCs w:val="24"/>
        </w:rPr>
        <w:t>:</w:t>
      </w:r>
      <w:r w:rsidR="001F1540">
        <w:rPr>
          <w:rFonts w:ascii="Verdana" w:hAnsi="Verdana"/>
          <w:b/>
          <w:bCs/>
          <w:color w:val="285D7F"/>
          <w:sz w:val="24"/>
          <w:szCs w:val="24"/>
        </w:rPr>
        <w:t>26</w:t>
      </w:r>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65ain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95ain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02:</w:t>
      </w:r>
      <w:r w:rsidR="001F1540">
        <w:rPr>
          <w:rFonts w:ascii="Verdana" w:hAnsi="Verdana"/>
          <w:b/>
          <w:bCs/>
          <w:color w:val="285D7F"/>
          <w:sz w:val="24"/>
          <w:szCs w:val="24"/>
        </w:rPr>
        <w:t>06</w:t>
      </w:r>
      <w:r w:rsidRPr="00B7767B">
        <w:rPr>
          <w:rFonts w:ascii="Verdana" w:hAnsi="Verdana"/>
          <w:b/>
          <w:bCs/>
          <w:color w:val="285D7F"/>
          <w:sz w:val="24"/>
          <w:szCs w:val="24"/>
        </w:rPr>
        <w:t>:</w:t>
      </w:r>
      <w:r w:rsidR="001F1540">
        <w:rPr>
          <w:rFonts w:ascii="Verdana" w:hAnsi="Verdana"/>
          <w:b/>
          <w:bCs/>
          <w:color w:val="285D7F"/>
          <w:sz w:val="24"/>
          <w:szCs w:val="24"/>
        </w:rPr>
        <w:t>12</w:t>
      </w:r>
      <w:r w:rsidRPr="00B7767B">
        <w:rPr>
          <w:rFonts w:ascii="Verdana" w:hAnsi="Verdana"/>
          <w:color w:val="285D7F"/>
          <w:sz w:val="24"/>
          <w:szCs w:val="24"/>
        </w:rPr>
        <w:t xml:space="preserve"> ac </w:t>
      </w:r>
      <w:r w:rsidR="001F1540">
        <w:rPr>
          <w:rFonts w:ascii="Verdana" w:hAnsi="Verdana"/>
          <w:b/>
          <w:bCs/>
          <w:color w:val="285D7F"/>
          <w:sz w:val="24"/>
          <w:szCs w:val="24"/>
        </w:rPr>
        <w:t>09</w:t>
      </w:r>
      <w:r w:rsidRPr="00B7767B">
        <w:rPr>
          <w:rFonts w:ascii="Verdana" w:hAnsi="Verdana"/>
          <w:b/>
          <w:bCs/>
          <w:color w:val="285D7F"/>
          <w:sz w:val="24"/>
          <w:szCs w:val="24"/>
        </w:rPr>
        <w:t>:</w:t>
      </w:r>
      <w:r w:rsidR="001F1540">
        <w:rPr>
          <w:rFonts w:ascii="Verdana" w:hAnsi="Verdana"/>
          <w:b/>
          <w:bCs/>
          <w:color w:val="285D7F"/>
          <w:sz w:val="24"/>
          <w:szCs w:val="24"/>
        </w:rPr>
        <w:t>50</w:t>
      </w:r>
      <w:r w:rsidRPr="00B7767B">
        <w:rPr>
          <w:rFonts w:ascii="Verdana" w:hAnsi="Verdana"/>
          <w:b/>
          <w:bCs/>
          <w:color w:val="285D7F"/>
          <w:sz w:val="24"/>
          <w:szCs w:val="24"/>
        </w:rPr>
        <w:t>:</w:t>
      </w:r>
      <w:r w:rsidR="001F1540">
        <w:rPr>
          <w:rFonts w:ascii="Verdana" w:hAnsi="Verdana"/>
          <w:b/>
          <w:bCs/>
          <w:color w:val="285D7F"/>
          <w:sz w:val="24"/>
          <w:szCs w:val="24"/>
        </w:rPr>
        <w:t>26</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drefn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honno</w:t>
      </w:r>
      <w:proofErr w:type="spellEnd"/>
      <w:r w:rsidRPr="00B7767B">
        <w:rPr>
          <w:rFonts w:ascii="Verdana" w:hAnsi="Verdana"/>
          <w:color w:val="285D7F"/>
          <w:sz w:val="24"/>
          <w:szCs w:val="24"/>
        </w:rPr>
        <w:t>.</w:t>
      </w:r>
      <w:r w:rsidRPr="00B7767B">
        <w:rPr>
          <w:rFonts w:ascii="Verdana" w:hAnsi="Verdana"/>
          <w:b/>
          <w:bCs/>
          <w:color w:val="285D7F"/>
          <w:sz w:val="24"/>
          <w:szCs w:val="24"/>
        </w:rPr>
        <w:t xml:space="preserve"> | </w:t>
      </w:r>
      <w:r w:rsidRPr="00A37763">
        <w:rPr>
          <w:rFonts w:ascii="Verdana" w:hAnsi="Verdana"/>
          <w:b/>
          <w:bCs/>
          <w:sz w:val="24"/>
          <w:szCs w:val="24"/>
        </w:rPr>
        <w:t xml:space="preserve">GREEN Calls: </w:t>
      </w:r>
      <w:r w:rsidRPr="00A37763">
        <w:rPr>
          <w:rFonts w:ascii="Verdana" w:hAnsi="Verdana"/>
          <w:sz w:val="24"/>
          <w:szCs w:val="24"/>
        </w:rPr>
        <w:t xml:space="preserve">There were </w:t>
      </w:r>
      <w:r w:rsidR="001F1540" w:rsidRPr="001F1540">
        <w:rPr>
          <w:rFonts w:ascii="Verdana" w:hAnsi="Verdana"/>
          <w:b/>
          <w:bCs/>
          <w:sz w:val="24"/>
          <w:szCs w:val="24"/>
        </w:rPr>
        <w:t>733</w:t>
      </w:r>
      <w:r w:rsidRPr="00A37763">
        <w:rPr>
          <w:rFonts w:ascii="Verdana" w:hAnsi="Verdana"/>
          <w:sz w:val="24"/>
          <w:szCs w:val="24"/>
        </w:rPr>
        <w:t xml:space="preserve"> GREEN calls over the reporting period. GREEN calls are serious, but not immediately life threatening and are measured by the standard of care provided by WAST. The median response was </w:t>
      </w:r>
      <w:r w:rsidRPr="001F1540">
        <w:rPr>
          <w:rFonts w:ascii="Verdana" w:hAnsi="Verdana"/>
          <w:b/>
          <w:bCs/>
          <w:sz w:val="24"/>
          <w:szCs w:val="24"/>
        </w:rPr>
        <w:t>01:</w:t>
      </w:r>
      <w:r w:rsidR="001F1540" w:rsidRPr="001F1540">
        <w:rPr>
          <w:rFonts w:ascii="Verdana" w:hAnsi="Verdana"/>
          <w:b/>
          <w:bCs/>
          <w:sz w:val="24"/>
          <w:szCs w:val="24"/>
        </w:rPr>
        <w:t>19</w:t>
      </w:r>
      <w:r w:rsidRPr="001F1540">
        <w:rPr>
          <w:rFonts w:ascii="Verdana" w:hAnsi="Verdana"/>
          <w:b/>
          <w:bCs/>
          <w:sz w:val="24"/>
          <w:szCs w:val="24"/>
        </w:rPr>
        <w:t>:</w:t>
      </w:r>
      <w:r w:rsidR="00D06A38" w:rsidRPr="001F1540">
        <w:rPr>
          <w:rFonts w:ascii="Verdana" w:hAnsi="Verdana"/>
          <w:b/>
          <w:bCs/>
          <w:sz w:val="24"/>
          <w:szCs w:val="24"/>
        </w:rPr>
        <w:t>2</w:t>
      </w:r>
      <w:r w:rsidR="001F1540" w:rsidRPr="001F1540">
        <w:rPr>
          <w:rFonts w:ascii="Verdana" w:hAnsi="Verdana"/>
          <w:b/>
          <w:bCs/>
          <w:sz w:val="24"/>
          <w:szCs w:val="24"/>
        </w:rPr>
        <w:t>6</w:t>
      </w:r>
      <w:r w:rsidRPr="00A37763">
        <w:rPr>
          <w:rFonts w:ascii="Verdana" w:hAnsi="Verdana"/>
          <w:sz w:val="24"/>
          <w:szCs w:val="24"/>
        </w:rPr>
        <w:t xml:space="preserve"> with the 65th and 95th percentile as </w:t>
      </w:r>
      <w:r w:rsidRPr="001F1540">
        <w:rPr>
          <w:rFonts w:ascii="Verdana" w:hAnsi="Verdana"/>
          <w:b/>
          <w:bCs/>
          <w:sz w:val="24"/>
          <w:szCs w:val="24"/>
        </w:rPr>
        <w:t>02:</w:t>
      </w:r>
      <w:r w:rsidR="001F1540" w:rsidRPr="001F1540">
        <w:rPr>
          <w:rFonts w:ascii="Verdana" w:hAnsi="Verdana"/>
          <w:b/>
          <w:bCs/>
          <w:sz w:val="24"/>
          <w:szCs w:val="24"/>
        </w:rPr>
        <w:t>06</w:t>
      </w:r>
      <w:r w:rsidRPr="001F1540">
        <w:rPr>
          <w:rFonts w:ascii="Verdana" w:hAnsi="Verdana"/>
          <w:b/>
          <w:bCs/>
          <w:sz w:val="24"/>
          <w:szCs w:val="24"/>
        </w:rPr>
        <w:t>:</w:t>
      </w:r>
      <w:r w:rsidR="001F1540" w:rsidRPr="001F1540">
        <w:rPr>
          <w:rFonts w:ascii="Verdana" w:hAnsi="Verdana"/>
          <w:b/>
          <w:bCs/>
          <w:sz w:val="24"/>
          <w:szCs w:val="24"/>
        </w:rPr>
        <w:t>12</w:t>
      </w:r>
      <w:r w:rsidRPr="00A37763">
        <w:rPr>
          <w:rFonts w:ascii="Verdana" w:hAnsi="Verdana"/>
          <w:sz w:val="24"/>
          <w:szCs w:val="24"/>
        </w:rPr>
        <w:t xml:space="preserve"> and </w:t>
      </w:r>
      <w:r w:rsidR="001F1540" w:rsidRPr="001F1540">
        <w:rPr>
          <w:rFonts w:ascii="Verdana" w:hAnsi="Verdana"/>
          <w:b/>
          <w:bCs/>
          <w:sz w:val="24"/>
          <w:szCs w:val="24"/>
        </w:rPr>
        <w:t>09</w:t>
      </w:r>
      <w:r w:rsidRPr="001F1540">
        <w:rPr>
          <w:rFonts w:ascii="Verdana" w:hAnsi="Verdana"/>
          <w:b/>
          <w:bCs/>
          <w:sz w:val="24"/>
          <w:szCs w:val="24"/>
        </w:rPr>
        <w:t>:</w:t>
      </w:r>
      <w:r w:rsidR="001F1540" w:rsidRPr="001F1540">
        <w:rPr>
          <w:rFonts w:ascii="Verdana" w:hAnsi="Verdana"/>
          <w:b/>
          <w:bCs/>
          <w:sz w:val="24"/>
          <w:szCs w:val="24"/>
        </w:rPr>
        <w:t>50</w:t>
      </w:r>
      <w:r w:rsidRPr="001F1540">
        <w:rPr>
          <w:rFonts w:ascii="Verdana" w:hAnsi="Verdana"/>
          <w:b/>
          <w:bCs/>
          <w:sz w:val="24"/>
          <w:szCs w:val="24"/>
        </w:rPr>
        <w:t>:</w:t>
      </w:r>
      <w:r w:rsidR="001F1540" w:rsidRPr="001F1540">
        <w:rPr>
          <w:rFonts w:ascii="Verdana" w:hAnsi="Verdana"/>
          <w:b/>
          <w:bCs/>
          <w:sz w:val="24"/>
          <w:szCs w:val="24"/>
        </w:rPr>
        <w:t>26</w:t>
      </w:r>
      <w:r w:rsidRPr="00A37763">
        <w:rPr>
          <w:rFonts w:ascii="Verdana" w:hAnsi="Verdana"/>
          <w:sz w:val="24"/>
          <w:szCs w:val="24"/>
        </w:rPr>
        <w:t xml:space="preserve"> respectively.</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7" w:name="_Toc206584455"/>
      <w:r w:rsidRPr="002768E9">
        <w:rPr>
          <w:rFonts w:ascii="Verdana" w:hAnsi="Verdana"/>
          <w:b/>
          <w:bCs/>
          <w:color w:val="285D7F"/>
          <w:sz w:val="28"/>
          <w:szCs w:val="28"/>
        </w:rPr>
        <w:lastRenderedPageBreak/>
        <w:t xml:space="preserve">Cam 4 Rhowch driniaeth i mi | </w:t>
      </w:r>
      <w:r w:rsidRPr="00A37763">
        <w:rPr>
          <w:rFonts w:ascii="Verdana" w:hAnsi="Verdana"/>
          <w:b/>
          <w:bCs/>
          <w:color w:val="000000" w:themeColor="text1"/>
          <w:sz w:val="28"/>
          <w:szCs w:val="28"/>
        </w:rPr>
        <w:t>Step 4 Give Me treatment</w:t>
      </w:r>
      <w:bookmarkEnd w:id="7"/>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18F0F00C"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MhYLxvd&#10;AAAABwEAAA8AAAAAAAAAAAAAAAAA9QMAAGRycy9kb3ducmV2LnhtbFBLBQYAAAAABAAEAPMAAAD/&#10;BAAAAAA=&#10;" strokecolor="#4472c4 [3204]" strokeweight=".5pt">
                <v:stroke joinstyle="miter"/>
              </v:line>
            </w:pict>
          </mc:Fallback>
        </mc:AlternateContent>
      </w:r>
    </w:p>
    <w:p w14:paraId="02EECD56" w14:textId="0DEEDC22"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w:t>
      </w:r>
      <w:proofErr w:type="spellStart"/>
      <w:r w:rsidRPr="00A1539B">
        <w:rPr>
          <w:rFonts w:ascii="Verdana" w:hAnsi="Verdana"/>
          <w:color w:val="285D7F"/>
          <w:sz w:val="24"/>
          <w:szCs w:val="24"/>
        </w:rPr>
        <w:t>O’r</w:t>
      </w:r>
      <w:proofErr w:type="spellEnd"/>
      <w:r w:rsidRPr="00A1539B">
        <w:rPr>
          <w:rFonts w:ascii="Verdana" w:hAnsi="Verdana"/>
          <w:color w:val="285D7F"/>
          <w:sz w:val="24"/>
          <w:szCs w:val="24"/>
        </w:rPr>
        <w:t xml:space="preserve"> </w:t>
      </w:r>
      <w:r w:rsidRPr="00100919">
        <w:rPr>
          <w:rFonts w:ascii="Verdana" w:hAnsi="Verdana"/>
          <w:b/>
          <w:bCs/>
          <w:color w:val="285D7F"/>
          <w:sz w:val="24"/>
          <w:szCs w:val="24"/>
        </w:rPr>
        <w:t>2</w:t>
      </w:r>
      <w:r w:rsidR="00100919">
        <w:rPr>
          <w:rFonts w:ascii="Verdana" w:hAnsi="Verdana"/>
          <w:b/>
          <w:bCs/>
          <w:color w:val="285D7F"/>
          <w:sz w:val="24"/>
          <w:szCs w:val="24"/>
        </w:rPr>
        <w:t>45</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ceisiwyd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atgyfodi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ataliad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galon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Pr="00A1539B">
        <w:rPr>
          <w:rFonts w:ascii="Verdana" w:hAnsi="Verdana"/>
          <w:b/>
          <w:bCs/>
          <w:color w:val="285D7F"/>
          <w:sz w:val="24"/>
          <w:szCs w:val="24"/>
        </w:rPr>
        <w:t>2</w:t>
      </w:r>
      <w:r w:rsidR="001F1540">
        <w:rPr>
          <w:rFonts w:ascii="Verdana" w:hAnsi="Verdana"/>
          <w:b/>
          <w:bCs/>
          <w:color w:val="285D7F"/>
          <w:sz w:val="24"/>
          <w:szCs w:val="24"/>
        </w:rPr>
        <w:t>3.7</w:t>
      </w:r>
      <w:r w:rsidRPr="00A1539B">
        <w:rPr>
          <w:rFonts w:ascii="Verdana" w:hAnsi="Verdana"/>
          <w:b/>
          <w:bCs/>
          <w:color w:val="285D7F"/>
          <w:sz w:val="24"/>
          <w:szCs w:val="24"/>
        </w:rPr>
        <w:t>%</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1F1540">
        <w:rPr>
          <w:rFonts w:ascii="Verdana" w:hAnsi="Verdana"/>
          <w:b/>
          <w:bCs/>
          <w:color w:val="000000" w:themeColor="text1"/>
          <w:sz w:val="24"/>
          <w:szCs w:val="24"/>
        </w:rPr>
        <w:t>45</w:t>
      </w:r>
      <w:r w:rsidRPr="00A37763">
        <w:rPr>
          <w:rFonts w:ascii="Verdana" w:hAnsi="Verdana"/>
          <w:color w:val="000000" w:themeColor="text1"/>
          <w:sz w:val="24"/>
          <w:szCs w:val="24"/>
        </w:rPr>
        <w:t xml:space="preserve"> patients who had resuscitation attempted following a cardiac arrest, </w:t>
      </w:r>
      <w:r w:rsidRPr="00A37763">
        <w:rPr>
          <w:rFonts w:ascii="Verdana" w:hAnsi="Verdana"/>
          <w:b/>
          <w:bCs/>
          <w:color w:val="000000" w:themeColor="text1"/>
          <w:sz w:val="24"/>
          <w:szCs w:val="24"/>
        </w:rPr>
        <w:t>2</w:t>
      </w:r>
      <w:r w:rsidR="001F1540">
        <w:rPr>
          <w:rFonts w:ascii="Verdana" w:hAnsi="Verdana"/>
          <w:b/>
          <w:bCs/>
          <w:color w:val="000000" w:themeColor="text1"/>
          <w:sz w:val="24"/>
          <w:szCs w:val="24"/>
        </w:rPr>
        <w:t>3.7</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7F5DFB49"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100919">
        <w:rPr>
          <w:rFonts w:ascii="Verdana" w:hAnsi="Verdana"/>
          <w:b/>
          <w:bCs/>
          <w:color w:val="285D7F"/>
          <w:sz w:val="24"/>
          <w:szCs w:val="24"/>
        </w:rPr>
        <w:t>88.5</w:t>
      </w:r>
      <w:r w:rsidRPr="00A1539B">
        <w:rPr>
          <w:rFonts w:ascii="Verdana" w:hAnsi="Verdana"/>
          <w:b/>
          <w:bCs/>
          <w:color w:val="285D7F"/>
          <w:sz w:val="24"/>
          <w:szCs w:val="24"/>
        </w:rPr>
        <w:t>%</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100919">
        <w:rPr>
          <w:rFonts w:ascii="Verdana" w:hAnsi="Verdana"/>
          <w:b/>
          <w:bCs/>
          <w:color w:val="000000" w:themeColor="text1"/>
          <w:sz w:val="24"/>
          <w:szCs w:val="24"/>
        </w:rPr>
        <w:t>88.5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24696FBA"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Pr="00D06A38">
        <w:rPr>
          <w:rFonts w:ascii="Verdana" w:hAnsi="Verdana"/>
          <w:b/>
          <w:bCs/>
          <w:color w:val="285D7F"/>
          <w:sz w:val="24"/>
          <w:szCs w:val="24"/>
        </w:rPr>
        <w:t>9</w:t>
      </w:r>
      <w:r w:rsidR="00100919">
        <w:rPr>
          <w:rFonts w:ascii="Verdana" w:hAnsi="Verdana"/>
          <w:b/>
          <w:bCs/>
          <w:color w:val="285D7F"/>
          <w:sz w:val="24"/>
          <w:szCs w:val="24"/>
        </w:rPr>
        <w:t>0.7</w:t>
      </w:r>
      <w:r w:rsidRPr="00D06A38">
        <w:rPr>
          <w:rFonts w:ascii="Verdana" w:hAnsi="Verdana"/>
          <w:b/>
          <w:bCs/>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Pr="00A37763">
        <w:rPr>
          <w:rFonts w:ascii="Verdana" w:hAnsi="Verdana"/>
          <w:b/>
          <w:bCs/>
          <w:color w:val="000000" w:themeColor="text1"/>
          <w:sz w:val="24"/>
          <w:szCs w:val="24"/>
        </w:rPr>
        <w:t>9</w:t>
      </w:r>
      <w:r w:rsidR="00100919">
        <w:rPr>
          <w:rFonts w:ascii="Verdana" w:hAnsi="Verdana"/>
          <w:b/>
          <w:bCs/>
          <w:color w:val="000000" w:themeColor="text1"/>
          <w:sz w:val="24"/>
          <w:szCs w:val="24"/>
        </w:rPr>
        <w:t>0.7</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0A5877A0" w:rsidR="00A1539B" w:rsidRPr="00A37763" w:rsidRDefault="00A1539B" w:rsidP="00B7767B">
      <w:pPr>
        <w:spacing w:after="0" w:line="240" w:lineRule="auto"/>
        <w:jc w:val="both"/>
        <w:rPr>
          <w:rFonts w:ascii="Verdana" w:hAnsi="Verdana"/>
          <w:color w:val="000000" w:themeColor="text1"/>
          <w:sz w:val="24"/>
          <w:szCs w:val="24"/>
        </w:rPr>
      </w:pPr>
      <w:proofErr w:type="spellStart"/>
      <w:r w:rsidRPr="00A1539B">
        <w:rPr>
          <w:rFonts w:ascii="Verdana" w:hAnsi="Verdana"/>
          <w:b/>
          <w:bCs/>
          <w:color w:val="285D7F"/>
          <w:sz w:val="24"/>
          <w:szCs w:val="24"/>
        </w:rPr>
        <w:lastRenderedPageBreak/>
        <w:t>Cleifion</w:t>
      </w:r>
      <w:proofErr w:type="spellEnd"/>
      <w:r w:rsidRPr="00A1539B">
        <w:rPr>
          <w:rFonts w:ascii="Verdana" w:hAnsi="Verdana"/>
          <w:b/>
          <w:bCs/>
          <w:color w:val="285D7F"/>
          <w:sz w:val="24"/>
          <w:szCs w:val="24"/>
        </w:rPr>
        <w:t xml:space="preserve"> STEMI:</w:t>
      </w:r>
      <w:r w:rsidRPr="00A1539B">
        <w:rPr>
          <w:rFonts w:ascii="Verdana" w:hAnsi="Verdana"/>
          <w:color w:val="285D7F"/>
          <w:sz w:val="24"/>
          <w:szCs w:val="24"/>
        </w:rPr>
        <w:t xml:space="preserve"> </w:t>
      </w:r>
      <w:proofErr w:type="spellStart"/>
      <w:r w:rsidRPr="00A1539B">
        <w:rPr>
          <w:rFonts w:ascii="Verdana" w:hAnsi="Verdana"/>
          <w:color w:val="285D7F"/>
          <w:sz w:val="24"/>
          <w:szCs w:val="24"/>
        </w:rPr>
        <w:t>roedd</w:t>
      </w:r>
      <w:proofErr w:type="spellEnd"/>
      <w:r w:rsidRPr="00A1539B">
        <w:rPr>
          <w:rFonts w:ascii="Verdana" w:hAnsi="Verdana"/>
          <w:color w:val="285D7F"/>
          <w:sz w:val="24"/>
          <w:szCs w:val="24"/>
        </w:rPr>
        <w:t xml:space="preserve"> </w:t>
      </w:r>
      <w:r w:rsidR="00100919">
        <w:rPr>
          <w:rFonts w:ascii="Verdana" w:hAnsi="Verdana"/>
          <w:color w:val="285D7F"/>
          <w:sz w:val="24"/>
          <w:szCs w:val="24"/>
        </w:rPr>
        <w:t>83</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STEMI, a </w:t>
      </w:r>
      <w:proofErr w:type="spellStart"/>
      <w:r w:rsidRPr="00A1539B">
        <w:rPr>
          <w:rFonts w:ascii="Verdana" w:hAnsi="Verdana"/>
          <w:color w:val="285D7F"/>
          <w:sz w:val="24"/>
          <w:szCs w:val="24"/>
        </w:rPr>
        <w:t>derbyniodd</w:t>
      </w:r>
      <w:proofErr w:type="spellEnd"/>
      <w:r w:rsidRPr="00A1539B">
        <w:rPr>
          <w:rFonts w:ascii="Verdana" w:hAnsi="Verdana"/>
          <w:color w:val="285D7F"/>
          <w:sz w:val="24"/>
          <w:szCs w:val="24"/>
        </w:rPr>
        <w:t xml:space="preserve"> </w:t>
      </w:r>
      <w:r w:rsidR="00100919">
        <w:rPr>
          <w:rFonts w:ascii="Verdana" w:hAnsi="Verdana"/>
          <w:color w:val="285D7F"/>
          <w:sz w:val="24"/>
          <w:szCs w:val="24"/>
        </w:rPr>
        <w:t>56</w:t>
      </w:r>
      <w:r w:rsidRPr="00A1539B">
        <w:rPr>
          <w:rFonts w:ascii="Verdana" w:hAnsi="Verdana"/>
          <w:color w:val="285D7F"/>
          <w:sz w:val="24"/>
          <w:szCs w:val="24"/>
        </w:rPr>
        <w:t xml:space="preserve"> </w:t>
      </w:r>
      <w:proofErr w:type="spellStart"/>
      <w:r w:rsidRPr="00A1539B">
        <w:rPr>
          <w:rFonts w:ascii="Verdana" w:hAnsi="Verdana"/>
          <w:color w:val="285D7F"/>
          <w:sz w:val="24"/>
          <w:szCs w:val="24"/>
        </w:rPr>
        <w:t>ohonynt</w:t>
      </w:r>
      <w:proofErr w:type="spellEnd"/>
      <w:r w:rsidRPr="00A1539B">
        <w:rPr>
          <w:rFonts w:ascii="Verdana" w:hAnsi="Verdana"/>
          <w:color w:val="285D7F"/>
          <w:sz w:val="24"/>
          <w:szCs w:val="24"/>
        </w:rPr>
        <w:t xml:space="preserve"> (</w:t>
      </w:r>
      <w:r w:rsidR="00100919">
        <w:rPr>
          <w:rFonts w:ascii="Verdana" w:hAnsi="Verdana"/>
          <w:color w:val="285D7F"/>
          <w:sz w:val="24"/>
          <w:szCs w:val="24"/>
        </w:rPr>
        <w:t>67.5</w:t>
      </w:r>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r w:rsidR="00864ADB" w:rsidRPr="00B7767B">
        <w:rPr>
          <w:rFonts w:ascii="Verdana" w:hAnsi="Verdana"/>
          <w:color w:val="285D7F"/>
          <w:sz w:val="24"/>
          <w:szCs w:val="24"/>
        </w:rPr>
        <w:t xml:space="preserve">| </w:t>
      </w:r>
      <w:proofErr w:type="spellStart"/>
      <w:r w:rsidRPr="00A1539B">
        <w:rPr>
          <w:rFonts w:ascii="Verdana" w:hAnsi="Verdana"/>
          <w:color w:val="285D7F"/>
          <w:sz w:val="24"/>
          <w:szCs w:val="24"/>
        </w:rPr>
        <w:t>Cleifion</w:t>
      </w:r>
      <w:proofErr w:type="spellEnd"/>
      <w:r w:rsidRPr="00A1539B">
        <w:rPr>
          <w:rFonts w:ascii="Verdana" w:hAnsi="Verdana"/>
          <w:color w:val="285D7F"/>
          <w:sz w:val="24"/>
          <w:szCs w:val="24"/>
        </w:rPr>
        <w:t xml:space="preserve"> hypoglycemig: roedd 222 o gleifion hypoglycemig, a derbyniodd 153 ohonynt (68.9%) y pecyn gofal priodol (ASI16vii)</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100919">
        <w:rPr>
          <w:rFonts w:ascii="Verdana" w:hAnsi="Verdana"/>
          <w:b/>
          <w:bCs/>
          <w:color w:val="000000" w:themeColor="text1"/>
          <w:sz w:val="24"/>
          <w:szCs w:val="24"/>
        </w:rPr>
        <w:t>83</w:t>
      </w:r>
      <w:r w:rsidRPr="00A37763">
        <w:rPr>
          <w:rFonts w:ascii="Verdana" w:hAnsi="Verdana"/>
          <w:color w:val="000000" w:themeColor="text1"/>
          <w:sz w:val="24"/>
          <w:szCs w:val="24"/>
        </w:rPr>
        <w:t xml:space="preserve"> STEMI patients, of these </w:t>
      </w:r>
      <w:r w:rsidR="00100919">
        <w:rPr>
          <w:rFonts w:ascii="Verdana" w:hAnsi="Verdana"/>
          <w:b/>
          <w:bCs/>
          <w:color w:val="000000" w:themeColor="text1"/>
          <w:sz w:val="24"/>
          <w:szCs w:val="24"/>
        </w:rPr>
        <w:t xml:space="preserve">56 </w:t>
      </w:r>
      <w:r w:rsidRPr="00A37763">
        <w:rPr>
          <w:rFonts w:ascii="Verdana" w:hAnsi="Verdana"/>
          <w:color w:val="000000" w:themeColor="text1"/>
          <w:sz w:val="24"/>
          <w:szCs w:val="24"/>
        </w:rPr>
        <w:t>(</w:t>
      </w:r>
      <w:r w:rsidR="00100919">
        <w:rPr>
          <w:rFonts w:ascii="Verdana" w:hAnsi="Verdana"/>
          <w:b/>
          <w:bCs/>
          <w:color w:val="000000" w:themeColor="text1"/>
          <w:sz w:val="24"/>
          <w:szCs w:val="24"/>
        </w:rPr>
        <w:t>67.5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0E1ED93D" w:rsidR="004A709D" w:rsidRPr="00A37763" w:rsidRDefault="008E3EA2" w:rsidP="00B7767B">
      <w:pPr>
        <w:spacing w:after="0" w:line="240" w:lineRule="auto"/>
        <w:jc w:val="both"/>
        <w:rPr>
          <w:rFonts w:ascii="Verdana" w:hAnsi="Verdana"/>
          <w:color w:val="000000" w:themeColor="text1"/>
          <w:sz w:val="24"/>
          <w:szCs w:val="24"/>
        </w:rPr>
      </w:pPr>
      <w:proofErr w:type="spellStart"/>
      <w:r w:rsidRPr="00B7767B">
        <w:rPr>
          <w:rFonts w:ascii="Verdana" w:hAnsi="Verdana"/>
          <w:b/>
          <w:bCs/>
          <w:color w:val="285D7F"/>
          <w:sz w:val="24"/>
          <w:szCs w:val="24"/>
        </w:rPr>
        <w:t>Cleifion</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hypoglycemig</w:t>
      </w:r>
      <w:proofErr w:type="spellEnd"/>
      <w:r w:rsidRPr="00B7767B">
        <w:rPr>
          <w:rFonts w:ascii="Verdana" w:hAnsi="Verdana"/>
          <w:b/>
          <w:bCs/>
          <w:color w:val="285D7F"/>
          <w:sz w:val="24"/>
          <w:szCs w:val="24"/>
        </w:rPr>
        <w:t>:</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2</w:t>
      </w:r>
      <w:r w:rsidR="00100919">
        <w:rPr>
          <w:rFonts w:ascii="Verdana" w:hAnsi="Verdana"/>
          <w:color w:val="285D7F"/>
          <w:sz w:val="24"/>
          <w:szCs w:val="24"/>
        </w:rPr>
        <w:t>35</w:t>
      </w:r>
      <w:r w:rsidRPr="00B7767B">
        <w:rPr>
          <w:rFonts w:ascii="Verdana" w:hAnsi="Verdana"/>
          <w:color w:val="285D7F"/>
          <w:sz w:val="24"/>
          <w:szCs w:val="24"/>
        </w:rPr>
        <w:t xml:space="preserve"> o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hypoglycemig</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1</w:t>
      </w:r>
      <w:r w:rsidR="00100919">
        <w:rPr>
          <w:rFonts w:ascii="Verdana" w:hAnsi="Verdana"/>
          <w:color w:val="285D7F"/>
          <w:sz w:val="24"/>
          <w:szCs w:val="24"/>
        </w:rPr>
        <w:t>78</w:t>
      </w:r>
      <w:r w:rsidRPr="00B7767B">
        <w:rPr>
          <w:rFonts w:ascii="Verdana" w:hAnsi="Verdana"/>
          <w:color w:val="285D7F"/>
          <w:sz w:val="24"/>
          <w:szCs w:val="24"/>
        </w:rPr>
        <w:t xml:space="preserve"> </w:t>
      </w:r>
      <w:proofErr w:type="spellStart"/>
      <w:r w:rsidRPr="00B7767B">
        <w:rPr>
          <w:rFonts w:ascii="Verdana" w:hAnsi="Verdana"/>
          <w:color w:val="285D7F"/>
          <w:sz w:val="24"/>
          <w:szCs w:val="24"/>
        </w:rPr>
        <w:t>ohonynt</w:t>
      </w:r>
      <w:proofErr w:type="spellEnd"/>
      <w:r w:rsidRPr="00B7767B">
        <w:rPr>
          <w:rFonts w:ascii="Verdana" w:hAnsi="Verdana"/>
          <w:color w:val="285D7F"/>
          <w:sz w:val="24"/>
          <w:szCs w:val="24"/>
        </w:rPr>
        <w:t xml:space="preserve"> (</w:t>
      </w:r>
      <w:r w:rsidR="00A90BCC">
        <w:rPr>
          <w:rFonts w:ascii="Verdana" w:hAnsi="Verdana"/>
          <w:color w:val="285D7F"/>
          <w:sz w:val="24"/>
          <w:szCs w:val="24"/>
        </w:rPr>
        <w:t>7</w:t>
      </w:r>
      <w:r w:rsidR="00100919">
        <w:rPr>
          <w:rFonts w:ascii="Verdana" w:hAnsi="Verdana"/>
          <w:color w:val="285D7F"/>
          <w:sz w:val="24"/>
          <w:szCs w:val="24"/>
        </w:rPr>
        <w:t>5.7</w:t>
      </w:r>
      <w:r w:rsidRPr="00B7767B">
        <w:rPr>
          <w:rFonts w:ascii="Verdana" w:hAnsi="Verdana"/>
          <w:color w:val="285D7F"/>
          <w:sz w:val="24"/>
          <w:szCs w:val="24"/>
        </w:rPr>
        <w:t xml:space="preserve">%) y </w:t>
      </w:r>
      <w:proofErr w:type="spellStart"/>
      <w:r w:rsidRPr="00B7767B">
        <w:rPr>
          <w:rFonts w:ascii="Verdana" w:hAnsi="Verdana"/>
          <w:color w:val="285D7F"/>
          <w:sz w:val="24"/>
          <w:szCs w:val="24"/>
        </w:rPr>
        <w:t>pecyn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priodol</w:t>
      </w:r>
      <w:proofErr w:type="spellEnd"/>
      <w:r w:rsidRPr="00B7767B">
        <w:rPr>
          <w:rFonts w:ascii="Verdana" w:hAnsi="Verdana"/>
          <w:color w:val="285D7F"/>
          <w:sz w:val="24"/>
          <w:szCs w:val="24"/>
        </w:rPr>
        <w:t xml:space="preserve">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A1539B" w:rsidRPr="00A37763">
        <w:rPr>
          <w:rFonts w:ascii="Verdana" w:hAnsi="Verdana"/>
          <w:b/>
          <w:bCs/>
          <w:color w:val="000000" w:themeColor="text1"/>
          <w:sz w:val="24"/>
          <w:szCs w:val="24"/>
        </w:rPr>
        <w:t>2</w:t>
      </w:r>
      <w:r w:rsidR="00100919">
        <w:rPr>
          <w:rFonts w:ascii="Verdana" w:hAnsi="Verdana"/>
          <w:b/>
          <w:bCs/>
          <w:color w:val="000000" w:themeColor="text1"/>
          <w:sz w:val="24"/>
          <w:szCs w:val="24"/>
        </w:rPr>
        <w:t>35</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A1539B" w:rsidRPr="00A37763">
        <w:rPr>
          <w:rFonts w:ascii="Verdana" w:hAnsi="Verdana"/>
          <w:b/>
          <w:bCs/>
          <w:color w:val="000000" w:themeColor="text1"/>
          <w:sz w:val="24"/>
          <w:szCs w:val="24"/>
        </w:rPr>
        <w:t>1</w:t>
      </w:r>
      <w:r w:rsidR="00100919">
        <w:rPr>
          <w:rFonts w:ascii="Verdana" w:hAnsi="Verdana"/>
          <w:b/>
          <w:bCs/>
          <w:color w:val="000000" w:themeColor="text1"/>
          <w:sz w:val="24"/>
          <w:szCs w:val="24"/>
        </w:rPr>
        <w:t>78</w:t>
      </w:r>
      <w:r w:rsidR="004A709D" w:rsidRPr="00A37763">
        <w:rPr>
          <w:rFonts w:ascii="Verdana" w:hAnsi="Verdana"/>
          <w:color w:val="000000" w:themeColor="text1"/>
          <w:sz w:val="24"/>
          <w:szCs w:val="24"/>
        </w:rPr>
        <w:t xml:space="preserve"> (</w:t>
      </w:r>
      <w:r w:rsidR="00A90BCC" w:rsidRPr="00A90BCC">
        <w:rPr>
          <w:rFonts w:ascii="Verdana" w:hAnsi="Verdana"/>
          <w:b/>
          <w:bCs/>
          <w:color w:val="000000" w:themeColor="text1"/>
          <w:sz w:val="24"/>
          <w:szCs w:val="24"/>
        </w:rPr>
        <w:t>7</w:t>
      </w:r>
      <w:r w:rsidR="00100919">
        <w:rPr>
          <w:rFonts w:ascii="Verdana" w:hAnsi="Verdana"/>
          <w:b/>
          <w:bCs/>
          <w:color w:val="000000" w:themeColor="text1"/>
          <w:sz w:val="24"/>
          <w:szCs w:val="24"/>
        </w:rPr>
        <w:t>5.7</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20BDA496" w14:textId="77777777" w:rsidR="004A709D" w:rsidRPr="00B7767B" w:rsidRDefault="004A709D" w:rsidP="00B7767B">
      <w:pPr>
        <w:spacing w:after="0" w:line="240" w:lineRule="auto"/>
        <w:jc w:val="both"/>
        <w:rPr>
          <w:rFonts w:ascii="Verdana" w:hAnsi="Verdana"/>
          <w:color w:val="285D7F"/>
          <w:sz w:val="24"/>
          <w:szCs w:val="24"/>
        </w:rPr>
      </w:pPr>
    </w:p>
    <w:p w14:paraId="79E01A4B" w14:textId="190F8304" w:rsidR="00864ADB" w:rsidRPr="00A37763"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E3EA2" w:rsidRPr="00A1539B">
        <w:rPr>
          <w:rFonts w:ascii="Verdana" w:hAnsi="Verdana"/>
          <w:color w:val="285D7F"/>
          <w:sz w:val="24"/>
          <w:szCs w:val="24"/>
        </w:rPr>
        <w:t>Dros</w:t>
      </w:r>
      <w:proofErr w:type="spellEnd"/>
      <w:r w:rsidR="008E3EA2" w:rsidRPr="00A1539B">
        <w:rPr>
          <w:rFonts w:ascii="Verdana" w:hAnsi="Verdana"/>
          <w:color w:val="285D7F"/>
          <w:sz w:val="24"/>
          <w:szCs w:val="24"/>
        </w:rPr>
        <w:t xml:space="preserve"> y </w:t>
      </w:r>
      <w:proofErr w:type="spellStart"/>
      <w:r w:rsidR="008E3EA2" w:rsidRPr="00A1539B">
        <w:rPr>
          <w:rFonts w:ascii="Verdana" w:hAnsi="Verdana"/>
          <w:color w:val="285D7F"/>
          <w:sz w:val="24"/>
          <w:szCs w:val="24"/>
        </w:rPr>
        <w:t>cyfnod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adrodd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ni</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arweiniodd</w:t>
      </w:r>
      <w:proofErr w:type="spellEnd"/>
      <w:r w:rsidR="008E3EA2" w:rsidRPr="00A1539B">
        <w:rPr>
          <w:rFonts w:ascii="Verdana" w:hAnsi="Verdana"/>
          <w:color w:val="285D7F"/>
          <w:sz w:val="24"/>
          <w:szCs w:val="24"/>
        </w:rPr>
        <w:t xml:space="preserve"> </w:t>
      </w:r>
      <w:r w:rsidR="008E3EA2" w:rsidRPr="00100919">
        <w:rPr>
          <w:rFonts w:ascii="Verdana" w:hAnsi="Verdana"/>
          <w:b/>
          <w:bCs/>
          <w:color w:val="285D7F"/>
          <w:sz w:val="24"/>
          <w:szCs w:val="24"/>
        </w:rPr>
        <w:t>3,7</w:t>
      </w:r>
      <w:r w:rsidR="00100919" w:rsidRPr="00100919">
        <w:rPr>
          <w:rFonts w:ascii="Verdana" w:hAnsi="Verdana"/>
          <w:b/>
          <w:bCs/>
          <w:color w:val="285D7F"/>
          <w:sz w:val="24"/>
          <w:szCs w:val="24"/>
        </w:rPr>
        <w:t>57</w:t>
      </w:r>
      <w:r w:rsidR="008E3EA2" w:rsidRPr="00A1539B">
        <w:rPr>
          <w:rFonts w:ascii="Verdana" w:hAnsi="Verdana"/>
          <w:color w:val="285D7F"/>
          <w:sz w:val="24"/>
          <w:szCs w:val="24"/>
        </w:rPr>
        <w:t xml:space="preserve"> o </w:t>
      </w:r>
      <w:proofErr w:type="spellStart"/>
      <w:r w:rsidR="008E3EA2" w:rsidRPr="00A1539B">
        <w:rPr>
          <w:rFonts w:ascii="Verdana" w:hAnsi="Verdana"/>
          <w:color w:val="285D7F"/>
          <w:sz w:val="24"/>
          <w:szCs w:val="24"/>
        </w:rPr>
        <w:t>ddigwyddiadau</w:t>
      </w:r>
      <w:proofErr w:type="spellEnd"/>
      <w:r w:rsidR="008E3EA2" w:rsidRPr="00A1539B">
        <w:rPr>
          <w:rFonts w:ascii="Verdana" w:hAnsi="Verdana"/>
          <w:color w:val="285D7F"/>
          <w:sz w:val="24"/>
          <w:szCs w:val="24"/>
        </w:rPr>
        <w:t xml:space="preserve"> at </w:t>
      </w:r>
      <w:proofErr w:type="spellStart"/>
      <w:r w:rsidR="008E3EA2" w:rsidRPr="00A1539B">
        <w:rPr>
          <w:rFonts w:ascii="Verdana" w:hAnsi="Verdana"/>
          <w:color w:val="285D7F"/>
          <w:sz w:val="24"/>
          <w:szCs w:val="24"/>
        </w:rPr>
        <w:t>gludo</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i</w:t>
      </w:r>
      <w:proofErr w:type="spellEnd"/>
      <w:r w:rsidR="008E3EA2" w:rsidRPr="00A1539B">
        <w:rPr>
          <w:rFonts w:ascii="Verdana" w:hAnsi="Verdana"/>
          <w:color w:val="285D7F"/>
          <w:sz w:val="24"/>
          <w:szCs w:val="24"/>
        </w:rPr>
        <w:t xml:space="preserve"> ysbyty neu leoliad arall. Y </w:t>
      </w:r>
      <w:proofErr w:type="spellStart"/>
      <w:r w:rsidR="008E3EA2" w:rsidRPr="00A1539B">
        <w:rPr>
          <w:rFonts w:ascii="Verdana" w:hAnsi="Verdana"/>
          <w:color w:val="285D7F"/>
          <w:sz w:val="24"/>
          <w:szCs w:val="24"/>
        </w:rPr>
        <w:t>rheswm</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dros</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beidio</w:t>
      </w:r>
      <w:proofErr w:type="spellEnd"/>
      <w:r w:rsidR="008E3EA2" w:rsidRPr="00A1539B">
        <w:rPr>
          <w:rFonts w:ascii="Verdana" w:hAnsi="Verdana"/>
          <w:color w:val="285D7F"/>
          <w:sz w:val="24"/>
          <w:szCs w:val="24"/>
        </w:rPr>
        <w:t xml:space="preserve"> â </w:t>
      </w:r>
      <w:proofErr w:type="spellStart"/>
      <w:r w:rsidR="008E3EA2" w:rsidRPr="00A1539B">
        <w:rPr>
          <w:rFonts w:ascii="Verdana" w:hAnsi="Verdana"/>
          <w:color w:val="285D7F"/>
          <w:sz w:val="24"/>
          <w:szCs w:val="24"/>
        </w:rPr>
        <w:t>chludo</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oedd</w:t>
      </w:r>
      <w:proofErr w:type="spellEnd"/>
      <w:r w:rsidR="008E3EA2" w:rsidRPr="00A1539B">
        <w:rPr>
          <w:rFonts w:ascii="Verdana" w:hAnsi="Verdana"/>
          <w:color w:val="285D7F"/>
          <w:sz w:val="24"/>
          <w:szCs w:val="24"/>
        </w:rPr>
        <w:t xml:space="preserve"> bod 2,5</w:t>
      </w:r>
      <w:r w:rsidR="00100919">
        <w:rPr>
          <w:rFonts w:ascii="Verdana" w:hAnsi="Verdana"/>
          <w:color w:val="285D7F"/>
          <w:sz w:val="24"/>
          <w:szCs w:val="24"/>
        </w:rPr>
        <w:t>92</w:t>
      </w:r>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o’r</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digwyddiadau</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hyn</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wedi’u</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trin</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w:t>
      </w:r>
      <w:proofErr w:type="spellEnd"/>
      <w:r w:rsidR="008E3EA2" w:rsidRPr="00A1539B">
        <w:rPr>
          <w:rFonts w:ascii="Verdana" w:hAnsi="Verdana"/>
          <w:color w:val="285D7F"/>
          <w:sz w:val="24"/>
          <w:szCs w:val="24"/>
        </w:rPr>
        <w:t xml:space="preserve"> y </w:t>
      </w:r>
      <w:proofErr w:type="spellStart"/>
      <w:r w:rsidR="008E3EA2" w:rsidRPr="00A1539B">
        <w:rPr>
          <w:rFonts w:ascii="Verdana" w:hAnsi="Verdana"/>
          <w:color w:val="285D7F"/>
          <w:sz w:val="24"/>
          <w:szCs w:val="24"/>
        </w:rPr>
        <w:t>safle</w:t>
      </w:r>
      <w:proofErr w:type="spellEnd"/>
      <w:r w:rsidR="008E3EA2" w:rsidRPr="00A1539B">
        <w:rPr>
          <w:rFonts w:ascii="Verdana" w:hAnsi="Verdana"/>
          <w:color w:val="285D7F"/>
          <w:sz w:val="24"/>
          <w:szCs w:val="24"/>
        </w:rPr>
        <w:t xml:space="preserve"> a </w:t>
      </w:r>
      <w:proofErr w:type="spellStart"/>
      <w:r w:rsidR="008E3EA2" w:rsidRPr="00A1539B">
        <w:rPr>
          <w:rFonts w:ascii="Verdana" w:hAnsi="Verdana"/>
          <w:color w:val="285D7F"/>
          <w:sz w:val="24"/>
          <w:szCs w:val="24"/>
        </w:rPr>
        <w:t>chyfeiriwyd</w:t>
      </w:r>
      <w:proofErr w:type="spellEnd"/>
      <w:r w:rsidR="008E3EA2" w:rsidRPr="00A1539B">
        <w:rPr>
          <w:rFonts w:ascii="Verdana" w:hAnsi="Verdana"/>
          <w:color w:val="285D7F"/>
          <w:sz w:val="24"/>
          <w:szCs w:val="24"/>
        </w:rPr>
        <w:t xml:space="preserve"> 1,1</w:t>
      </w:r>
      <w:r w:rsidR="00100919">
        <w:rPr>
          <w:rFonts w:ascii="Verdana" w:hAnsi="Verdana"/>
          <w:color w:val="285D7F"/>
          <w:sz w:val="24"/>
          <w:szCs w:val="24"/>
        </w:rPr>
        <w:t>65</w:t>
      </w:r>
      <w:r w:rsidR="008E3EA2" w:rsidRPr="00A1539B">
        <w:rPr>
          <w:rFonts w:ascii="Verdana" w:hAnsi="Verdana"/>
          <w:color w:val="285D7F"/>
          <w:sz w:val="24"/>
          <w:szCs w:val="24"/>
        </w:rPr>
        <w:t xml:space="preserve"> at </w:t>
      </w:r>
      <w:proofErr w:type="spellStart"/>
      <w:r w:rsidR="008E3EA2" w:rsidRPr="00A1539B">
        <w:rPr>
          <w:rFonts w:ascii="Verdana" w:hAnsi="Verdana"/>
          <w:color w:val="285D7F"/>
          <w:sz w:val="24"/>
          <w:szCs w:val="24"/>
        </w:rPr>
        <w:t>ddarparwr</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amgen</w:t>
      </w:r>
      <w:proofErr w:type="spellEnd"/>
      <w:r w:rsidR="008E3EA2"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A1539B" w:rsidRPr="00A37763">
        <w:rPr>
          <w:rFonts w:ascii="Verdana" w:hAnsi="Verdana"/>
          <w:b/>
          <w:bCs/>
          <w:color w:val="000000" w:themeColor="text1"/>
          <w:sz w:val="24"/>
          <w:szCs w:val="24"/>
        </w:rPr>
        <w:t>3,7</w:t>
      </w:r>
      <w:r w:rsidR="00100919">
        <w:rPr>
          <w:rFonts w:ascii="Verdana" w:hAnsi="Verdana"/>
          <w:b/>
          <w:bCs/>
          <w:color w:val="000000" w:themeColor="text1"/>
          <w:sz w:val="24"/>
          <w:szCs w:val="24"/>
        </w:rPr>
        <w:t>57</w:t>
      </w:r>
      <w:r w:rsidR="004A709D" w:rsidRPr="00A37763">
        <w:rPr>
          <w:rFonts w:ascii="Verdana" w:hAnsi="Verdana"/>
          <w:color w:val="000000" w:themeColor="text1"/>
          <w:sz w:val="24"/>
          <w:szCs w:val="24"/>
        </w:rPr>
        <w:t xml:space="preserve"> incidents did not result in a conveyance to a hospital or another destination. The reason for non-conveyance is that </w:t>
      </w:r>
      <w:r w:rsidR="00A1539B" w:rsidRPr="00A37763">
        <w:rPr>
          <w:rFonts w:ascii="Verdana" w:hAnsi="Verdana"/>
          <w:b/>
          <w:bCs/>
          <w:color w:val="000000" w:themeColor="text1"/>
          <w:sz w:val="24"/>
          <w:szCs w:val="24"/>
        </w:rPr>
        <w:t>2,5</w:t>
      </w:r>
      <w:r w:rsidR="00100919">
        <w:rPr>
          <w:rFonts w:ascii="Verdana" w:hAnsi="Verdana"/>
          <w:b/>
          <w:bCs/>
          <w:color w:val="000000" w:themeColor="text1"/>
          <w:sz w:val="24"/>
          <w:szCs w:val="24"/>
        </w:rPr>
        <w:t>92</w:t>
      </w:r>
      <w:r w:rsidR="004A709D" w:rsidRPr="00A37763">
        <w:rPr>
          <w:rFonts w:ascii="Verdana" w:hAnsi="Verdana"/>
          <w:color w:val="000000" w:themeColor="text1"/>
          <w:sz w:val="24"/>
          <w:szCs w:val="24"/>
        </w:rPr>
        <w:t xml:space="preserve"> of these incidents were treated at scene and </w:t>
      </w:r>
      <w:r w:rsidR="00A1539B" w:rsidRPr="00100919">
        <w:rPr>
          <w:rFonts w:ascii="Verdana" w:hAnsi="Verdana"/>
          <w:b/>
          <w:bCs/>
          <w:color w:val="000000" w:themeColor="text1"/>
          <w:sz w:val="24"/>
          <w:szCs w:val="24"/>
        </w:rPr>
        <w:t>1,1</w:t>
      </w:r>
      <w:r w:rsidR="00100919">
        <w:rPr>
          <w:rFonts w:ascii="Verdana" w:hAnsi="Verdana"/>
          <w:b/>
          <w:bCs/>
          <w:color w:val="000000" w:themeColor="text1"/>
          <w:sz w:val="24"/>
          <w:szCs w:val="24"/>
        </w:rPr>
        <w:t>65</w:t>
      </w:r>
      <w:r w:rsidR="004A709D" w:rsidRPr="00A37763">
        <w:rPr>
          <w:rFonts w:ascii="Verdana" w:hAnsi="Verdana"/>
          <w:color w:val="000000" w:themeColor="text1"/>
          <w:sz w:val="24"/>
          <w:szCs w:val="24"/>
        </w:rPr>
        <w:t xml:space="preserve"> were referred to an alternative provider</w:t>
      </w:r>
      <w:r w:rsidR="00864ADB" w:rsidRPr="00A37763">
        <w:rPr>
          <w:rFonts w:ascii="Verdana" w:hAnsi="Verdana"/>
          <w:color w:val="000000" w:themeColor="text1"/>
          <w:sz w:val="24"/>
          <w:szCs w:val="24"/>
        </w:rPr>
        <w:t>.</w:t>
      </w:r>
    </w:p>
    <w:p w14:paraId="255DB658" w14:textId="23C42273" w:rsidR="002D0FC9" w:rsidRPr="002768E9" w:rsidRDefault="002D0FC9" w:rsidP="002D0FC9">
      <w:pPr>
        <w:pStyle w:val="Heading2"/>
        <w:rPr>
          <w:rFonts w:ascii="Verdana" w:hAnsi="Verdana"/>
          <w:b/>
          <w:bCs/>
          <w:color w:val="285D7F"/>
          <w:sz w:val="28"/>
          <w:szCs w:val="28"/>
        </w:rPr>
      </w:pPr>
      <w:bookmarkStart w:id="8" w:name="_Toc206584456"/>
      <w:r w:rsidRPr="002768E9">
        <w:rPr>
          <w:rFonts w:ascii="Verdana" w:hAnsi="Verdana"/>
          <w:b/>
          <w:bCs/>
          <w:color w:val="285D7F"/>
          <w:sz w:val="28"/>
          <w:szCs w:val="28"/>
        </w:rPr>
        <w:lastRenderedPageBreak/>
        <w:t xml:space="preserve">Cam 5 Ewch â Fi i'r Ysbyty | </w:t>
      </w:r>
      <w:r w:rsidRPr="00A37763">
        <w:rPr>
          <w:rFonts w:ascii="Verdana" w:hAnsi="Verdana"/>
          <w:b/>
          <w:bCs/>
          <w:color w:val="000000" w:themeColor="text1"/>
          <w:sz w:val="28"/>
          <w:szCs w:val="28"/>
        </w:rPr>
        <w:t>Step 5 Take Me To Hospital</w:t>
      </w:r>
      <w:bookmarkEnd w:id="8"/>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This section looks at what happens when patients are taken to hospital or another care setting. It includes how quickly care is handed over to hospital staff, the effect of delays 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4AA672A8"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BP3Rffd&#10;AAAABwEAAA8AAAAAAAAAAAAAAAAA9QMAAGRycy9kb3ducmV2LnhtbFBLBQYAAAAABAAEAPMAAAD/&#10;BAAAAAA=&#10;" strokecolor="#4472c4 [3204]" strokeweight=".5pt">
                <v:stroke joinstyle="miter"/>
              </v:line>
            </w:pict>
          </mc:Fallback>
        </mc:AlternateContent>
      </w:r>
    </w:p>
    <w:p w14:paraId="1575E25E" w14:textId="48F6014A"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1</w:t>
      </w:r>
      <w:r w:rsidR="00A90BCC">
        <w:rPr>
          <w:rFonts w:ascii="Verdana" w:hAnsi="Verdana"/>
          <w:b/>
          <w:bCs/>
          <w:color w:val="285D7F"/>
          <w:sz w:val="24"/>
          <w:szCs w:val="24"/>
        </w:rPr>
        <w:t>4</w:t>
      </w:r>
      <w:r w:rsidRPr="004A709D">
        <w:rPr>
          <w:rFonts w:ascii="Verdana" w:hAnsi="Verdana"/>
          <w:b/>
          <w:bCs/>
          <w:color w:val="285D7F"/>
          <w:sz w:val="24"/>
          <w:szCs w:val="24"/>
        </w:rPr>
        <w:t>,</w:t>
      </w:r>
      <w:r w:rsidR="006669DC">
        <w:rPr>
          <w:rFonts w:ascii="Verdana" w:hAnsi="Verdana"/>
          <w:b/>
          <w:bCs/>
          <w:color w:val="285D7F"/>
          <w:sz w:val="24"/>
          <w:szCs w:val="24"/>
        </w:rPr>
        <w:t>420</w:t>
      </w:r>
      <w:r w:rsidRPr="004A709D">
        <w:rPr>
          <w:rFonts w:ascii="Verdana" w:hAnsi="Verdana"/>
          <w:color w:val="285D7F"/>
          <w:sz w:val="24"/>
          <w:szCs w:val="24"/>
        </w:rPr>
        <w:t xml:space="preserve"> o </w:t>
      </w:r>
      <w:proofErr w:type="spellStart"/>
      <w:r w:rsidRPr="004A709D">
        <w:rPr>
          <w:rFonts w:ascii="Verdana" w:hAnsi="Verdana"/>
          <w:color w:val="285D7F"/>
          <w:sz w:val="24"/>
          <w:szCs w:val="24"/>
        </w:rPr>
        <w:t>gleifion</w:t>
      </w:r>
      <w:proofErr w:type="spellEnd"/>
      <w:r w:rsidRPr="004A709D">
        <w:rPr>
          <w:rFonts w:ascii="Verdana" w:hAnsi="Verdana"/>
          <w:color w:val="285D7F"/>
          <w:sz w:val="24"/>
          <w:szCs w:val="24"/>
        </w:rPr>
        <w:t xml:space="preserve"> a </w:t>
      </w:r>
      <w:proofErr w:type="spellStart"/>
      <w:r w:rsidRPr="004A709D">
        <w:rPr>
          <w:rFonts w:ascii="Verdana" w:hAnsi="Verdana"/>
          <w:color w:val="285D7F"/>
          <w:sz w:val="24"/>
          <w:szCs w:val="24"/>
        </w:rPr>
        <w:t>ffoniodd</w:t>
      </w:r>
      <w:proofErr w:type="spellEnd"/>
      <w:r w:rsidRPr="004A709D">
        <w:rPr>
          <w:rFonts w:ascii="Verdana" w:hAnsi="Verdana"/>
          <w:color w:val="285D7F"/>
          <w:sz w:val="24"/>
          <w:szCs w:val="24"/>
        </w:rPr>
        <w:t xml:space="preserve"> 999 a gafodd </w:t>
      </w:r>
      <w:proofErr w:type="spellStart"/>
      <w:r w:rsidRPr="004A709D">
        <w:rPr>
          <w:rFonts w:ascii="Verdana" w:hAnsi="Verdana"/>
          <w:color w:val="285D7F"/>
          <w:sz w:val="24"/>
          <w:szCs w:val="24"/>
        </w:rPr>
        <w:t>eu</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cludo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ysbyty</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leoliad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arall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b/>
          <w:bCs/>
          <w:color w:val="000000" w:themeColor="text1"/>
          <w:sz w:val="24"/>
          <w:szCs w:val="24"/>
        </w:rPr>
        <w:t>1</w:t>
      </w:r>
      <w:r w:rsidR="00A90BCC">
        <w:rPr>
          <w:rFonts w:ascii="Verdana" w:hAnsi="Verdana"/>
          <w:b/>
          <w:bCs/>
          <w:color w:val="000000" w:themeColor="text1"/>
          <w:sz w:val="24"/>
          <w:szCs w:val="24"/>
        </w:rPr>
        <w:t>4</w:t>
      </w:r>
      <w:r w:rsidR="008E3EA2" w:rsidRPr="004A709D">
        <w:rPr>
          <w:rFonts w:ascii="Verdana" w:hAnsi="Verdana"/>
          <w:b/>
          <w:bCs/>
          <w:color w:val="000000" w:themeColor="text1"/>
          <w:sz w:val="24"/>
          <w:szCs w:val="24"/>
        </w:rPr>
        <w:t>,</w:t>
      </w:r>
      <w:r w:rsidR="006669DC">
        <w:rPr>
          <w:rFonts w:ascii="Verdana" w:hAnsi="Verdana"/>
          <w:b/>
          <w:bCs/>
          <w:color w:val="000000" w:themeColor="text1"/>
          <w:sz w:val="24"/>
          <w:szCs w:val="24"/>
        </w:rPr>
        <w:t>420</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106B3224"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draws Cymru, </w:t>
      </w:r>
      <w:proofErr w:type="spellStart"/>
      <w:r w:rsidRPr="004A709D">
        <w:rPr>
          <w:rFonts w:ascii="Verdana" w:hAnsi="Verdana"/>
          <w:color w:val="285D7F"/>
          <w:sz w:val="24"/>
          <w:szCs w:val="24"/>
        </w:rPr>
        <w:t>digwyddodd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hyn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mewn</w:t>
      </w:r>
      <w:proofErr w:type="spellEnd"/>
      <w:r w:rsidRPr="004A709D">
        <w:rPr>
          <w:rFonts w:ascii="Verdana" w:hAnsi="Verdana"/>
          <w:color w:val="285D7F"/>
          <w:sz w:val="24"/>
          <w:szCs w:val="24"/>
        </w:rPr>
        <w:t xml:space="preserve"> </w:t>
      </w:r>
      <w:r w:rsidR="006669DC">
        <w:rPr>
          <w:rFonts w:ascii="Verdana" w:hAnsi="Verdana"/>
          <w:b/>
          <w:bCs/>
          <w:color w:val="285D7F"/>
          <w:sz w:val="24"/>
          <w:szCs w:val="24"/>
        </w:rPr>
        <w:t>31</w:t>
      </w:r>
      <w:r w:rsidR="00A90BCC">
        <w:rPr>
          <w:rFonts w:ascii="Verdana" w:hAnsi="Verdana"/>
          <w:b/>
          <w:bCs/>
          <w:color w:val="285D7F"/>
          <w:sz w:val="24"/>
          <w:szCs w:val="24"/>
        </w:rPr>
        <w:t>.</w:t>
      </w:r>
      <w:r w:rsidR="006669DC">
        <w:rPr>
          <w:rFonts w:ascii="Verdana" w:hAnsi="Verdana"/>
          <w:b/>
          <w:bCs/>
          <w:color w:val="285D7F"/>
          <w:sz w:val="24"/>
          <w:szCs w:val="24"/>
        </w:rPr>
        <w:t>5</w:t>
      </w:r>
      <w:r w:rsidRPr="004A709D">
        <w:rPr>
          <w:rFonts w:ascii="Verdana" w:hAnsi="Verdana"/>
          <w:b/>
          <w:bCs/>
          <w:color w:val="285D7F"/>
          <w:sz w:val="24"/>
          <w:szCs w:val="24"/>
        </w:rPr>
        <w:t>%</w:t>
      </w:r>
      <w:r w:rsidRPr="004A709D">
        <w:rPr>
          <w:rFonts w:ascii="Verdana" w:hAnsi="Verdana"/>
          <w:color w:val="285D7F"/>
          <w:sz w:val="24"/>
          <w:szCs w:val="24"/>
        </w:rPr>
        <w:t xml:space="preserve"> o </w:t>
      </w:r>
      <w:proofErr w:type="spellStart"/>
      <w:r w:rsidRPr="004A709D">
        <w:rPr>
          <w:rFonts w:ascii="Verdana" w:hAnsi="Verdana"/>
          <w:color w:val="285D7F"/>
          <w:sz w:val="24"/>
          <w:szCs w:val="24"/>
        </w:rPr>
        <w:t>achosion</w:t>
      </w:r>
      <w:proofErr w:type="spellEnd"/>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NHS Wales guidance is</w:t>
      </w:r>
      <w:bookmarkStart w:id="9" w:name="_GoBack"/>
      <w:bookmarkEnd w:id="9"/>
      <w:r w:rsidR="008E3EA2" w:rsidRPr="004A709D">
        <w:rPr>
          <w:rFonts w:ascii="Verdana" w:hAnsi="Verdana"/>
          <w:color w:val="000000" w:themeColor="text1"/>
          <w:sz w:val="24"/>
          <w:szCs w:val="24"/>
        </w:rPr>
        <w:t xml:space="preserve"> that the handover of care of patients from an ambulance crew to hospital staff should be within 15 minutes. Across Wales, this occurred in </w:t>
      </w:r>
      <w:r w:rsidR="006669DC">
        <w:rPr>
          <w:rFonts w:ascii="Verdana" w:hAnsi="Verdana"/>
          <w:b/>
          <w:bCs/>
          <w:color w:val="000000" w:themeColor="text1"/>
          <w:sz w:val="24"/>
          <w:szCs w:val="24"/>
        </w:rPr>
        <w:t>31.5</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132FBD1C"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collwyd</w:t>
      </w:r>
      <w:proofErr w:type="spellEnd"/>
      <w:r w:rsidRPr="004A709D">
        <w:rPr>
          <w:rFonts w:ascii="Verdana" w:hAnsi="Verdana"/>
          <w:color w:val="285D7F"/>
          <w:sz w:val="24"/>
          <w:szCs w:val="24"/>
        </w:rPr>
        <w:t xml:space="preserve"> </w:t>
      </w:r>
      <w:r w:rsidRPr="004A709D">
        <w:rPr>
          <w:rFonts w:ascii="Verdana" w:hAnsi="Verdana"/>
          <w:b/>
          <w:bCs/>
          <w:color w:val="285D7F"/>
          <w:sz w:val="24"/>
          <w:szCs w:val="24"/>
        </w:rPr>
        <w:t>1</w:t>
      </w:r>
      <w:r w:rsidR="006669DC">
        <w:rPr>
          <w:rFonts w:ascii="Verdana" w:hAnsi="Verdana"/>
          <w:b/>
          <w:bCs/>
          <w:color w:val="285D7F"/>
          <w:sz w:val="24"/>
          <w:szCs w:val="24"/>
        </w:rPr>
        <w:t>2,277</w:t>
      </w:r>
      <w:r w:rsidRPr="004A709D">
        <w:rPr>
          <w:rFonts w:ascii="Verdana" w:hAnsi="Verdana"/>
          <w:color w:val="285D7F"/>
          <w:sz w:val="24"/>
          <w:szCs w:val="24"/>
        </w:rPr>
        <w:t xml:space="preserve"> a</w:t>
      </w:r>
      <w:proofErr w:type="spellStart"/>
      <w:r w:rsidRPr="004A709D">
        <w:rPr>
          <w:rFonts w:ascii="Verdana" w:hAnsi="Verdana"/>
          <w:color w:val="285D7F"/>
          <w:sz w:val="24"/>
          <w:szCs w:val="24"/>
        </w:rPr>
        <w:t>wr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oherwydd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wrth</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drosglwyddo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proofErr w:type="gramStart"/>
      <w:r w:rsidR="008E3EA2" w:rsidRPr="00A37763">
        <w:rPr>
          <w:rFonts w:ascii="Verdana" w:hAnsi="Verdana"/>
          <w:b/>
          <w:bCs/>
          <w:color w:val="000000" w:themeColor="text1"/>
          <w:sz w:val="24"/>
          <w:szCs w:val="24"/>
        </w:rPr>
        <w:t>1</w:t>
      </w:r>
      <w:r w:rsidR="006669DC">
        <w:rPr>
          <w:rFonts w:ascii="Verdana" w:hAnsi="Verdana"/>
          <w:b/>
          <w:bCs/>
          <w:color w:val="000000" w:themeColor="text1"/>
          <w:sz w:val="24"/>
          <w:szCs w:val="24"/>
        </w:rPr>
        <w:t>2</w:t>
      </w:r>
      <w:r w:rsidR="008E3EA2" w:rsidRPr="00A37763">
        <w:rPr>
          <w:rFonts w:ascii="Verdana" w:hAnsi="Verdana"/>
          <w:b/>
          <w:bCs/>
          <w:color w:val="000000" w:themeColor="text1"/>
          <w:sz w:val="24"/>
          <w:szCs w:val="24"/>
        </w:rPr>
        <w:t>,</w:t>
      </w:r>
      <w:r w:rsidR="006669DC">
        <w:rPr>
          <w:rFonts w:ascii="Verdana" w:hAnsi="Verdana"/>
          <w:b/>
          <w:bCs/>
          <w:color w:val="000000" w:themeColor="text1"/>
          <w:sz w:val="24"/>
          <w:szCs w:val="24"/>
        </w:rPr>
        <w:t>277</w:t>
      </w:r>
      <w:r w:rsidR="008E3EA2" w:rsidRPr="00A37763">
        <w:rPr>
          <w:rFonts w:ascii="Verdana" w:hAnsi="Verdana"/>
          <w:b/>
          <w:bCs/>
          <w:color w:val="000000" w:themeColor="text1"/>
          <w:sz w:val="24"/>
          <w:szCs w:val="24"/>
        </w:rPr>
        <w:t xml:space="preserve"> </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w:t>
      </w:r>
      <w:proofErr w:type="gramEnd"/>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4DC2EA78"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cliriodd</w:t>
      </w:r>
      <w:proofErr w:type="spellEnd"/>
      <w:r w:rsidRPr="004A709D">
        <w:rPr>
          <w:rFonts w:ascii="Verdana" w:hAnsi="Verdana"/>
          <w:color w:val="285D7F"/>
          <w:sz w:val="24"/>
          <w:szCs w:val="24"/>
        </w:rPr>
        <w:t xml:space="preserve"> </w:t>
      </w:r>
      <w:r w:rsidRPr="004A709D">
        <w:rPr>
          <w:rFonts w:ascii="Verdana" w:hAnsi="Verdana"/>
          <w:b/>
          <w:bCs/>
          <w:color w:val="285D7F"/>
          <w:sz w:val="24"/>
          <w:szCs w:val="24"/>
        </w:rPr>
        <w:t>7</w:t>
      </w:r>
      <w:r w:rsidR="008D4F9F">
        <w:rPr>
          <w:rFonts w:ascii="Verdana" w:hAnsi="Verdana"/>
          <w:b/>
          <w:bCs/>
          <w:color w:val="285D7F"/>
          <w:sz w:val="24"/>
          <w:szCs w:val="24"/>
        </w:rPr>
        <w:t>9.7</w:t>
      </w:r>
      <w:r w:rsidRPr="004A709D">
        <w:rPr>
          <w:rFonts w:ascii="Verdana" w:hAnsi="Verdana"/>
          <w:b/>
          <w:bCs/>
          <w:color w:val="285D7F"/>
          <w:sz w:val="24"/>
          <w:szCs w:val="24"/>
        </w:rPr>
        <w:t>%</w:t>
      </w:r>
      <w:r w:rsidRPr="004A709D">
        <w:rPr>
          <w:rFonts w:ascii="Verdana" w:hAnsi="Verdana"/>
          <w:color w:val="285D7F"/>
          <w:sz w:val="24"/>
          <w:szCs w:val="24"/>
        </w:rPr>
        <w:t xml:space="preserve"> </w:t>
      </w:r>
      <w:proofErr w:type="spellStart"/>
      <w:r w:rsidRPr="004A709D">
        <w:rPr>
          <w:rFonts w:ascii="Verdana" w:hAnsi="Verdana"/>
          <w:color w:val="285D7F"/>
          <w:sz w:val="24"/>
          <w:szCs w:val="24"/>
        </w:rPr>
        <w:t>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ambiwlansys</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8E3EA2" w:rsidRPr="00A37763">
        <w:rPr>
          <w:rFonts w:ascii="Verdana" w:hAnsi="Verdana"/>
          <w:b/>
          <w:bCs/>
          <w:color w:val="000000" w:themeColor="text1"/>
          <w:sz w:val="24"/>
          <w:szCs w:val="24"/>
        </w:rPr>
        <w:t>7</w:t>
      </w:r>
      <w:r w:rsidR="008D4F9F">
        <w:rPr>
          <w:rFonts w:ascii="Verdana" w:hAnsi="Verdana"/>
          <w:b/>
          <w:bCs/>
          <w:color w:val="000000" w:themeColor="text1"/>
          <w:sz w:val="24"/>
          <w:szCs w:val="24"/>
        </w:rPr>
        <w:t>9.7</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w:t>
      </w:r>
      <w:proofErr w:type="spellStart"/>
      <w:r w:rsidR="00A37763" w:rsidRPr="00A37763">
        <w:rPr>
          <w:rFonts w:ascii="Verdana" w:hAnsi="Verdana"/>
          <w:color w:val="285D7F"/>
          <w:sz w:val="24"/>
          <w:szCs w:val="24"/>
        </w:rPr>
        <w:t>glirio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fesur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effeithlonrwydd</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pwysig</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mae</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data'r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chwarter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hwn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dangos</w:t>
      </w:r>
      <w:proofErr w:type="spellEnd"/>
      <w:r w:rsidR="00A37763" w:rsidRPr="00A37763">
        <w:rPr>
          <w:rFonts w:ascii="Verdana" w:hAnsi="Verdana"/>
          <w:color w:val="285D7F"/>
          <w:sz w:val="24"/>
          <w:szCs w:val="24"/>
        </w:rPr>
        <w:t xml:space="preserve"> bod </w:t>
      </w:r>
      <w:r w:rsidR="008D4F9F">
        <w:rPr>
          <w:rFonts w:ascii="Verdana" w:hAnsi="Verdana"/>
          <w:b/>
          <w:bCs/>
          <w:color w:val="285D7F"/>
          <w:sz w:val="24"/>
          <w:szCs w:val="24"/>
        </w:rPr>
        <w:t>329</w:t>
      </w:r>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awr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wedi'u</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colli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oherwydd</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oedi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wrth</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drosglwyddo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i</w:t>
      </w:r>
      <w:proofErr w:type="spellEnd"/>
      <w:r w:rsidR="00A37763" w:rsidRPr="00A37763">
        <w:rPr>
          <w:rFonts w:ascii="Verdana" w:hAnsi="Verdana"/>
          <w:color w:val="285D7F"/>
          <w:sz w:val="24"/>
          <w:szCs w:val="24"/>
        </w:rPr>
        <w:t xml:space="preserve">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8D4F9F">
        <w:rPr>
          <w:rFonts w:ascii="Verdana" w:hAnsi="Verdana"/>
          <w:b/>
          <w:bCs/>
          <w:color w:val="000000" w:themeColor="text1"/>
          <w:sz w:val="24"/>
          <w:szCs w:val="24"/>
        </w:rPr>
        <w:t>329</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F728D" w14:textId="77777777" w:rsidR="00BD6596" w:rsidRDefault="00BD6596" w:rsidP="00FC3D1F">
      <w:pPr>
        <w:spacing w:after="0" w:line="240" w:lineRule="auto"/>
      </w:pPr>
      <w:r>
        <w:separator/>
      </w:r>
    </w:p>
  </w:endnote>
  <w:endnote w:type="continuationSeparator" w:id="0">
    <w:p w14:paraId="17ECA30E" w14:textId="77777777" w:rsidR="00BD6596" w:rsidRDefault="00BD6596" w:rsidP="00FC3D1F">
      <w:pPr>
        <w:spacing w:after="0" w:line="240" w:lineRule="auto"/>
      </w:pPr>
      <w:r>
        <w:continuationSeparator/>
      </w:r>
    </w:p>
  </w:endnote>
  <w:endnote w:type="continuationNotice" w:id="1">
    <w:p w14:paraId="3EAADD6E" w14:textId="77777777" w:rsidR="00BD6596" w:rsidRDefault="00BD65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66373B3F" id="Freeform: Shape 29" o:spid="_x0000_s1026" alt="&quot;&quot;"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07E107" w14:textId="77777777" w:rsidR="00BD6596" w:rsidRDefault="00BD6596" w:rsidP="00FC3D1F">
      <w:pPr>
        <w:spacing w:after="0" w:line="240" w:lineRule="auto"/>
      </w:pPr>
      <w:r>
        <w:separator/>
      </w:r>
    </w:p>
  </w:footnote>
  <w:footnote w:type="continuationSeparator" w:id="0">
    <w:p w14:paraId="4D2ACF39" w14:textId="77777777" w:rsidR="00BD6596" w:rsidRDefault="00BD6596" w:rsidP="00FC3D1F">
      <w:pPr>
        <w:spacing w:after="0" w:line="240" w:lineRule="auto"/>
      </w:pPr>
      <w:r>
        <w:continuationSeparator/>
      </w:r>
    </w:p>
  </w:footnote>
  <w:footnote w:type="continuationNotice" w:id="1">
    <w:p w14:paraId="413FE6C1" w14:textId="77777777" w:rsidR="00BD6596" w:rsidRDefault="00BD65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47F57392" id="Straight Connector 26" o:spid="_x0000_s1026" alt="&quot;&quot;"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D1E74"/>
    <w:rsid w:val="001D2EEB"/>
    <w:rsid w:val="001D5027"/>
    <w:rsid w:val="001D5681"/>
    <w:rsid w:val="001D7EC5"/>
    <w:rsid w:val="001E02A5"/>
    <w:rsid w:val="001E413A"/>
    <w:rsid w:val="001E4C52"/>
    <w:rsid w:val="001E4CF7"/>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4C92"/>
    <w:rsid w:val="002655CE"/>
    <w:rsid w:val="00265B82"/>
    <w:rsid w:val="002669EB"/>
    <w:rsid w:val="002710F5"/>
    <w:rsid w:val="00271BD0"/>
    <w:rsid w:val="00274EA6"/>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4BE6"/>
    <w:rsid w:val="00305F09"/>
    <w:rsid w:val="00305F0A"/>
    <w:rsid w:val="00306751"/>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8FE"/>
    <w:rsid w:val="005045CB"/>
    <w:rsid w:val="00505A84"/>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501E7"/>
    <w:rsid w:val="0055031D"/>
    <w:rsid w:val="00552AB7"/>
    <w:rsid w:val="00552CF0"/>
    <w:rsid w:val="005544B9"/>
    <w:rsid w:val="00555091"/>
    <w:rsid w:val="00555C88"/>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6BF"/>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21B9"/>
    <w:rsid w:val="00874721"/>
    <w:rsid w:val="0087594F"/>
    <w:rsid w:val="00875AF6"/>
    <w:rsid w:val="00875CB7"/>
    <w:rsid w:val="00875FCC"/>
    <w:rsid w:val="00876D05"/>
    <w:rsid w:val="00876DAF"/>
    <w:rsid w:val="00880C11"/>
    <w:rsid w:val="00881701"/>
    <w:rsid w:val="008820D0"/>
    <w:rsid w:val="00886710"/>
    <w:rsid w:val="00887DFE"/>
    <w:rsid w:val="0089069E"/>
    <w:rsid w:val="00890A2D"/>
    <w:rsid w:val="008946AC"/>
    <w:rsid w:val="008953D6"/>
    <w:rsid w:val="00895E11"/>
    <w:rsid w:val="008A0EA2"/>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A90"/>
    <w:rsid w:val="00AC1AE0"/>
    <w:rsid w:val="00AC2D5B"/>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1F32"/>
    <w:rsid w:val="00D739D4"/>
    <w:rsid w:val="00D747F3"/>
    <w:rsid w:val="00D767E7"/>
    <w:rsid w:val="00D76AAD"/>
    <w:rsid w:val="00D8025F"/>
    <w:rsid w:val="00D810FE"/>
    <w:rsid w:val="00D83EA3"/>
    <w:rsid w:val="00D842C0"/>
    <w:rsid w:val="00D84427"/>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1C8"/>
    <w:rsid w:val="00DC1C04"/>
    <w:rsid w:val="00DC1D2C"/>
    <w:rsid w:val="00DC4E0D"/>
    <w:rsid w:val="00DC56D7"/>
    <w:rsid w:val="00DC6E1D"/>
    <w:rsid w:val="00DD0E73"/>
    <w:rsid w:val="00DD3BEF"/>
    <w:rsid w:val="00DD3EA9"/>
    <w:rsid w:val="00DD5139"/>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270.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7bbb41668bb77c20a13b78499f5464">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E19524C-9C23-45E6-AB3C-CFBFD1F03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4.xml><?xml version="1.0" encoding="utf-8"?>
<ds:datastoreItem xmlns:ds="http://schemas.openxmlformats.org/officeDocument/2006/customXml" ds:itemID="{72C791C7-5F59-405E-99E2-802607084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14</Pages>
  <Words>3809</Words>
  <Characters>21717</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25476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7</cp:revision>
  <cp:lastPrinted>2024-11-25T17:56:00Z</cp:lastPrinted>
  <dcterms:created xsi:type="dcterms:W3CDTF">2025-11-17T15:35:00Z</dcterms:created>
  <dcterms:modified xsi:type="dcterms:W3CDTF">2025-11-18T09:48:00Z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