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W w:w="2971" w:type="dxa"/>
        <w:tblInd w:w="6050" w:type="dxa"/>
        <w:tblLook w:val="04A0" w:firstRow="1" w:lastRow="0" w:firstColumn="1" w:lastColumn="0" w:noHBand="0" w:noVBand="1"/>
      </w:tblPr>
      <w:tblGrid>
        <w:gridCol w:w="2971"/>
      </w:tblGrid>
      <w:tr w:rsidR="00F332A5" w:rsidRPr="00574E9A" w14:paraId="697E25F8" w14:textId="77777777" w:rsidTr="00B76255">
        <w:trPr>
          <w:trHeight w:val="328"/>
        </w:trPr>
        <w:tc>
          <w:tcPr>
            <w:tcW w:w="2971" w:type="dxa"/>
            <w:shd w:val="clear" w:color="auto" w:fill="9CC2E5" w:themeFill="accent1" w:themeFillTint="99"/>
          </w:tcPr>
          <w:p w14:paraId="1BCB8370" w14:textId="77777777" w:rsidR="00F332A5" w:rsidRPr="00B76255" w:rsidRDefault="00F332A5" w:rsidP="00F332A5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B76255">
              <w:rPr>
                <w:rFonts w:ascii="Verdana" w:hAnsi="Verdana"/>
                <w:b/>
                <w:sz w:val="24"/>
                <w:szCs w:val="24"/>
              </w:rPr>
              <w:t>Agenda Item</w:t>
            </w:r>
          </w:p>
        </w:tc>
      </w:tr>
      <w:tr w:rsidR="00F332A5" w:rsidRPr="00574E9A" w14:paraId="7B576D67" w14:textId="77777777" w:rsidTr="00F332A5">
        <w:trPr>
          <w:trHeight w:val="310"/>
        </w:trPr>
        <w:tc>
          <w:tcPr>
            <w:tcW w:w="2971" w:type="dxa"/>
          </w:tcPr>
          <w:p w14:paraId="27838378" w14:textId="07BE6ACE" w:rsidR="00F332A5" w:rsidRPr="00574E9A" w:rsidRDefault="003371AF" w:rsidP="00F332A5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4.</w:t>
            </w:r>
            <w:r w:rsidR="00FA40A1">
              <w:rPr>
                <w:rFonts w:ascii="Verdana" w:hAnsi="Verdana"/>
                <w:sz w:val="24"/>
                <w:szCs w:val="24"/>
              </w:rPr>
              <w:t>1</w:t>
            </w:r>
          </w:p>
        </w:tc>
      </w:tr>
    </w:tbl>
    <w:p w14:paraId="640D0E50" w14:textId="77777777" w:rsidR="00F332A5" w:rsidRPr="00574E9A" w:rsidRDefault="00F332A5" w:rsidP="00F332A5">
      <w:pPr>
        <w:rPr>
          <w:sz w:val="24"/>
          <w:szCs w:val="24"/>
        </w:rPr>
      </w:pPr>
    </w:p>
    <w:tbl>
      <w:tblPr>
        <w:tblStyle w:val="TableGrid"/>
        <w:tblW w:w="0" w:type="auto"/>
        <w:jc w:val="center"/>
        <w:shd w:val="clear" w:color="auto" w:fill="1F4E79" w:themeFill="accent1" w:themeFillShade="80"/>
        <w:tblLook w:val="04A0" w:firstRow="1" w:lastRow="0" w:firstColumn="1" w:lastColumn="0" w:noHBand="0" w:noVBand="1"/>
      </w:tblPr>
      <w:tblGrid>
        <w:gridCol w:w="9498"/>
      </w:tblGrid>
      <w:tr w:rsidR="00F332A5" w:rsidRPr="00574E9A" w14:paraId="53DC91C1" w14:textId="77777777" w:rsidTr="00B76255">
        <w:trPr>
          <w:jc w:val="center"/>
        </w:trPr>
        <w:tc>
          <w:tcPr>
            <w:tcW w:w="9498" w:type="dxa"/>
            <w:shd w:val="clear" w:color="auto" w:fill="9CC2E5" w:themeFill="accent1" w:themeFillTint="99"/>
            <w:vAlign w:val="center"/>
          </w:tcPr>
          <w:p w14:paraId="63EB03AE" w14:textId="77777777" w:rsidR="00F332A5" w:rsidRPr="00574E9A" w:rsidRDefault="00F332A5" w:rsidP="002165E2">
            <w:pPr>
              <w:jc w:val="center"/>
              <w:rPr>
                <w:rFonts w:ascii="Verdana" w:hAnsi="Verdana"/>
                <w:b/>
                <w:bCs/>
                <w:sz w:val="24"/>
                <w:szCs w:val="24"/>
              </w:rPr>
            </w:pPr>
          </w:p>
          <w:sdt>
            <w:sdtPr>
              <w:rPr>
                <w:rStyle w:val="Style5"/>
              </w:rPr>
              <w:alias w:val="Meeting"/>
              <w:tag w:val="Meeting"/>
              <w:id w:val="1213935404"/>
              <w:lock w:val="sdtLocked"/>
              <w:placeholder>
                <w:docPart w:val="DefaultPlaceholder_-1854013438"/>
              </w:placeholder>
              <w15:color w:val="000000"/>
              <w:comboBox>
                <w:listItem w:value="Choose an item."/>
                <w:listItem w:displayText="Joint Commissioning Committee" w:value="Joint Commissioning Committee"/>
                <w:listItem w:displayText="Senior Leadership Team - Formal" w:value="Senior Leadership Team - Formal"/>
                <w:listItem w:displayText="Senior Leadership Team - Informal" w:value="Senior Leadership Team - Informal"/>
                <w:listItem w:displayText="Audit and Risk Committee" w:value="Audit and Risk Committee"/>
                <w:listItem w:displayText="Quality Safety and Outcomes Sub-Committee" w:value="Quality Safety and Outcomes Sub-Committee"/>
                <w:listItem w:displayText="Planning, Performance and Finance Sub-Committee" w:value="Planning, Performance and Finance Sub-Committee"/>
                <w:listItem w:displayText="Collaborative Commissioning Leadership Group" w:value="Collaborative Commissioning Leadership Group"/>
                <w:listItem w:displayText="Director of Commissioning for Specialised Services " w:value="Director of Commissioning for Specialised Services "/>
                <w:listItem w:displayText="Director of Commissioning for Ambulance Services and 111" w:value="Director of Commissioning for Ambulance Services and 111"/>
                <w:listItem w:displayText="Director of Commissioning for Mental Health, Learning Disabilities and Vulnerable Groups" w:value="Director of Commissioning for Mental Health, Learning Disabilities and Vulnerable Groups"/>
              </w:comboBox>
            </w:sdtPr>
            <w:sdtEndPr>
              <w:rPr>
                <w:rStyle w:val="Style5"/>
              </w:rPr>
            </w:sdtEndPr>
            <w:sdtContent>
              <w:p w14:paraId="49F90446" w14:textId="1960AB5D" w:rsidR="00F332A5" w:rsidRPr="00574E9A" w:rsidRDefault="002474EA" w:rsidP="002165E2">
                <w:pPr>
                  <w:jc w:val="center"/>
                  <w:rPr>
                    <w:rFonts w:ascii="Verdana" w:hAnsi="Verdana"/>
                    <w:b/>
                    <w:bCs/>
                    <w:sz w:val="24"/>
                    <w:szCs w:val="24"/>
                  </w:rPr>
                </w:pPr>
                <w:r>
                  <w:rPr>
                    <w:rStyle w:val="Style5"/>
                  </w:rPr>
                  <w:t>Joint Commissioning Committee</w:t>
                </w:r>
              </w:p>
            </w:sdtContent>
          </w:sdt>
          <w:p w14:paraId="7125D801" w14:textId="77777777" w:rsidR="002165E2" w:rsidRPr="00574E9A" w:rsidRDefault="002165E2" w:rsidP="002165E2">
            <w:pPr>
              <w:jc w:val="center"/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</w:tr>
    </w:tbl>
    <w:p w14:paraId="4FD06876" w14:textId="77777777" w:rsidR="002165E2" w:rsidRPr="00D1646B" w:rsidRDefault="002165E2">
      <w:pPr>
        <w:rPr>
          <w:b/>
          <w:bCs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9447"/>
      </w:tblGrid>
      <w:tr w:rsidR="00FE795F" w:rsidRPr="00F332A5" w14:paraId="404C8C3E" w14:textId="77777777" w:rsidTr="00B76255">
        <w:trPr>
          <w:trHeight w:val="620"/>
          <w:jc w:val="center"/>
        </w:trPr>
        <w:tc>
          <w:tcPr>
            <w:tcW w:w="9447" w:type="dxa"/>
            <w:shd w:val="clear" w:color="auto" w:fill="D9D9D9" w:themeFill="background1" w:themeFillShade="D9"/>
          </w:tcPr>
          <w:p w14:paraId="09445E6C" w14:textId="77777777" w:rsidR="00FE795F" w:rsidRDefault="00FE795F" w:rsidP="0037175E">
            <w:pPr>
              <w:rPr>
                <w:rFonts w:ascii="Verdana" w:hAnsi="Verdana"/>
              </w:rPr>
            </w:pPr>
          </w:p>
          <w:p w14:paraId="1815B7DA" w14:textId="789DA9FC" w:rsidR="006B08A5" w:rsidRPr="001B45AA" w:rsidRDefault="006B08A5" w:rsidP="006B08A5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hAnsi="Verdana"/>
                <w:b/>
                <w:sz w:val="24"/>
                <w:szCs w:val="24"/>
              </w:rPr>
              <w:t>NWJCC Financi</w:t>
            </w:r>
            <w:r w:rsidR="00415B55">
              <w:rPr>
                <w:rFonts w:ascii="Verdana" w:hAnsi="Verdana"/>
                <w:b/>
                <w:sz w:val="24"/>
                <w:szCs w:val="24"/>
              </w:rPr>
              <w:t xml:space="preserve">al Performance Report – Month </w:t>
            </w:r>
            <w:r w:rsidR="00EE7DDF">
              <w:rPr>
                <w:rFonts w:ascii="Verdana" w:hAnsi="Verdana"/>
                <w:b/>
                <w:sz w:val="24"/>
                <w:szCs w:val="24"/>
              </w:rPr>
              <w:t>5</w:t>
            </w:r>
            <w:r>
              <w:rPr>
                <w:rFonts w:ascii="Verdana" w:hAnsi="Verdana"/>
                <w:b/>
                <w:sz w:val="24"/>
                <w:szCs w:val="24"/>
              </w:rPr>
              <w:t xml:space="preserve"> 202</w:t>
            </w:r>
            <w:r w:rsidR="00B631DC">
              <w:rPr>
                <w:rFonts w:ascii="Verdana" w:hAnsi="Verdana"/>
                <w:b/>
                <w:sz w:val="24"/>
                <w:szCs w:val="24"/>
              </w:rPr>
              <w:t>5</w:t>
            </w:r>
            <w:r>
              <w:rPr>
                <w:rFonts w:ascii="Verdana" w:hAnsi="Verdana"/>
                <w:b/>
                <w:sz w:val="24"/>
                <w:szCs w:val="24"/>
              </w:rPr>
              <w:t>-202</w:t>
            </w:r>
            <w:r w:rsidR="00B631DC">
              <w:rPr>
                <w:rFonts w:ascii="Verdana" w:hAnsi="Verdana"/>
                <w:b/>
                <w:sz w:val="24"/>
                <w:szCs w:val="24"/>
              </w:rPr>
              <w:t>6</w:t>
            </w:r>
          </w:p>
          <w:p w14:paraId="206E3DFB" w14:textId="77777777" w:rsidR="00FE795F" w:rsidRPr="00F332A5" w:rsidRDefault="00FE795F" w:rsidP="0037175E">
            <w:pPr>
              <w:rPr>
                <w:rFonts w:ascii="Verdana" w:hAnsi="Verdana"/>
              </w:rPr>
            </w:pPr>
          </w:p>
        </w:tc>
      </w:tr>
    </w:tbl>
    <w:p w14:paraId="53ACF9FE" w14:textId="77777777" w:rsidR="00FE795F" w:rsidRDefault="00FE795F"/>
    <w:tbl>
      <w:tblPr>
        <w:tblStyle w:val="TableGrid"/>
        <w:tblW w:w="9356" w:type="dxa"/>
        <w:tblInd w:w="137" w:type="dxa"/>
        <w:tblLook w:val="04A0" w:firstRow="1" w:lastRow="0" w:firstColumn="1" w:lastColumn="0" w:noHBand="0" w:noVBand="1"/>
      </w:tblPr>
      <w:tblGrid>
        <w:gridCol w:w="3539"/>
        <w:gridCol w:w="5817"/>
      </w:tblGrid>
      <w:tr w:rsidR="009814C0" w:rsidRPr="00574E9A" w14:paraId="4A6F8342" w14:textId="77777777" w:rsidTr="00B76255">
        <w:tc>
          <w:tcPr>
            <w:tcW w:w="3539" w:type="dxa"/>
            <w:shd w:val="clear" w:color="auto" w:fill="9CC2E5" w:themeFill="accent1" w:themeFillTint="99"/>
          </w:tcPr>
          <w:p w14:paraId="2DFF6C73" w14:textId="77777777" w:rsidR="009814C0" w:rsidRPr="00574E9A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  <w:r w:rsidRPr="00574E9A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 xml:space="preserve">Dyddiad y Cyfarfod </w:t>
            </w:r>
            <w:r w:rsidRPr="00574E9A">
              <w:rPr>
                <w:rFonts w:ascii="Verdana" w:hAnsi="Verdana"/>
                <w:b/>
                <w:sz w:val="24"/>
                <w:szCs w:val="24"/>
              </w:rPr>
              <w:t>/</w:t>
            </w:r>
          </w:p>
          <w:p w14:paraId="3AF05630" w14:textId="77777777" w:rsidR="009814C0" w:rsidRPr="00574E9A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  <w:r w:rsidRPr="00574E9A">
              <w:rPr>
                <w:rFonts w:ascii="Verdana" w:hAnsi="Verdana"/>
                <w:b/>
                <w:sz w:val="24"/>
                <w:szCs w:val="24"/>
              </w:rPr>
              <w:t xml:space="preserve">Date of Meeting </w:t>
            </w:r>
          </w:p>
        </w:tc>
        <w:sdt>
          <w:sdtPr>
            <w:rPr>
              <w:rFonts w:ascii="Verdana" w:hAnsi="Verdana"/>
              <w:sz w:val="24"/>
              <w:szCs w:val="24"/>
            </w:rPr>
            <w:id w:val="-1363976196"/>
            <w:placeholder>
              <w:docPart w:val="4E9D2F2EABFE46FA93A635AADFCE8393"/>
            </w:placeholder>
            <w:date w:fullDate="2025-09-16T00:00:00Z"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5817" w:type="dxa"/>
              </w:tcPr>
              <w:p w14:paraId="3127442F" w14:textId="2A40CF2D" w:rsidR="009814C0" w:rsidRPr="00574E9A" w:rsidRDefault="003371AF" w:rsidP="009814C0">
                <w:pPr>
                  <w:rPr>
                    <w:rFonts w:ascii="Verdana" w:hAnsi="Verdana"/>
                    <w:sz w:val="24"/>
                    <w:szCs w:val="24"/>
                  </w:rPr>
                </w:pPr>
                <w:r>
                  <w:rPr>
                    <w:rFonts w:ascii="Verdana" w:hAnsi="Verdana"/>
                    <w:sz w:val="24"/>
                    <w:szCs w:val="24"/>
                  </w:rPr>
                  <w:t>1</w:t>
                </w:r>
                <w:r w:rsidR="00EE7DDF">
                  <w:rPr>
                    <w:rFonts w:ascii="Verdana" w:hAnsi="Verdana"/>
                    <w:sz w:val="24"/>
                    <w:szCs w:val="24"/>
                  </w:rPr>
                  <w:t>6</w:t>
                </w:r>
                <w:r>
                  <w:rPr>
                    <w:rFonts w:ascii="Verdana" w:hAnsi="Verdana"/>
                    <w:sz w:val="24"/>
                    <w:szCs w:val="24"/>
                  </w:rPr>
                  <w:t>/0</w:t>
                </w:r>
                <w:r w:rsidR="00EE7DDF">
                  <w:rPr>
                    <w:rFonts w:ascii="Verdana" w:hAnsi="Verdana"/>
                    <w:sz w:val="24"/>
                    <w:szCs w:val="24"/>
                  </w:rPr>
                  <w:t>9</w:t>
                </w:r>
                <w:r>
                  <w:rPr>
                    <w:rFonts w:ascii="Verdana" w:hAnsi="Verdana"/>
                    <w:sz w:val="24"/>
                    <w:szCs w:val="24"/>
                  </w:rPr>
                  <w:t>/2025</w:t>
                </w:r>
              </w:p>
            </w:tc>
          </w:sdtContent>
        </w:sdt>
      </w:tr>
      <w:tr w:rsidR="009814C0" w:rsidRPr="00574E9A" w14:paraId="52A32A19" w14:textId="77777777" w:rsidTr="0044516B">
        <w:trPr>
          <w:trHeight w:val="393"/>
        </w:trPr>
        <w:tc>
          <w:tcPr>
            <w:tcW w:w="3539" w:type="dxa"/>
            <w:vMerge w:val="restart"/>
            <w:shd w:val="clear" w:color="auto" w:fill="9CC2E5" w:themeFill="accent1" w:themeFillTint="99"/>
          </w:tcPr>
          <w:p w14:paraId="330B600E" w14:textId="77777777" w:rsidR="009814C0" w:rsidRPr="00574E9A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  <w:r w:rsidRPr="00574E9A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>Statws Cyhoeddi</w:t>
            </w:r>
            <w:r w:rsidRPr="00574E9A">
              <w:rPr>
                <w:rFonts w:ascii="Verdana" w:hAnsi="Verdana"/>
                <w:b/>
                <w:sz w:val="24"/>
                <w:szCs w:val="24"/>
              </w:rPr>
              <w:t xml:space="preserve"> / Publication Status</w:t>
            </w:r>
          </w:p>
          <w:p w14:paraId="5670D433" w14:textId="77777777" w:rsidR="009814C0" w:rsidRPr="00574E9A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  <w:tc>
          <w:tcPr>
            <w:tcW w:w="5817" w:type="dxa"/>
          </w:tcPr>
          <w:sdt>
            <w:sdtPr>
              <w:rPr>
                <w:rStyle w:val="Style1"/>
                <w:sz w:val="24"/>
                <w:szCs w:val="24"/>
              </w:rPr>
              <w:alias w:val="Publication Status"/>
              <w:tag w:val="Publication Status"/>
              <w:id w:val="1734659688"/>
              <w:placeholder>
                <w:docPart w:val="C38DCC8B524648309E45728EEC7A81E9"/>
              </w:placeholder>
              <w15:color w:val="000000"/>
              <w:comboBox>
                <w:listItem w:value="Choose an item."/>
                <w:listItem w:displayText="Open/ Public" w:value="Open/ Public"/>
                <w:listItem w:displayText="Closed / Private" w:value="Closed / Private"/>
              </w:comboBox>
            </w:sdtPr>
            <w:sdtEndPr>
              <w:rPr>
                <w:rStyle w:val="DefaultParagraphFont"/>
                <w:rFonts w:asciiTheme="minorHAnsi" w:hAnsiTheme="minorHAnsi"/>
              </w:rPr>
            </w:sdtEndPr>
            <w:sdtContent>
              <w:p w14:paraId="41897D92" w14:textId="70EC4A43" w:rsidR="009814C0" w:rsidRPr="00574E9A" w:rsidRDefault="006B08A5" w:rsidP="009814C0">
                <w:pPr>
                  <w:rPr>
                    <w:rFonts w:ascii="Verdana" w:hAnsi="Verdana"/>
                    <w:sz w:val="24"/>
                    <w:szCs w:val="24"/>
                  </w:rPr>
                </w:pPr>
                <w:r>
                  <w:rPr>
                    <w:rStyle w:val="Style1"/>
                    <w:sz w:val="24"/>
                    <w:szCs w:val="24"/>
                  </w:rPr>
                  <w:t>Open/ Public</w:t>
                </w:r>
              </w:p>
            </w:sdtContent>
          </w:sdt>
        </w:tc>
      </w:tr>
      <w:tr w:rsidR="009814C0" w:rsidRPr="00574E9A" w14:paraId="1795B7D4" w14:textId="77777777" w:rsidTr="00B76255">
        <w:tc>
          <w:tcPr>
            <w:tcW w:w="3539" w:type="dxa"/>
            <w:vMerge/>
            <w:shd w:val="clear" w:color="auto" w:fill="9CC2E5" w:themeFill="accent1" w:themeFillTint="99"/>
          </w:tcPr>
          <w:p w14:paraId="5892D5AD" w14:textId="77777777" w:rsidR="009814C0" w:rsidRPr="00574E9A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  <w:tc>
          <w:tcPr>
            <w:tcW w:w="5817" w:type="dxa"/>
          </w:tcPr>
          <w:sdt>
            <w:sdtPr>
              <w:rPr>
                <w:rStyle w:val="Style1"/>
                <w:sz w:val="24"/>
                <w:szCs w:val="24"/>
              </w:rPr>
              <w:alias w:val="Rationale for Publication Status"/>
              <w:tag w:val="Rationale for Publication Status"/>
              <w:id w:val="1708366448"/>
              <w:placeholder>
                <w:docPart w:val="720CA25A986A4E559BB8E0232F9F7C9F"/>
              </w:placeholder>
              <w:showingPlcHdr/>
              <w15:color w:val="000000"/>
              <w:comboBox>
                <w:listItem w:value="Choose an item."/>
                <w:listItem w:displayText="Commercially Sensitive" w:value="Commercially Sensitive"/>
                <w:listItem w:displayText="Business Sensitive" w:value="Business Sensitive"/>
                <w:listItem w:displayText="Draft Status - Final Version will be Published" w:value="Draft Status - Final Version will be Published"/>
                <w:listItem w:displayText="Identifiable Information" w:value="Identifiable Information"/>
                <w:listItem w:displayText="Legally Privileged" w:value="Legally Privileged"/>
                <w:listItem w:displayText="Not Applicable" w:value="Not Applicable"/>
              </w:comboBox>
            </w:sdtPr>
            <w:sdtEndPr>
              <w:rPr>
                <w:rStyle w:val="DefaultParagraphFont"/>
                <w:rFonts w:asciiTheme="minorHAnsi" w:hAnsiTheme="minorHAnsi"/>
              </w:rPr>
            </w:sdtEndPr>
            <w:sdtContent>
              <w:p w14:paraId="141C2A76" w14:textId="77777777" w:rsidR="009814C0" w:rsidRPr="00574E9A" w:rsidRDefault="009814C0" w:rsidP="009814C0">
                <w:pPr>
                  <w:rPr>
                    <w:rFonts w:ascii="Verdana" w:hAnsi="Verdana"/>
                    <w:sz w:val="24"/>
                    <w:szCs w:val="24"/>
                  </w:rPr>
                </w:pPr>
                <w:r w:rsidRPr="00574E9A">
                  <w:rPr>
                    <w:rStyle w:val="PlaceholderText"/>
                    <w:rFonts w:ascii="Verdana" w:hAnsi="Verdana"/>
                    <w:sz w:val="24"/>
                    <w:szCs w:val="24"/>
                  </w:rPr>
                  <w:t>Choose an item.</w:t>
                </w:r>
              </w:p>
            </w:sdtContent>
          </w:sdt>
        </w:tc>
      </w:tr>
      <w:tr w:rsidR="009814C0" w:rsidRPr="00574E9A" w14:paraId="48F99E7B" w14:textId="77777777" w:rsidTr="00B76255">
        <w:tc>
          <w:tcPr>
            <w:tcW w:w="3539" w:type="dxa"/>
            <w:shd w:val="clear" w:color="auto" w:fill="9CC2E5" w:themeFill="accent1" w:themeFillTint="99"/>
          </w:tcPr>
          <w:p w14:paraId="65B9F404" w14:textId="77777777" w:rsidR="009814C0" w:rsidRPr="00574E9A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  <w:r w:rsidRPr="00574E9A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 xml:space="preserve">Awdur yr Adroddiad / </w:t>
            </w:r>
            <w:proofErr w:type="spellStart"/>
            <w:r w:rsidRPr="00574E9A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>Report</w:t>
            </w:r>
            <w:proofErr w:type="spellEnd"/>
            <w:r w:rsidRPr="00574E9A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 xml:space="preserve"> </w:t>
            </w:r>
            <w:proofErr w:type="spellStart"/>
            <w:r w:rsidRPr="00574E9A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>Author</w:t>
            </w:r>
            <w:proofErr w:type="spellEnd"/>
          </w:p>
        </w:tc>
        <w:tc>
          <w:tcPr>
            <w:tcW w:w="5817" w:type="dxa"/>
          </w:tcPr>
          <w:p w14:paraId="5A880AD1" w14:textId="2D530779" w:rsidR="006B08A5" w:rsidRPr="00574E9A" w:rsidRDefault="006B08A5" w:rsidP="005154EF">
            <w:pPr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Sandy Tallon, Assistant Director of Finance</w:t>
            </w:r>
            <w:r w:rsidR="00EE7DDF">
              <w:rPr>
                <w:rFonts w:ascii="Verdana" w:hAnsi="Verdana"/>
                <w:sz w:val="24"/>
                <w:szCs w:val="24"/>
              </w:rPr>
              <w:t>, NWJCC</w:t>
            </w:r>
          </w:p>
          <w:p w14:paraId="2287A60A" w14:textId="77777777" w:rsidR="009814C0" w:rsidRPr="00574E9A" w:rsidRDefault="009814C0" w:rsidP="009814C0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9814C0" w:rsidRPr="00574E9A" w14:paraId="0EC2C335" w14:textId="77777777" w:rsidTr="00B76255">
        <w:tc>
          <w:tcPr>
            <w:tcW w:w="3539" w:type="dxa"/>
            <w:shd w:val="clear" w:color="auto" w:fill="9CC2E5" w:themeFill="accent1" w:themeFillTint="99"/>
          </w:tcPr>
          <w:p w14:paraId="2B41AE26" w14:textId="77777777" w:rsidR="009814C0" w:rsidRPr="00574E9A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  <w:r w:rsidRPr="00574E9A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 xml:space="preserve">Cyflwynydd yr Adroddiad </w:t>
            </w:r>
            <w:r w:rsidRPr="00574E9A">
              <w:rPr>
                <w:rFonts w:ascii="Verdana" w:hAnsi="Verdana"/>
                <w:b/>
                <w:sz w:val="24"/>
                <w:szCs w:val="24"/>
              </w:rPr>
              <w:t>/ Report Presenter</w:t>
            </w:r>
          </w:p>
        </w:tc>
        <w:tc>
          <w:tcPr>
            <w:tcW w:w="5817" w:type="dxa"/>
          </w:tcPr>
          <w:sdt>
            <w:sdtPr>
              <w:rPr>
                <w:rStyle w:val="Style1"/>
                <w:sz w:val="24"/>
                <w:szCs w:val="24"/>
              </w:rPr>
              <w:alias w:val="Sponsor"/>
              <w:tag w:val="Sponsor"/>
              <w:id w:val="-1190904208"/>
              <w:placeholder>
                <w:docPart w:val="5D6D01A837DA4C42B05517926716500B"/>
              </w:placeholder>
              <w15:color w:val="000000"/>
              <w:comboBox>
                <w:listItem w:value="Choose an item."/>
                <w:listItem w:displayText="Carole Bell, Director of Nursing and Quality Assurance" w:value="Carole Bell, Director of Nursing and Quality Assurance"/>
                <w:listItem w:displayText="Iolo Doull, Medical Director" w:value="Iolo Doull, Medical Director"/>
                <w:listItem w:displayText="Claire Harding, Interim Director of Planning and Performance" w:value="Claire Harding, Interim Director of Planning and Performance"/>
                <w:listItem w:displayText="Shane Mills, Director of Commissioning Mental Health, Learning Disabilities an Vulnerable Groups" w:value="Shane Mills, Director of Commissioning Mental Health, Learning Disabilities an Vulnerable Groups"/>
                <w:listItem w:displayText="Jacqui Maunder, Committee Secretary and Associate Director of Corporate Services" w:value="Jacqui Maunder, Committee Secretary and Associate Director of Corporate Services"/>
                <w:listItem w:displayText="Stacey Taylor, Interim Chief Commissioner" w:value="Stacey Taylor, Interim Chief Commissioner"/>
                <w:listItem w:displayText="Melanie Wilkey, Director of Commissioning for Specialised Services" w:value="Melanie Wilkey, Director of Commissioning for Specialised Services"/>
                <w:listItem w:displayText="Ross Whitehead, Director of Commissioning for Ambulance Services and 111" w:value="Ross Whitehead, Director of Commissioning for Ambulance Services and 111"/>
                <w:listItem w:displayText="Georgina Galletly, Director of Transition and Transformation" w:value="Georgina Galletly, Director of Transition and Transformation"/>
                <w:listItem w:displayText="Lee Leyshon, Associate Director of Communications and Engagement" w:value="Lee Leyshon, Associate Director of Communications and Engagement"/>
                <w:listItem w:displayText="Gwen Kohler, Deputy Director of Finance and Information" w:value="Gwen Kohler, Deputy Director of Finance and Information"/>
              </w:comboBox>
            </w:sdtPr>
            <w:sdtEndPr>
              <w:rPr>
                <w:rStyle w:val="DefaultParagraphFont"/>
                <w:rFonts w:asciiTheme="minorHAnsi" w:hAnsiTheme="minorHAnsi"/>
              </w:rPr>
            </w:sdtEndPr>
            <w:sdtContent>
              <w:p w14:paraId="4CFABCC5" w14:textId="77777777" w:rsidR="005154EF" w:rsidRPr="00574E9A" w:rsidRDefault="005154EF" w:rsidP="005154EF">
                <w:pPr>
                  <w:jc w:val="both"/>
                  <w:rPr>
                    <w:rStyle w:val="Style1"/>
                    <w:sz w:val="24"/>
                    <w:szCs w:val="24"/>
                  </w:rPr>
                </w:pPr>
                <w:r>
                  <w:rPr>
                    <w:rStyle w:val="Style1"/>
                    <w:sz w:val="24"/>
                    <w:szCs w:val="24"/>
                  </w:rPr>
                  <w:t xml:space="preserve">Stacey Taylor, Director of </w:t>
                </w:r>
                <w:proofErr w:type="gramStart"/>
                <w:r>
                  <w:rPr>
                    <w:rStyle w:val="Style1"/>
                    <w:sz w:val="24"/>
                    <w:szCs w:val="24"/>
                  </w:rPr>
                  <w:t>Finance</w:t>
                </w:r>
                <w:proofErr w:type="gramEnd"/>
                <w:r>
                  <w:rPr>
                    <w:rStyle w:val="Style1"/>
                    <w:sz w:val="24"/>
                    <w:szCs w:val="24"/>
                  </w:rPr>
                  <w:t xml:space="preserve"> and Information, NWJCC</w:t>
                </w:r>
              </w:p>
            </w:sdtContent>
          </w:sdt>
          <w:p w14:paraId="76D970A1" w14:textId="77777777" w:rsidR="009814C0" w:rsidRPr="00574E9A" w:rsidRDefault="009814C0" w:rsidP="00EE7480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9814C0" w:rsidRPr="00574E9A" w14:paraId="0100F115" w14:textId="77777777" w:rsidTr="00B76255">
        <w:tc>
          <w:tcPr>
            <w:tcW w:w="3539" w:type="dxa"/>
            <w:shd w:val="clear" w:color="auto" w:fill="9CC2E5" w:themeFill="accent1" w:themeFillTint="99"/>
          </w:tcPr>
          <w:p w14:paraId="39CFAF09" w14:textId="77777777" w:rsidR="00FF53B4" w:rsidRDefault="00FF53B4" w:rsidP="00FF53B4">
            <w:pPr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</w:pPr>
            <w:r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 xml:space="preserve">Noddwr yr Adroddiad / </w:t>
            </w:r>
          </w:p>
          <w:p w14:paraId="606C8065" w14:textId="6F7AC6DB" w:rsidR="009814C0" w:rsidRPr="00574E9A" w:rsidRDefault="00FF53B4" w:rsidP="00FF53B4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hAnsi="Verdana"/>
                <w:b/>
                <w:sz w:val="24"/>
                <w:szCs w:val="24"/>
              </w:rPr>
              <w:t>Report Sponsor</w:t>
            </w:r>
          </w:p>
        </w:tc>
        <w:tc>
          <w:tcPr>
            <w:tcW w:w="5817" w:type="dxa"/>
          </w:tcPr>
          <w:sdt>
            <w:sdtPr>
              <w:rPr>
                <w:rStyle w:val="Style1"/>
                <w:sz w:val="24"/>
                <w:szCs w:val="24"/>
              </w:rPr>
              <w:alias w:val="Sponsor"/>
              <w:tag w:val="Sponsor"/>
              <w:id w:val="-218823615"/>
              <w:placeholder>
                <w:docPart w:val="0ACFB58D8A324927B517DBCA83082E0A"/>
              </w:placeholder>
              <w15:color w:val="000000"/>
              <w:comboBox>
                <w:listItem w:value="Choose an item."/>
                <w:listItem w:displayText="Carole Bell, Director of Nursing and Quality Assurance" w:value="Carole Bell, Director of Nursing and Quality Assurance"/>
                <w:listItem w:displayText="Iolo Doull, Medical Director" w:value="Iolo Doull, Medical Director"/>
                <w:listItem w:displayText="Claire Harding, Interim Director of Planning and Performance" w:value="Claire Harding, Interim Director of Planning and Performance"/>
                <w:listItem w:displayText="Shane Mills, Director of Commissioning Mental Health, Learning Disabilities an Vulnerable Groups" w:value="Shane Mills, Director of Commissioning Mental Health, Learning Disabilities an Vulnerable Groups"/>
                <w:listItem w:displayText="Jacqui Maunder, Committee Secretary and Associate Director of Corporate Services" w:value="Jacqui Maunder, Committee Secretary and Associate Director of Corporate Services"/>
                <w:listItem w:displayText="Stacey Taylor, Interim Chief Commissioner" w:value="Stacey Taylor, Interim Chief Commissioner"/>
                <w:listItem w:displayText="Melanie Wilkey, Director of Commissioning for Specialised Services" w:value="Melanie Wilkey, Director of Commissioning for Specialised Services"/>
                <w:listItem w:displayText="Ross Whitehead, Director of Commissioning for Ambulance Services and 111" w:value="Ross Whitehead, Director of Commissioning for Ambulance Services and 111"/>
                <w:listItem w:displayText="Georgina Galletly, Director of Transition and Transformation" w:value="Georgina Galletly, Director of Transition and Transformation"/>
                <w:listItem w:displayText="Lee Leyshon, Associate Director of Communications and Engagement" w:value="Lee Leyshon, Associate Director of Communications and Engagement"/>
                <w:listItem w:displayText="Gwen Kohler, Deputy Director of Finance and Information" w:value="Gwen Kohler, Deputy Director of Finance and Information"/>
              </w:comboBox>
            </w:sdtPr>
            <w:sdtEndPr>
              <w:rPr>
                <w:rStyle w:val="DefaultParagraphFont"/>
                <w:rFonts w:asciiTheme="minorHAnsi" w:hAnsiTheme="minorHAnsi"/>
              </w:rPr>
            </w:sdtEndPr>
            <w:sdtContent>
              <w:p w14:paraId="3D869C73" w14:textId="6A0234C7" w:rsidR="00EE7480" w:rsidRPr="00574E9A" w:rsidRDefault="006B08A5" w:rsidP="005154EF">
                <w:pPr>
                  <w:jc w:val="both"/>
                  <w:rPr>
                    <w:rStyle w:val="Style1"/>
                    <w:sz w:val="24"/>
                    <w:szCs w:val="24"/>
                  </w:rPr>
                </w:pPr>
                <w:r>
                  <w:rPr>
                    <w:rStyle w:val="Style1"/>
                    <w:sz w:val="24"/>
                    <w:szCs w:val="24"/>
                  </w:rPr>
                  <w:t xml:space="preserve">Stacey Taylor, Director of </w:t>
                </w:r>
                <w:proofErr w:type="gramStart"/>
                <w:r>
                  <w:rPr>
                    <w:rStyle w:val="Style1"/>
                    <w:sz w:val="24"/>
                    <w:szCs w:val="24"/>
                  </w:rPr>
                  <w:t>Finance</w:t>
                </w:r>
                <w:proofErr w:type="gramEnd"/>
                <w:r>
                  <w:rPr>
                    <w:rStyle w:val="Style1"/>
                    <w:sz w:val="24"/>
                    <w:szCs w:val="24"/>
                  </w:rPr>
                  <w:t xml:space="preserve"> </w:t>
                </w:r>
                <w:r w:rsidR="00EE7DDF">
                  <w:rPr>
                    <w:rStyle w:val="Style1"/>
                    <w:sz w:val="24"/>
                    <w:szCs w:val="24"/>
                  </w:rPr>
                  <w:t xml:space="preserve">and </w:t>
                </w:r>
                <w:r>
                  <w:rPr>
                    <w:rStyle w:val="Style1"/>
                    <w:sz w:val="24"/>
                    <w:szCs w:val="24"/>
                  </w:rPr>
                  <w:t>Information</w:t>
                </w:r>
                <w:r w:rsidR="00EE7DDF">
                  <w:rPr>
                    <w:rStyle w:val="Style1"/>
                    <w:sz w:val="24"/>
                    <w:szCs w:val="24"/>
                  </w:rPr>
                  <w:t>, NWJCC</w:t>
                </w:r>
              </w:p>
            </w:sdtContent>
          </w:sdt>
          <w:p w14:paraId="702CC7FC" w14:textId="77777777" w:rsidR="009814C0" w:rsidRPr="00574E9A" w:rsidRDefault="009814C0" w:rsidP="00EE7480">
            <w:pPr>
              <w:rPr>
                <w:rFonts w:ascii="Verdana" w:hAnsi="Verdana"/>
                <w:sz w:val="24"/>
                <w:szCs w:val="24"/>
              </w:rPr>
            </w:pPr>
          </w:p>
        </w:tc>
      </w:tr>
    </w:tbl>
    <w:p w14:paraId="1C2D60B6" w14:textId="77777777" w:rsidR="00F332A5" w:rsidRPr="00574E9A" w:rsidRDefault="00F332A5" w:rsidP="00F332A5">
      <w:pPr>
        <w:rPr>
          <w:rFonts w:ascii="Verdana" w:hAnsi="Verdana"/>
          <w:sz w:val="24"/>
          <w:szCs w:val="24"/>
        </w:rPr>
      </w:pP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3544"/>
        <w:gridCol w:w="5812"/>
      </w:tblGrid>
      <w:tr w:rsidR="005C7677" w:rsidRPr="00574E9A" w14:paraId="693895E6" w14:textId="77777777" w:rsidTr="00B76255">
        <w:tc>
          <w:tcPr>
            <w:tcW w:w="3544" w:type="dxa"/>
            <w:shd w:val="clear" w:color="auto" w:fill="9CC2E5" w:themeFill="accent1" w:themeFillTint="99"/>
          </w:tcPr>
          <w:p w14:paraId="13E3F4CC" w14:textId="77777777" w:rsidR="009814C0" w:rsidRPr="00574E9A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  <w:r w:rsidRPr="00574E9A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>Pwrpas yr Adroddiad /</w:t>
            </w:r>
          </w:p>
          <w:p w14:paraId="2B32EA73" w14:textId="77777777" w:rsidR="005C7677" w:rsidRPr="00574E9A" w:rsidRDefault="009814C0" w:rsidP="0037175E">
            <w:pPr>
              <w:rPr>
                <w:rFonts w:ascii="Verdana" w:hAnsi="Verdana"/>
                <w:b/>
                <w:sz w:val="24"/>
                <w:szCs w:val="24"/>
              </w:rPr>
            </w:pPr>
            <w:r w:rsidRPr="00574E9A">
              <w:rPr>
                <w:rFonts w:ascii="Verdana" w:hAnsi="Verdana"/>
                <w:b/>
                <w:sz w:val="24"/>
                <w:szCs w:val="24"/>
              </w:rPr>
              <w:t>Report Purpose</w:t>
            </w:r>
          </w:p>
        </w:tc>
        <w:tc>
          <w:tcPr>
            <w:tcW w:w="5812" w:type="dxa"/>
          </w:tcPr>
          <w:sdt>
            <w:sdtPr>
              <w:rPr>
                <w:rStyle w:val="Style1"/>
                <w:sz w:val="24"/>
                <w:szCs w:val="24"/>
              </w:rPr>
              <w:alias w:val="Report Purpose"/>
              <w:tag w:val="Report Purpose"/>
              <w:id w:val="1849289274"/>
              <w:placeholder>
                <w:docPart w:val="072BA1AD54214A77B10565EBB1A82CAC"/>
              </w:placeholder>
              <w15:color w:val="000000"/>
              <w:comboBox>
                <w:listItem w:value="Choose an item."/>
                <w:listItem w:displayText="For Approval" w:value="For Approval"/>
                <w:listItem w:displayText="Endorse for Committee Approval" w:value="Endorse for Committee Approval"/>
                <w:listItem w:displayText="For Noting" w:value="For Noting"/>
              </w:comboBox>
            </w:sdtPr>
            <w:sdtEndPr>
              <w:rPr>
                <w:rStyle w:val="DefaultParagraphFont"/>
                <w:rFonts w:asciiTheme="minorHAnsi" w:hAnsiTheme="minorHAnsi"/>
              </w:rPr>
            </w:sdtEndPr>
            <w:sdtContent>
              <w:p w14:paraId="5B58FFAD" w14:textId="7DD35FA6" w:rsidR="005C7677" w:rsidRPr="00574E9A" w:rsidRDefault="006B08A5" w:rsidP="0037175E">
                <w:pPr>
                  <w:rPr>
                    <w:rStyle w:val="Style1"/>
                    <w:sz w:val="24"/>
                    <w:szCs w:val="24"/>
                  </w:rPr>
                </w:pPr>
                <w:r>
                  <w:rPr>
                    <w:rStyle w:val="Style1"/>
                    <w:sz w:val="24"/>
                    <w:szCs w:val="24"/>
                  </w:rPr>
                  <w:t>For Noting</w:t>
                </w:r>
              </w:p>
            </w:sdtContent>
          </w:sdt>
          <w:sdt>
            <w:sdtPr>
              <w:rPr>
                <w:rStyle w:val="Style1"/>
                <w:sz w:val="24"/>
                <w:szCs w:val="24"/>
              </w:rPr>
              <w:alias w:val="Report Purpose"/>
              <w:tag w:val="Report Purpose"/>
              <w:id w:val="1731424660"/>
              <w:placeholder>
                <w:docPart w:val="9EC1AB48D76D499DBA71F07E5773B24D"/>
              </w:placeholder>
              <w:showingPlcHdr/>
              <w15:color w:val="000000"/>
              <w:comboBox>
                <w:listItem w:value="Choose an item."/>
                <w:listItem w:displayText="For Approval" w:value="For Approval"/>
                <w:listItem w:displayText="Endorse for Committee Approval" w:value="Endorse for Committee Approval"/>
                <w:listItem w:displayText="For Noting" w:value="For Noting"/>
              </w:comboBox>
            </w:sdtPr>
            <w:sdtEndPr>
              <w:rPr>
                <w:rStyle w:val="DefaultParagraphFont"/>
                <w:rFonts w:asciiTheme="minorHAnsi" w:hAnsiTheme="minorHAnsi"/>
              </w:rPr>
            </w:sdtEndPr>
            <w:sdtContent>
              <w:p w14:paraId="00557365" w14:textId="77777777" w:rsidR="005C7677" w:rsidRPr="00574E9A" w:rsidRDefault="002470CC" w:rsidP="0037175E">
                <w:pPr>
                  <w:rPr>
                    <w:rFonts w:ascii="Verdana" w:hAnsi="Verdana"/>
                    <w:sz w:val="24"/>
                    <w:szCs w:val="24"/>
                  </w:rPr>
                </w:pPr>
                <w:r w:rsidRPr="00574E9A">
                  <w:rPr>
                    <w:rStyle w:val="PlaceholderText"/>
                    <w:rFonts w:ascii="Verdana" w:hAnsi="Verdana"/>
                    <w:sz w:val="24"/>
                    <w:szCs w:val="24"/>
                  </w:rPr>
                  <w:t>Choose an item.</w:t>
                </w:r>
              </w:p>
            </w:sdtContent>
          </w:sdt>
        </w:tc>
      </w:tr>
    </w:tbl>
    <w:p w14:paraId="3ADB78D7" w14:textId="77777777" w:rsidR="005C7677" w:rsidRPr="00574E9A" w:rsidRDefault="005C7677" w:rsidP="00F332A5">
      <w:pPr>
        <w:rPr>
          <w:rFonts w:ascii="Verdana" w:hAnsi="Verdana"/>
          <w:sz w:val="24"/>
          <w:szCs w:val="24"/>
        </w:rPr>
      </w:pP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3969"/>
        <w:gridCol w:w="2242"/>
        <w:gridCol w:w="3145"/>
      </w:tblGrid>
      <w:tr w:rsidR="005C7677" w:rsidRPr="00574E9A" w14:paraId="4386BC05" w14:textId="77777777" w:rsidTr="00B76255">
        <w:tc>
          <w:tcPr>
            <w:tcW w:w="9356" w:type="dxa"/>
            <w:gridSpan w:val="3"/>
            <w:shd w:val="clear" w:color="auto" w:fill="D9D9D9" w:themeFill="background1" w:themeFillShade="D9"/>
          </w:tcPr>
          <w:p w14:paraId="10B7A1A1" w14:textId="77777777" w:rsidR="00D1646B" w:rsidRPr="00574E9A" w:rsidRDefault="005C7677" w:rsidP="005C7677">
            <w:pPr>
              <w:rPr>
                <w:rFonts w:ascii="Verdana" w:hAnsi="Verdana"/>
                <w:b/>
                <w:sz w:val="24"/>
                <w:szCs w:val="24"/>
              </w:rPr>
            </w:pPr>
            <w:r w:rsidRPr="00574E9A">
              <w:rPr>
                <w:rFonts w:ascii="Verdana" w:hAnsi="Verdana"/>
                <w:b/>
                <w:sz w:val="24"/>
                <w:szCs w:val="24"/>
              </w:rPr>
              <w:t xml:space="preserve">Engagement (internal/external) undertaken to date </w:t>
            </w:r>
          </w:p>
          <w:p w14:paraId="6FC068F0" w14:textId="4C6561EC" w:rsidR="005C7677" w:rsidRPr="00574E9A" w:rsidRDefault="005C7677" w:rsidP="005C7677">
            <w:pPr>
              <w:rPr>
                <w:rFonts w:ascii="Verdana" w:hAnsi="Verdana"/>
                <w:b/>
                <w:sz w:val="24"/>
                <w:szCs w:val="24"/>
              </w:rPr>
            </w:pPr>
            <w:r w:rsidRPr="00574E9A">
              <w:rPr>
                <w:rFonts w:ascii="Verdana" w:hAnsi="Verdana"/>
                <w:b/>
                <w:sz w:val="24"/>
                <w:szCs w:val="24"/>
              </w:rPr>
              <w:t xml:space="preserve">(including receipt/consideration at Committee/Group) </w:t>
            </w:r>
          </w:p>
        </w:tc>
      </w:tr>
      <w:tr w:rsidR="005C7677" w:rsidRPr="00574E9A" w14:paraId="22E88088" w14:textId="77777777" w:rsidTr="00B76255">
        <w:tc>
          <w:tcPr>
            <w:tcW w:w="3969" w:type="dxa"/>
            <w:shd w:val="clear" w:color="auto" w:fill="D9D9D9" w:themeFill="background1" w:themeFillShade="D9"/>
          </w:tcPr>
          <w:p w14:paraId="22E7D6F9" w14:textId="77777777" w:rsidR="005C7677" w:rsidRPr="00574E9A" w:rsidRDefault="005C7677" w:rsidP="0037175E">
            <w:pPr>
              <w:rPr>
                <w:rFonts w:ascii="Verdana" w:hAnsi="Verdana"/>
                <w:b/>
                <w:sz w:val="24"/>
                <w:szCs w:val="24"/>
              </w:rPr>
            </w:pPr>
            <w:r w:rsidRPr="00574E9A">
              <w:rPr>
                <w:rFonts w:ascii="Verdana" w:hAnsi="Verdana"/>
                <w:b/>
                <w:sz w:val="24"/>
                <w:szCs w:val="24"/>
              </w:rPr>
              <w:t>Committee / Group / Individuals</w:t>
            </w:r>
          </w:p>
          <w:p w14:paraId="332EC90D" w14:textId="77777777" w:rsidR="005C7677" w:rsidRPr="00574E9A" w:rsidRDefault="005C7677" w:rsidP="0037175E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  <w:tc>
          <w:tcPr>
            <w:tcW w:w="2242" w:type="dxa"/>
            <w:shd w:val="clear" w:color="auto" w:fill="D9D9D9" w:themeFill="background1" w:themeFillShade="D9"/>
          </w:tcPr>
          <w:p w14:paraId="24E3D336" w14:textId="77777777" w:rsidR="005C7677" w:rsidRPr="00574E9A" w:rsidRDefault="005C7677" w:rsidP="005C7677">
            <w:pPr>
              <w:rPr>
                <w:rFonts w:ascii="Verdana" w:hAnsi="Verdana"/>
                <w:b/>
                <w:sz w:val="24"/>
                <w:szCs w:val="24"/>
              </w:rPr>
            </w:pPr>
            <w:r w:rsidRPr="00574E9A">
              <w:rPr>
                <w:rFonts w:ascii="Verdana" w:hAnsi="Verdana"/>
                <w:b/>
                <w:sz w:val="24"/>
                <w:szCs w:val="24"/>
              </w:rPr>
              <w:t xml:space="preserve">Date </w:t>
            </w:r>
          </w:p>
        </w:tc>
        <w:tc>
          <w:tcPr>
            <w:tcW w:w="3145" w:type="dxa"/>
            <w:shd w:val="clear" w:color="auto" w:fill="D9D9D9" w:themeFill="background1" w:themeFillShade="D9"/>
          </w:tcPr>
          <w:p w14:paraId="532A9023" w14:textId="77777777" w:rsidR="005C7677" w:rsidRPr="00574E9A" w:rsidRDefault="005C7677" w:rsidP="005C7677">
            <w:pPr>
              <w:rPr>
                <w:rFonts w:ascii="Verdana" w:hAnsi="Verdana"/>
                <w:b/>
                <w:sz w:val="24"/>
                <w:szCs w:val="24"/>
              </w:rPr>
            </w:pPr>
            <w:r w:rsidRPr="00574E9A">
              <w:rPr>
                <w:rFonts w:ascii="Verdana" w:hAnsi="Verdana"/>
                <w:b/>
                <w:sz w:val="24"/>
                <w:szCs w:val="24"/>
              </w:rPr>
              <w:t>Outcome</w:t>
            </w:r>
          </w:p>
        </w:tc>
      </w:tr>
      <w:tr w:rsidR="005C7677" w:rsidRPr="00574E9A" w14:paraId="79A4AA86" w14:textId="77777777" w:rsidTr="00B76255">
        <w:tc>
          <w:tcPr>
            <w:tcW w:w="3969" w:type="dxa"/>
            <w:shd w:val="clear" w:color="auto" w:fill="FFFFFF" w:themeFill="background1"/>
          </w:tcPr>
          <w:p w14:paraId="4C97B7E0" w14:textId="28191FB6" w:rsidR="005C7677" w:rsidRPr="00574E9A" w:rsidRDefault="00771C86" w:rsidP="005C7677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N/A</w:t>
            </w:r>
          </w:p>
        </w:tc>
        <w:sdt>
          <w:sdtPr>
            <w:rPr>
              <w:rFonts w:ascii="Verdana" w:hAnsi="Verdana"/>
              <w:sz w:val="24"/>
              <w:szCs w:val="24"/>
            </w:rPr>
            <w:id w:val="-1068267703"/>
            <w:placeholder>
              <w:docPart w:val="6AD0C9A768854BADB67CEE27850410D8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2242" w:type="dxa"/>
              </w:tcPr>
              <w:p w14:paraId="7375D760" w14:textId="77777777" w:rsidR="005C7677" w:rsidRPr="00574E9A" w:rsidRDefault="005C7677" w:rsidP="005C7677">
                <w:pPr>
                  <w:rPr>
                    <w:rFonts w:ascii="Verdana" w:hAnsi="Verdana"/>
                    <w:sz w:val="24"/>
                    <w:szCs w:val="24"/>
                  </w:rPr>
                </w:pPr>
                <w:r w:rsidRPr="00574E9A">
                  <w:rPr>
                    <w:rStyle w:val="PlaceholderText"/>
                    <w:rFonts w:ascii="Verdana" w:hAnsi="Verdana"/>
                    <w:sz w:val="24"/>
                    <w:szCs w:val="24"/>
                  </w:rPr>
                  <w:t>Click or tap to enter a date.</w:t>
                </w:r>
              </w:p>
            </w:tc>
          </w:sdtContent>
        </w:sdt>
        <w:tc>
          <w:tcPr>
            <w:tcW w:w="3145" w:type="dxa"/>
          </w:tcPr>
          <w:sdt>
            <w:sdtPr>
              <w:rPr>
                <w:rFonts w:ascii="Verdana" w:hAnsi="Verdana"/>
                <w:sz w:val="24"/>
                <w:szCs w:val="24"/>
              </w:rPr>
              <w:alias w:val="Outcome"/>
              <w:tag w:val="Outcome"/>
              <w:id w:val="-647518136"/>
              <w:lock w:val="sdtLocked"/>
              <w:placeholder>
                <w:docPart w:val="DefaultPlaceholder_-1854013438"/>
              </w:placeholder>
              <w:showingPlcHdr/>
              <w:dropDownList>
                <w:listItem w:value="Choose an item."/>
                <w:listItem w:displayText="Approved" w:value="Approved"/>
                <w:listItem w:displayText="Endorsed" w:value="Endorsed"/>
                <w:listItem w:displayText="Noted" w:value="Noted"/>
              </w:dropDownList>
            </w:sdtPr>
            <w:sdtEndPr/>
            <w:sdtContent>
              <w:p w14:paraId="0AD47743" w14:textId="6C1CC297" w:rsidR="005C7677" w:rsidRPr="00574E9A" w:rsidRDefault="0040390C" w:rsidP="0037175E">
                <w:pPr>
                  <w:rPr>
                    <w:rFonts w:ascii="Verdana" w:hAnsi="Verdana"/>
                    <w:sz w:val="24"/>
                    <w:szCs w:val="24"/>
                  </w:rPr>
                </w:pPr>
                <w:r w:rsidRPr="00574E9A">
                  <w:rPr>
                    <w:rStyle w:val="PlaceholderText"/>
                    <w:rFonts w:ascii="Verdana" w:hAnsi="Verdana"/>
                    <w:sz w:val="24"/>
                    <w:szCs w:val="24"/>
                  </w:rPr>
                  <w:t>Choose an item.</w:t>
                </w:r>
              </w:p>
            </w:sdtContent>
          </w:sdt>
          <w:p w14:paraId="13F002B6" w14:textId="77777777" w:rsidR="005C7677" w:rsidRPr="00574E9A" w:rsidRDefault="005C7677" w:rsidP="0037175E">
            <w:pPr>
              <w:rPr>
                <w:rFonts w:ascii="Verdana" w:hAnsi="Verdana"/>
                <w:sz w:val="24"/>
                <w:szCs w:val="24"/>
              </w:rPr>
            </w:pPr>
          </w:p>
        </w:tc>
      </w:tr>
    </w:tbl>
    <w:p w14:paraId="3D2ECF8A" w14:textId="77777777" w:rsidR="005C7677" w:rsidRPr="00574E9A" w:rsidRDefault="005C7677" w:rsidP="00F332A5">
      <w:pPr>
        <w:rPr>
          <w:rFonts w:ascii="Verdana" w:hAnsi="Verdana"/>
          <w:sz w:val="24"/>
          <w:szCs w:val="24"/>
        </w:rPr>
      </w:pP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5103"/>
        <w:gridCol w:w="4253"/>
      </w:tblGrid>
      <w:tr w:rsidR="005C7677" w:rsidRPr="00574E9A" w14:paraId="79EC74E7" w14:textId="77777777" w:rsidTr="00B76255">
        <w:tc>
          <w:tcPr>
            <w:tcW w:w="9356" w:type="dxa"/>
            <w:gridSpan w:val="2"/>
            <w:shd w:val="clear" w:color="auto" w:fill="D9D9D9" w:themeFill="background1" w:themeFillShade="D9"/>
          </w:tcPr>
          <w:p w14:paraId="47DCBA86" w14:textId="77777777" w:rsidR="005C7677" w:rsidRPr="00574E9A" w:rsidRDefault="005C7677" w:rsidP="0037175E">
            <w:pPr>
              <w:rPr>
                <w:rFonts w:ascii="Verdana" w:hAnsi="Verdana"/>
                <w:b/>
                <w:sz w:val="24"/>
                <w:szCs w:val="24"/>
              </w:rPr>
            </w:pPr>
            <w:r w:rsidRPr="00574E9A">
              <w:rPr>
                <w:rFonts w:ascii="Verdana" w:hAnsi="Verdana"/>
                <w:b/>
                <w:sz w:val="24"/>
                <w:szCs w:val="24"/>
              </w:rPr>
              <w:t>Acronyms / Glossary of Terms</w:t>
            </w:r>
          </w:p>
        </w:tc>
      </w:tr>
      <w:tr w:rsidR="005C7677" w:rsidRPr="00574E9A" w14:paraId="26A0F6B7" w14:textId="77777777" w:rsidTr="006C6AE3">
        <w:tc>
          <w:tcPr>
            <w:tcW w:w="5103" w:type="dxa"/>
            <w:shd w:val="clear" w:color="auto" w:fill="FFFFFF" w:themeFill="background1"/>
          </w:tcPr>
          <w:p w14:paraId="7F4DB408" w14:textId="34885B90" w:rsidR="005C7677" w:rsidRPr="00574E9A" w:rsidRDefault="006B08A5" w:rsidP="0037175E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 xml:space="preserve">See Glossary within the </w:t>
            </w:r>
            <w:r w:rsidRPr="00C46C4B">
              <w:rPr>
                <w:rFonts w:ascii="Verdana" w:hAnsi="Verdana"/>
                <w:b/>
                <w:sz w:val="24"/>
                <w:szCs w:val="24"/>
              </w:rPr>
              <w:t>Appendix 1</w:t>
            </w:r>
            <w:r>
              <w:rPr>
                <w:rFonts w:ascii="Verdana" w:hAnsi="Verdana"/>
                <w:sz w:val="24"/>
                <w:szCs w:val="24"/>
              </w:rPr>
              <w:t>.</w:t>
            </w:r>
          </w:p>
        </w:tc>
        <w:tc>
          <w:tcPr>
            <w:tcW w:w="4253" w:type="dxa"/>
            <w:shd w:val="clear" w:color="auto" w:fill="FFFFFF" w:themeFill="background1"/>
          </w:tcPr>
          <w:p w14:paraId="63008952" w14:textId="77777777" w:rsidR="005C7677" w:rsidRPr="00574E9A" w:rsidRDefault="005C7677" w:rsidP="0037175E">
            <w:pPr>
              <w:rPr>
                <w:rFonts w:ascii="Verdana" w:hAnsi="Verdana"/>
                <w:sz w:val="24"/>
                <w:szCs w:val="24"/>
              </w:rPr>
            </w:pPr>
          </w:p>
        </w:tc>
      </w:tr>
    </w:tbl>
    <w:p w14:paraId="42092A83" w14:textId="2BFE437E" w:rsidR="005C7677" w:rsidRDefault="005C7677" w:rsidP="00CB1655">
      <w:pPr>
        <w:jc w:val="both"/>
        <w:rPr>
          <w:rFonts w:ascii="Verdana" w:hAnsi="Verdana"/>
          <w:sz w:val="24"/>
          <w:szCs w:val="24"/>
        </w:rPr>
      </w:pPr>
    </w:p>
    <w:p w14:paraId="546FF278" w14:textId="2CE24A60" w:rsidR="006B08A5" w:rsidRDefault="006B08A5" w:rsidP="00CB1655">
      <w:pPr>
        <w:jc w:val="both"/>
        <w:rPr>
          <w:rFonts w:ascii="Verdana" w:hAnsi="Verdana"/>
          <w:sz w:val="24"/>
          <w:szCs w:val="24"/>
        </w:rPr>
      </w:pPr>
    </w:p>
    <w:p w14:paraId="004C2251" w14:textId="77777777" w:rsidR="006C6AE3" w:rsidRDefault="006C6AE3" w:rsidP="00CB1655">
      <w:pPr>
        <w:jc w:val="both"/>
        <w:rPr>
          <w:rFonts w:ascii="Verdana" w:hAnsi="Verdana"/>
          <w:sz w:val="24"/>
          <w:szCs w:val="24"/>
        </w:rPr>
      </w:pPr>
    </w:p>
    <w:p w14:paraId="396EC403" w14:textId="77777777" w:rsidR="005C7677" w:rsidRPr="00AE62C4" w:rsidRDefault="005C7677" w:rsidP="00AE62C4">
      <w:pPr>
        <w:pStyle w:val="ListParagraph"/>
        <w:numPr>
          <w:ilvl w:val="0"/>
          <w:numId w:val="5"/>
        </w:numPr>
        <w:spacing w:after="0" w:line="240" w:lineRule="auto"/>
        <w:ind w:left="357" w:hanging="357"/>
        <w:jc w:val="both"/>
        <w:rPr>
          <w:rFonts w:ascii="Verdana" w:hAnsi="Verdana"/>
          <w:sz w:val="24"/>
          <w:szCs w:val="24"/>
        </w:rPr>
      </w:pPr>
      <w:r w:rsidRPr="00AE62C4">
        <w:rPr>
          <w:rFonts w:ascii="Verdana" w:hAnsi="Verdana"/>
          <w:b/>
          <w:sz w:val="24"/>
          <w:szCs w:val="24"/>
        </w:rPr>
        <w:lastRenderedPageBreak/>
        <w:t>S</w:t>
      </w:r>
      <w:r w:rsidR="00574E9A" w:rsidRPr="00AE62C4">
        <w:rPr>
          <w:rFonts w:ascii="Verdana" w:hAnsi="Verdana"/>
          <w:b/>
          <w:sz w:val="24"/>
          <w:szCs w:val="24"/>
        </w:rPr>
        <w:t>ITUATION</w:t>
      </w:r>
      <w:r w:rsidRPr="00AE62C4">
        <w:rPr>
          <w:rFonts w:ascii="Verdana" w:hAnsi="Verdana"/>
          <w:b/>
          <w:sz w:val="24"/>
          <w:szCs w:val="24"/>
        </w:rPr>
        <w:t>/</w:t>
      </w:r>
      <w:r w:rsidR="00574E9A" w:rsidRPr="00AE62C4">
        <w:rPr>
          <w:rFonts w:ascii="Verdana" w:hAnsi="Verdana"/>
          <w:b/>
          <w:sz w:val="24"/>
          <w:szCs w:val="24"/>
        </w:rPr>
        <w:t>BACKGROUND</w:t>
      </w:r>
    </w:p>
    <w:p w14:paraId="69626773" w14:textId="77777777" w:rsidR="00B76255" w:rsidRPr="00AE62C4" w:rsidRDefault="00B76255" w:rsidP="00B76255">
      <w:pPr>
        <w:spacing w:after="0"/>
        <w:jc w:val="both"/>
        <w:rPr>
          <w:rFonts w:ascii="Verdana" w:hAnsi="Verdana"/>
          <w:sz w:val="24"/>
          <w:szCs w:val="24"/>
        </w:rPr>
      </w:pPr>
    </w:p>
    <w:p w14:paraId="6F74B8A7" w14:textId="50D97DB6" w:rsidR="006C6AE3" w:rsidRPr="00C46C4B" w:rsidRDefault="006C6AE3" w:rsidP="00B6733E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C46C4B">
        <w:rPr>
          <w:rFonts w:ascii="Verdana" w:hAnsi="Verdana"/>
          <w:sz w:val="24"/>
          <w:szCs w:val="24"/>
        </w:rPr>
        <w:t xml:space="preserve">The purpose of this report is to </w:t>
      </w:r>
      <w:r>
        <w:rPr>
          <w:rFonts w:ascii="Verdana" w:hAnsi="Verdana"/>
          <w:sz w:val="24"/>
          <w:szCs w:val="24"/>
        </w:rPr>
        <w:t>p</w:t>
      </w:r>
      <w:r w:rsidR="00415B55">
        <w:rPr>
          <w:rFonts w:ascii="Verdana" w:hAnsi="Verdana"/>
          <w:sz w:val="24"/>
          <w:szCs w:val="24"/>
        </w:rPr>
        <w:t xml:space="preserve">rovide narrative to the Month </w:t>
      </w:r>
      <w:r w:rsidR="00EE7DDF">
        <w:rPr>
          <w:rFonts w:ascii="Verdana" w:hAnsi="Verdana"/>
          <w:sz w:val="24"/>
          <w:szCs w:val="24"/>
        </w:rPr>
        <w:t>5</w:t>
      </w:r>
      <w:r w:rsidRPr="00C46C4B">
        <w:rPr>
          <w:rFonts w:ascii="Verdana" w:hAnsi="Verdana"/>
          <w:sz w:val="24"/>
          <w:szCs w:val="24"/>
        </w:rPr>
        <w:t xml:space="preserve"> position of NWJCC for the 202</w:t>
      </w:r>
      <w:r w:rsidR="00B631DC">
        <w:rPr>
          <w:rFonts w:ascii="Verdana" w:hAnsi="Verdana"/>
          <w:sz w:val="24"/>
          <w:szCs w:val="24"/>
        </w:rPr>
        <w:t>5</w:t>
      </w:r>
      <w:r w:rsidRPr="00C46C4B">
        <w:rPr>
          <w:rFonts w:ascii="Verdana" w:hAnsi="Verdana"/>
          <w:sz w:val="24"/>
          <w:szCs w:val="24"/>
        </w:rPr>
        <w:t>-202</w:t>
      </w:r>
      <w:r w:rsidR="00B631DC">
        <w:rPr>
          <w:rFonts w:ascii="Verdana" w:hAnsi="Verdana"/>
          <w:sz w:val="24"/>
          <w:szCs w:val="24"/>
        </w:rPr>
        <w:t>6</w:t>
      </w:r>
      <w:r w:rsidRPr="00C46C4B">
        <w:rPr>
          <w:rFonts w:ascii="Verdana" w:hAnsi="Verdana"/>
          <w:sz w:val="24"/>
          <w:szCs w:val="24"/>
        </w:rPr>
        <w:t xml:space="preserve"> financial year.</w:t>
      </w:r>
    </w:p>
    <w:p w14:paraId="16F91AE8" w14:textId="7A6D39FB" w:rsidR="006C6AE3" w:rsidRPr="00C46C4B" w:rsidRDefault="006C6AE3" w:rsidP="00B6733E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14:paraId="6D89FDC3" w14:textId="26180DEE" w:rsidR="006C6AE3" w:rsidRPr="00C46C4B" w:rsidRDefault="006C6AE3" w:rsidP="00B6733E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C46C4B">
        <w:rPr>
          <w:rFonts w:ascii="Verdana" w:hAnsi="Verdana"/>
          <w:sz w:val="24"/>
          <w:szCs w:val="24"/>
        </w:rPr>
        <w:t>The financial positi</w:t>
      </w:r>
      <w:r>
        <w:rPr>
          <w:rFonts w:ascii="Verdana" w:hAnsi="Verdana"/>
          <w:sz w:val="24"/>
          <w:szCs w:val="24"/>
        </w:rPr>
        <w:t>on is reported against the 202</w:t>
      </w:r>
      <w:r w:rsidR="00B631DC">
        <w:rPr>
          <w:rFonts w:ascii="Verdana" w:hAnsi="Verdana"/>
          <w:sz w:val="24"/>
          <w:szCs w:val="24"/>
        </w:rPr>
        <w:t>5</w:t>
      </w:r>
      <w:r>
        <w:rPr>
          <w:rFonts w:ascii="Verdana" w:hAnsi="Verdana"/>
          <w:sz w:val="24"/>
          <w:szCs w:val="24"/>
        </w:rPr>
        <w:t>-20</w:t>
      </w:r>
      <w:r w:rsidRPr="00C46C4B">
        <w:rPr>
          <w:rFonts w:ascii="Verdana" w:hAnsi="Verdana"/>
          <w:sz w:val="24"/>
          <w:szCs w:val="24"/>
        </w:rPr>
        <w:t>2</w:t>
      </w:r>
      <w:r w:rsidR="00B631DC">
        <w:rPr>
          <w:rFonts w:ascii="Verdana" w:hAnsi="Verdana"/>
          <w:sz w:val="24"/>
          <w:szCs w:val="24"/>
        </w:rPr>
        <w:t>6</w:t>
      </w:r>
      <w:r w:rsidRPr="00C46C4B">
        <w:rPr>
          <w:rFonts w:ascii="Verdana" w:hAnsi="Verdana"/>
          <w:sz w:val="24"/>
          <w:szCs w:val="24"/>
        </w:rPr>
        <w:t xml:space="preserve"> baselines following approval of the WHSSC and EASC Integrated Commissioning Plans by their respective Joint Committees of the 7 Health Boards in March 202</w:t>
      </w:r>
      <w:r w:rsidR="00B631DC">
        <w:rPr>
          <w:rFonts w:ascii="Verdana" w:hAnsi="Verdana"/>
          <w:sz w:val="24"/>
          <w:szCs w:val="24"/>
        </w:rPr>
        <w:t>5</w:t>
      </w:r>
      <w:r w:rsidRPr="00C46C4B">
        <w:rPr>
          <w:rFonts w:ascii="Verdana" w:hAnsi="Verdana"/>
          <w:sz w:val="24"/>
          <w:szCs w:val="24"/>
        </w:rPr>
        <w:t>.</w:t>
      </w:r>
    </w:p>
    <w:p w14:paraId="34E14415" w14:textId="6DCB4F44" w:rsidR="00A76C54" w:rsidRPr="00A76C54" w:rsidRDefault="00A76C54" w:rsidP="00B6733E">
      <w:pPr>
        <w:pStyle w:val="NoSpacing"/>
        <w:jc w:val="both"/>
        <w:rPr>
          <w:rFonts w:ascii="Verdana" w:hAnsi="Verdana" w:cs="Arial"/>
          <w:sz w:val="26"/>
          <w:szCs w:val="26"/>
        </w:rPr>
      </w:pPr>
    </w:p>
    <w:p w14:paraId="40FDBB7C" w14:textId="0C2223AE" w:rsidR="00413273" w:rsidRDefault="003B52AA" w:rsidP="00B6733E">
      <w:pPr>
        <w:pStyle w:val="HeadingReportTemplate"/>
        <w:numPr>
          <w:ilvl w:val="0"/>
          <w:numId w:val="5"/>
        </w:numPr>
        <w:spacing w:before="0"/>
        <w:ind w:left="426"/>
        <w:jc w:val="both"/>
      </w:pPr>
      <w:r w:rsidRPr="00A5372A">
        <w:t>A</w:t>
      </w:r>
      <w:r w:rsidR="00A76C54" w:rsidRPr="00A5372A">
        <w:t>SSESSMENT</w:t>
      </w:r>
      <w:r w:rsidR="00413273" w:rsidRPr="00A5372A">
        <w:t xml:space="preserve"> </w:t>
      </w:r>
    </w:p>
    <w:p w14:paraId="14BF8D0D" w14:textId="556C0ACD" w:rsidR="006C6AE3" w:rsidRDefault="006C6AE3" w:rsidP="00B6733E">
      <w:pPr>
        <w:pStyle w:val="HeadingReportTemplate"/>
        <w:numPr>
          <w:ilvl w:val="0"/>
          <w:numId w:val="0"/>
        </w:numPr>
        <w:spacing w:before="0"/>
        <w:ind w:left="66"/>
        <w:jc w:val="both"/>
      </w:pPr>
    </w:p>
    <w:p w14:paraId="0CCA1FDF" w14:textId="68BA053A" w:rsidR="006C6AE3" w:rsidRPr="00C46C4B" w:rsidRDefault="006C6AE3" w:rsidP="00B6733E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C46C4B">
        <w:rPr>
          <w:rFonts w:ascii="Verdana" w:hAnsi="Verdana"/>
          <w:sz w:val="24"/>
          <w:szCs w:val="24"/>
        </w:rPr>
        <w:t>The NWJCC financial position f</w:t>
      </w:r>
      <w:r>
        <w:rPr>
          <w:rFonts w:ascii="Verdana" w:hAnsi="Verdana"/>
          <w:sz w:val="24"/>
          <w:szCs w:val="24"/>
        </w:rPr>
        <w:t>o</w:t>
      </w:r>
      <w:r w:rsidR="00415B55">
        <w:rPr>
          <w:rFonts w:ascii="Verdana" w:hAnsi="Verdana"/>
          <w:sz w:val="24"/>
          <w:szCs w:val="24"/>
        </w:rPr>
        <w:t>r 202</w:t>
      </w:r>
      <w:r w:rsidR="00B631DC">
        <w:rPr>
          <w:rFonts w:ascii="Verdana" w:hAnsi="Verdana"/>
          <w:sz w:val="24"/>
          <w:szCs w:val="24"/>
        </w:rPr>
        <w:t>5</w:t>
      </w:r>
      <w:r w:rsidR="00415B55">
        <w:rPr>
          <w:rFonts w:ascii="Verdana" w:hAnsi="Verdana"/>
          <w:sz w:val="24"/>
          <w:szCs w:val="24"/>
        </w:rPr>
        <w:t>-202</w:t>
      </w:r>
      <w:r w:rsidR="00B631DC">
        <w:rPr>
          <w:rFonts w:ascii="Verdana" w:hAnsi="Verdana"/>
          <w:sz w:val="24"/>
          <w:szCs w:val="24"/>
        </w:rPr>
        <w:t>6</w:t>
      </w:r>
      <w:r w:rsidR="00415B55">
        <w:rPr>
          <w:rFonts w:ascii="Verdana" w:hAnsi="Verdana"/>
          <w:sz w:val="24"/>
          <w:szCs w:val="24"/>
        </w:rPr>
        <w:t xml:space="preserve"> reported at Month </w:t>
      </w:r>
      <w:r w:rsidR="00E1209C">
        <w:rPr>
          <w:rFonts w:ascii="Verdana" w:hAnsi="Verdana"/>
          <w:sz w:val="24"/>
          <w:szCs w:val="24"/>
        </w:rPr>
        <w:t>5</w:t>
      </w:r>
      <w:r w:rsidRPr="00C46C4B">
        <w:rPr>
          <w:rFonts w:ascii="Verdana" w:hAnsi="Verdana"/>
          <w:sz w:val="24"/>
          <w:szCs w:val="24"/>
        </w:rPr>
        <w:t xml:space="preserve"> </w:t>
      </w:r>
      <w:r w:rsidR="006217E5">
        <w:rPr>
          <w:rFonts w:ascii="Verdana" w:hAnsi="Verdana"/>
          <w:sz w:val="24"/>
          <w:szCs w:val="24"/>
        </w:rPr>
        <w:t>wa</w:t>
      </w:r>
      <w:r w:rsidRPr="00C46C4B">
        <w:rPr>
          <w:rFonts w:ascii="Verdana" w:hAnsi="Verdana"/>
          <w:sz w:val="24"/>
          <w:szCs w:val="24"/>
        </w:rPr>
        <w:t>s a</w:t>
      </w:r>
      <w:r w:rsidR="004964B4">
        <w:rPr>
          <w:rFonts w:ascii="Verdana" w:hAnsi="Verdana"/>
          <w:sz w:val="24"/>
          <w:szCs w:val="24"/>
        </w:rPr>
        <w:t>n overspend to date of £</w:t>
      </w:r>
      <w:r w:rsidR="00E1209C">
        <w:rPr>
          <w:rFonts w:ascii="Verdana" w:hAnsi="Verdana"/>
          <w:sz w:val="24"/>
          <w:szCs w:val="24"/>
        </w:rPr>
        <w:t>2.4</w:t>
      </w:r>
      <w:r w:rsidR="004964B4">
        <w:rPr>
          <w:rFonts w:ascii="Verdana" w:hAnsi="Verdana"/>
          <w:sz w:val="24"/>
          <w:szCs w:val="24"/>
        </w:rPr>
        <w:t>m, with a forecast overspend</w:t>
      </w:r>
      <w:r w:rsidR="00B631DC">
        <w:rPr>
          <w:rFonts w:ascii="Verdana" w:hAnsi="Verdana"/>
          <w:sz w:val="24"/>
          <w:szCs w:val="24"/>
        </w:rPr>
        <w:t xml:space="preserve"> position</w:t>
      </w:r>
      <w:r w:rsidRPr="00C46C4B">
        <w:rPr>
          <w:rFonts w:ascii="Verdana" w:hAnsi="Verdana"/>
          <w:sz w:val="24"/>
          <w:szCs w:val="24"/>
        </w:rPr>
        <w:t xml:space="preserve"> </w:t>
      </w:r>
      <w:r w:rsidR="004964B4">
        <w:rPr>
          <w:rFonts w:ascii="Verdana" w:hAnsi="Verdana"/>
          <w:sz w:val="24"/>
          <w:szCs w:val="24"/>
        </w:rPr>
        <w:t>of £</w:t>
      </w:r>
      <w:r w:rsidR="00E1209C">
        <w:rPr>
          <w:rFonts w:ascii="Verdana" w:hAnsi="Verdana"/>
          <w:sz w:val="24"/>
          <w:szCs w:val="24"/>
        </w:rPr>
        <w:t>3.7</w:t>
      </w:r>
      <w:r w:rsidR="004964B4">
        <w:rPr>
          <w:rFonts w:ascii="Verdana" w:hAnsi="Verdana"/>
          <w:sz w:val="24"/>
          <w:szCs w:val="24"/>
        </w:rPr>
        <w:t xml:space="preserve">m </w:t>
      </w:r>
      <w:r w:rsidRPr="00C46C4B">
        <w:rPr>
          <w:rFonts w:ascii="Verdana" w:hAnsi="Verdana"/>
          <w:sz w:val="24"/>
          <w:szCs w:val="24"/>
        </w:rPr>
        <w:t>against the ICP financial plan</w:t>
      </w:r>
      <w:r w:rsidR="006217E5">
        <w:rPr>
          <w:rFonts w:ascii="Verdana" w:hAnsi="Verdana"/>
          <w:sz w:val="24"/>
          <w:szCs w:val="24"/>
        </w:rPr>
        <w:t>.</w:t>
      </w:r>
    </w:p>
    <w:p w14:paraId="41355589" w14:textId="77777777" w:rsidR="006C6AE3" w:rsidRPr="00C46C4B" w:rsidRDefault="006C6AE3" w:rsidP="00B6733E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14:paraId="361F4EB6" w14:textId="77777777" w:rsidR="006C6AE3" w:rsidRPr="00C46C4B" w:rsidRDefault="006C6AE3" w:rsidP="00B6733E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C46C4B">
        <w:rPr>
          <w:rFonts w:ascii="Verdana" w:hAnsi="Verdana"/>
          <w:sz w:val="24"/>
          <w:szCs w:val="24"/>
        </w:rPr>
        <w:t>Please see the accompan</w:t>
      </w:r>
      <w:r>
        <w:rPr>
          <w:rFonts w:ascii="Verdana" w:hAnsi="Verdana"/>
          <w:sz w:val="24"/>
          <w:szCs w:val="24"/>
        </w:rPr>
        <w:t xml:space="preserve">ying report for further details – </w:t>
      </w:r>
      <w:r w:rsidRPr="00C46C4B">
        <w:rPr>
          <w:rFonts w:ascii="Verdana" w:hAnsi="Verdana"/>
          <w:b/>
          <w:sz w:val="24"/>
          <w:szCs w:val="24"/>
        </w:rPr>
        <w:t>Appendix 1</w:t>
      </w:r>
      <w:r>
        <w:rPr>
          <w:rFonts w:ascii="Verdana" w:hAnsi="Verdana"/>
          <w:sz w:val="24"/>
          <w:szCs w:val="24"/>
        </w:rPr>
        <w:t>.</w:t>
      </w:r>
    </w:p>
    <w:p w14:paraId="610E666D" w14:textId="77777777" w:rsidR="00AE62C4" w:rsidRPr="00A76C54" w:rsidRDefault="00AE62C4" w:rsidP="00AE62C4">
      <w:pPr>
        <w:pStyle w:val="HeadingReportTemplate"/>
        <w:numPr>
          <w:ilvl w:val="0"/>
          <w:numId w:val="0"/>
        </w:numPr>
        <w:rPr>
          <w:sz w:val="26"/>
          <w:szCs w:val="26"/>
        </w:rPr>
      </w:pPr>
    </w:p>
    <w:tbl>
      <w:tblPr>
        <w:tblStyle w:val="TableGrid"/>
        <w:tblW w:w="9306" w:type="dxa"/>
        <w:tblLook w:val="04A0" w:firstRow="1" w:lastRow="0" w:firstColumn="1" w:lastColumn="0" w:noHBand="0" w:noVBand="1"/>
      </w:tblPr>
      <w:tblGrid>
        <w:gridCol w:w="3539"/>
        <w:gridCol w:w="5767"/>
      </w:tblGrid>
      <w:tr w:rsidR="009814C0" w:rsidRPr="00574E9A" w14:paraId="3C2502A4" w14:textId="77777777" w:rsidTr="00B76255">
        <w:trPr>
          <w:trHeight w:val="287"/>
        </w:trPr>
        <w:tc>
          <w:tcPr>
            <w:tcW w:w="9306" w:type="dxa"/>
            <w:gridSpan w:val="2"/>
            <w:shd w:val="clear" w:color="auto" w:fill="D9D9D9" w:themeFill="background1" w:themeFillShade="D9"/>
          </w:tcPr>
          <w:p w14:paraId="007C5066" w14:textId="77777777" w:rsidR="009814C0" w:rsidRPr="00574E9A" w:rsidRDefault="009814C0" w:rsidP="009814C0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574E9A">
              <w:rPr>
                <w:rFonts w:ascii="Verdana" w:hAnsi="Verdana" w:cs="Arial"/>
                <w:b/>
                <w:sz w:val="24"/>
                <w:szCs w:val="24"/>
              </w:rPr>
              <w:t xml:space="preserve">Objectives / Strategy </w:t>
            </w:r>
          </w:p>
        </w:tc>
      </w:tr>
      <w:tr w:rsidR="009814C0" w:rsidRPr="00574E9A" w14:paraId="4DBAB237" w14:textId="77777777" w:rsidTr="00B76255">
        <w:trPr>
          <w:trHeight w:val="306"/>
        </w:trPr>
        <w:tc>
          <w:tcPr>
            <w:tcW w:w="3539" w:type="dxa"/>
            <w:vMerge w:val="restart"/>
            <w:shd w:val="clear" w:color="auto" w:fill="9CC2E5" w:themeFill="accent1" w:themeFillTint="99"/>
          </w:tcPr>
          <w:p w14:paraId="72E32026" w14:textId="22F7474F" w:rsidR="009814C0" w:rsidRPr="00574E9A" w:rsidRDefault="009814C0" w:rsidP="009814C0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proofErr w:type="spellStart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Dolen</w:t>
            </w:r>
            <w:proofErr w:type="spellEnd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i</w:t>
            </w:r>
            <w:proofErr w:type="spellEnd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</w:t>
            </w:r>
            <w:proofErr w:type="spellStart"/>
            <w:r w:rsidR="007507D2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Amcan</w:t>
            </w:r>
            <w:proofErr w:type="spellEnd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(au) </w:t>
            </w:r>
            <w:proofErr w:type="spellStart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Strategol</w:t>
            </w:r>
            <w:proofErr w:type="spellEnd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</w:t>
            </w:r>
            <w:r w:rsidR="00D07114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CBC</w:t>
            </w:r>
            <w:r w:rsidR="008854C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/</w:t>
            </w:r>
          </w:p>
          <w:p w14:paraId="0E553D8E" w14:textId="60A2194C" w:rsidR="009814C0" w:rsidRPr="00574E9A" w:rsidRDefault="009814C0" w:rsidP="009814C0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574E9A">
              <w:rPr>
                <w:rFonts w:ascii="Verdana" w:hAnsi="Verdana" w:cs="Arial"/>
                <w:b/>
                <w:sz w:val="24"/>
                <w:szCs w:val="24"/>
              </w:rPr>
              <w:t xml:space="preserve">Link to </w:t>
            </w:r>
            <w:r w:rsidR="00D07114">
              <w:rPr>
                <w:rFonts w:ascii="Verdana" w:hAnsi="Verdana" w:cs="Arial"/>
                <w:b/>
                <w:sz w:val="24"/>
                <w:szCs w:val="24"/>
              </w:rPr>
              <w:t xml:space="preserve">JCC </w:t>
            </w:r>
            <w:r w:rsidRPr="00574E9A">
              <w:rPr>
                <w:rFonts w:ascii="Verdana" w:hAnsi="Verdana" w:cs="Arial"/>
                <w:b/>
                <w:sz w:val="24"/>
                <w:szCs w:val="24"/>
              </w:rPr>
              <w:t xml:space="preserve">Strategic </w:t>
            </w:r>
            <w:r w:rsidR="007507D2">
              <w:rPr>
                <w:rFonts w:ascii="Verdana" w:hAnsi="Verdana" w:cs="Arial"/>
                <w:b/>
                <w:sz w:val="24"/>
                <w:szCs w:val="24"/>
              </w:rPr>
              <w:t>Objectives</w:t>
            </w:r>
            <w:r w:rsidRPr="00574E9A">
              <w:rPr>
                <w:rFonts w:ascii="Verdana" w:hAnsi="Verdana" w:cs="Arial"/>
                <w:b/>
                <w:sz w:val="24"/>
                <w:szCs w:val="24"/>
              </w:rPr>
              <w:t>(s)</w:t>
            </w:r>
          </w:p>
          <w:p w14:paraId="77272BDA" w14:textId="77777777" w:rsidR="009814C0" w:rsidRPr="00574E9A" w:rsidRDefault="009814C0" w:rsidP="009814C0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767" w:type="dxa"/>
          </w:tcPr>
          <w:sdt>
            <w:sdtPr>
              <w:rPr>
                <w:rFonts w:ascii="Verdana" w:hAnsi="Verdana" w:cs="Arial"/>
                <w:sz w:val="24"/>
                <w:szCs w:val="24"/>
              </w:rPr>
              <w:alias w:val="Choose Strategic Goal"/>
              <w:tag w:val="Choose Strategic Goal"/>
              <w:id w:val="-284823117"/>
              <w:placeholder>
                <w:docPart w:val="AED4C55CCEA34370AF4122F3A6AC155C"/>
              </w:placeholder>
              <w:comboBox>
                <w:listItem w:value="Choose an item."/>
                <w:listItem w:displayText="Maximise Value " w:value="Maximise Value "/>
                <w:listItem w:displayText="Ensure Quality" w:value="Ensure Quality"/>
                <w:listItem w:displayText="Reduce Duplication " w:value="Reduce Duplication "/>
                <w:listItem w:displayText="Improve Equity and Population Health " w:value="Improve Equity and Population Health "/>
                <w:listItem w:displayText="Facilitate Integration " w:value="Facilitate Integration "/>
                <w:listItem w:displayText="Not Applicable" w:value="Not Applicable"/>
              </w:comboBox>
            </w:sdtPr>
            <w:sdtEndPr/>
            <w:sdtContent>
              <w:p w14:paraId="34CA3E09" w14:textId="3ADBE18A" w:rsidR="009814C0" w:rsidRPr="00574E9A" w:rsidRDefault="00771C86" w:rsidP="00CB1655">
                <w:pPr>
                  <w:pStyle w:val="NoSpacing"/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 xml:space="preserve">Maximise Value </w:t>
                </w:r>
              </w:p>
            </w:sdtContent>
          </w:sdt>
        </w:tc>
      </w:tr>
      <w:tr w:rsidR="009814C0" w:rsidRPr="00574E9A" w14:paraId="25F24C9D" w14:textId="77777777" w:rsidTr="00B76255">
        <w:trPr>
          <w:trHeight w:val="305"/>
        </w:trPr>
        <w:tc>
          <w:tcPr>
            <w:tcW w:w="3539" w:type="dxa"/>
            <w:vMerge/>
            <w:shd w:val="clear" w:color="auto" w:fill="9CC2E5" w:themeFill="accent1" w:themeFillTint="99"/>
          </w:tcPr>
          <w:p w14:paraId="0E53C4BF" w14:textId="77777777" w:rsidR="009814C0" w:rsidRPr="00574E9A" w:rsidRDefault="009814C0" w:rsidP="009814C0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767" w:type="dxa"/>
          </w:tcPr>
          <w:p w14:paraId="6E17E67D" w14:textId="77777777" w:rsidR="009814C0" w:rsidRPr="00574E9A" w:rsidRDefault="009814C0" w:rsidP="000E4635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9814C0" w:rsidRPr="00574E9A" w14:paraId="407793DD" w14:textId="77777777" w:rsidTr="00B76255">
        <w:trPr>
          <w:trHeight w:val="612"/>
        </w:trPr>
        <w:tc>
          <w:tcPr>
            <w:tcW w:w="3539" w:type="dxa"/>
            <w:vMerge w:val="restart"/>
            <w:shd w:val="clear" w:color="auto" w:fill="9CC2E5" w:themeFill="accent1" w:themeFillTint="99"/>
          </w:tcPr>
          <w:p w14:paraId="18555727" w14:textId="77777777" w:rsidR="009814C0" w:rsidRPr="00574E9A" w:rsidRDefault="009814C0" w:rsidP="009814C0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proofErr w:type="spellStart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Dolen</w:t>
            </w:r>
            <w:proofErr w:type="spellEnd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i</w:t>
            </w:r>
            <w:proofErr w:type="spellEnd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Ddeddf</w:t>
            </w:r>
            <w:proofErr w:type="spellEnd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Llesiant</w:t>
            </w:r>
            <w:proofErr w:type="spellEnd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Cenedlaethau'r</w:t>
            </w:r>
            <w:proofErr w:type="spellEnd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Dyfodol</w:t>
            </w:r>
            <w:proofErr w:type="spellEnd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– </w:t>
            </w:r>
            <w:proofErr w:type="spellStart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Nodau</w:t>
            </w:r>
            <w:proofErr w:type="spellEnd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Llesiant</w:t>
            </w:r>
            <w:proofErr w:type="spellEnd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/</w:t>
            </w:r>
          </w:p>
          <w:p w14:paraId="1CFD3808" w14:textId="77777777" w:rsidR="009814C0" w:rsidRPr="00574E9A" w:rsidRDefault="009814C0" w:rsidP="009814C0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574E9A">
              <w:rPr>
                <w:rFonts w:ascii="Verdana" w:hAnsi="Verdana" w:cs="Arial"/>
                <w:b/>
                <w:sz w:val="24"/>
                <w:szCs w:val="24"/>
              </w:rPr>
              <w:t xml:space="preserve">Link to Wellbeing of Future Generations Act – Wellbeing Goals </w:t>
            </w:r>
          </w:p>
          <w:p w14:paraId="395B3B9C" w14:textId="77777777" w:rsidR="009814C0" w:rsidRPr="00574E9A" w:rsidRDefault="00FA40A1" w:rsidP="009814C0">
            <w:pPr>
              <w:pStyle w:val="NoSpacing"/>
              <w:rPr>
                <w:rFonts w:ascii="Verdana" w:hAnsi="Verdana" w:cs="Arial"/>
                <w:i/>
                <w:sz w:val="24"/>
                <w:szCs w:val="24"/>
              </w:rPr>
            </w:pPr>
            <w:hyperlink r:id="rId11" w:history="1">
              <w:r w:rsidR="009814C0" w:rsidRPr="00574E9A">
                <w:rPr>
                  <w:rStyle w:val="Hyperlink"/>
                  <w:rFonts w:ascii="Verdana" w:hAnsi="Verdana" w:cs="Arial"/>
                  <w:i/>
                  <w:sz w:val="24"/>
                  <w:szCs w:val="24"/>
                </w:rPr>
                <w:t>150623-guide-to-the-fg-act-en.pdf (</w:t>
              </w:r>
              <w:proofErr w:type="spellStart"/>
              <w:proofErr w:type="gramStart"/>
              <w:r w:rsidR="009814C0" w:rsidRPr="00574E9A">
                <w:rPr>
                  <w:rStyle w:val="Hyperlink"/>
                  <w:rFonts w:ascii="Verdana" w:hAnsi="Verdana" w:cs="Arial"/>
                  <w:i/>
                  <w:sz w:val="24"/>
                  <w:szCs w:val="24"/>
                </w:rPr>
                <w:t>futuregenerations.wales</w:t>
              </w:r>
              <w:proofErr w:type="spellEnd"/>
              <w:proofErr w:type="gramEnd"/>
              <w:r w:rsidR="009814C0" w:rsidRPr="00574E9A">
                <w:rPr>
                  <w:rStyle w:val="Hyperlink"/>
                  <w:rFonts w:ascii="Verdana" w:hAnsi="Verdana" w:cs="Arial"/>
                  <w:i/>
                  <w:sz w:val="24"/>
                  <w:szCs w:val="24"/>
                </w:rPr>
                <w:t>)</w:t>
              </w:r>
            </w:hyperlink>
          </w:p>
        </w:tc>
        <w:tc>
          <w:tcPr>
            <w:tcW w:w="5767" w:type="dxa"/>
          </w:tcPr>
          <w:sdt>
            <w:sdtPr>
              <w:rPr>
                <w:rFonts w:ascii="Verdana" w:hAnsi="Verdana" w:cs="Arial"/>
                <w:sz w:val="24"/>
                <w:szCs w:val="24"/>
              </w:rPr>
              <w:alias w:val="Wellbeing Goals"/>
              <w:tag w:val="Choose Strategic Goal"/>
              <w:id w:val="658121118"/>
              <w:placeholder>
                <w:docPart w:val="8C05EA9A73734414998626BDB95E76DB"/>
              </w:placeholder>
              <w:comboBox>
                <w:listItem w:value="Choose an item."/>
                <w:listItem w:displayText="Not Applicable" w:value="Not Applicable"/>
                <w:listItem w:displayText="A Prosperous Wales" w:value="A Prosperous Wales"/>
                <w:listItem w:displayText="A Resilient Wales" w:value="A Resilient Wales"/>
                <w:listItem w:displayText="A Healthier Wales" w:value="A Healthier Wales"/>
                <w:listItem w:displayText="A More Equal Wales" w:value="A More Equal Wales"/>
                <w:listItem w:displayText="A Wales of Cohesive Communities" w:value="A Wales of Cohesive Communities"/>
                <w:listItem w:displayText="A Wales of Vibrant Culture &amp; Thriving Welsh Language" w:value="A Wales of Vibrant Culture &amp; Thriving Welsh Language"/>
                <w:listItem w:displayText="A Globally Responsible Wales" w:value="A Globally Responsible Wales"/>
              </w:comboBox>
            </w:sdtPr>
            <w:sdtEndPr/>
            <w:sdtContent>
              <w:p w14:paraId="7C0AAC0E" w14:textId="4D8CC224" w:rsidR="009814C0" w:rsidRPr="00574E9A" w:rsidRDefault="006C6AE3" w:rsidP="00CB1655">
                <w:pPr>
                  <w:pStyle w:val="NoSpacing"/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A More Equal Wales</w:t>
                </w:r>
              </w:p>
            </w:sdtContent>
          </w:sdt>
        </w:tc>
      </w:tr>
      <w:tr w:rsidR="009814C0" w:rsidRPr="00574E9A" w14:paraId="4A790231" w14:textId="77777777" w:rsidTr="00B76255">
        <w:trPr>
          <w:trHeight w:val="645"/>
        </w:trPr>
        <w:tc>
          <w:tcPr>
            <w:tcW w:w="3539" w:type="dxa"/>
            <w:vMerge/>
            <w:shd w:val="clear" w:color="auto" w:fill="9CC2E5" w:themeFill="accent1" w:themeFillTint="99"/>
          </w:tcPr>
          <w:p w14:paraId="46706C03" w14:textId="77777777" w:rsidR="009814C0" w:rsidRPr="00574E9A" w:rsidRDefault="009814C0" w:rsidP="009814C0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5767" w:type="dxa"/>
          </w:tcPr>
          <w:p w14:paraId="61EC8A0D" w14:textId="77777777" w:rsidR="009814C0" w:rsidRPr="00574E9A" w:rsidRDefault="009814C0" w:rsidP="00CB1655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74E9A">
              <w:rPr>
                <w:rFonts w:ascii="Verdana" w:hAnsi="Verdana" w:cs="Arial"/>
                <w:sz w:val="24"/>
                <w:szCs w:val="24"/>
              </w:rPr>
              <w:t>If more than one applies please list below:</w:t>
            </w:r>
          </w:p>
        </w:tc>
      </w:tr>
      <w:tr w:rsidR="009814C0" w:rsidRPr="00574E9A" w14:paraId="1C885BE4" w14:textId="77777777" w:rsidTr="00B76255">
        <w:trPr>
          <w:trHeight w:val="435"/>
        </w:trPr>
        <w:tc>
          <w:tcPr>
            <w:tcW w:w="3539" w:type="dxa"/>
            <w:vMerge w:val="restart"/>
            <w:shd w:val="clear" w:color="auto" w:fill="9CC2E5" w:themeFill="accent1" w:themeFillTint="99"/>
          </w:tcPr>
          <w:p w14:paraId="1F55FA1A" w14:textId="77777777" w:rsidR="009814C0" w:rsidRPr="00574E9A" w:rsidRDefault="009814C0" w:rsidP="009814C0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proofErr w:type="spellStart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Dolen</w:t>
            </w:r>
            <w:proofErr w:type="spellEnd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i</w:t>
            </w:r>
            <w:proofErr w:type="spellEnd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Hwyluswyr</w:t>
            </w:r>
            <w:proofErr w:type="spellEnd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Ansawdd</w:t>
            </w:r>
            <w:proofErr w:type="spellEnd"/>
          </w:p>
          <w:p w14:paraId="40688B4A" w14:textId="77777777" w:rsidR="009814C0" w:rsidRPr="00574E9A" w:rsidRDefault="009814C0" w:rsidP="009814C0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574E9A">
              <w:rPr>
                <w:rFonts w:ascii="Verdana" w:hAnsi="Verdana" w:cs="Arial"/>
                <w:i/>
                <w:sz w:val="24"/>
                <w:szCs w:val="24"/>
                <w:lang w:bidi="cy-GB"/>
              </w:rPr>
              <w:t>(</w:t>
            </w:r>
            <w:proofErr w:type="spellStart"/>
            <w:r w:rsidRPr="00574E9A">
              <w:rPr>
                <w:rFonts w:ascii="Verdana" w:hAnsi="Verdana" w:cs="Arial"/>
                <w:i/>
                <w:sz w:val="24"/>
                <w:szCs w:val="24"/>
                <w:lang w:bidi="cy-GB"/>
              </w:rPr>
              <w:t>Canllawiau</w:t>
            </w:r>
            <w:proofErr w:type="spellEnd"/>
            <w:r w:rsidRPr="00574E9A">
              <w:rPr>
                <w:rFonts w:ascii="Verdana" w:hAnsi="Verdana" w:cs="Arial"/>
                <w:i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574E9A">
              <w:rPr>
                <w:rFonts w:ascii="Verdana" w:hAnsi="Verdana" w:cs="Arial"/>
                <w:i/>
                <w:sz w:val="24"/>
                <w:szCs w:val="24"/>
                <w:lang w:bidi="cy-GB"/>
              </w:rPr>
              <w:t>Statudol</w:t>
            </w:r>
            <w:proofErr w:type="spellEnd"/>
            <w:r w:rsidRPr="00574E9A">
              <w:rPr>
                <w:rFonts w:ascii="Verdana" w:hAnsi="Verdana" w:cs="Arial"/>
                <w:i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574E9A">
              <w:rPr>
                <w:rFonts w:ascii="Verdana" w:hAnsi="Verdana" w:cs="Arial"/>
                <w:i/>
                <w:sz w:val="24"/>
                <w:szCs w:val="24"/>
                <w:lang w:bidi="cy-GB"/>
              </w:rPr>
              <w:t>Dyletswydd</w:t>
            </w:r>
            <w:proofErr w:type="spellEnd"/>
            <w:r w:rsidRPr="00574E9A">
              <w:rPr>
                <w:rFonts w:ascii="Verdana" w:hAnsi="Verdana" w:cs="Arial"/>
                <w:i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574E9A">
              <w:rPr>
                <w:rFonts w:ascii="Verdana" w:hAnsi="Verdana" w:cs="Arial"/>
                <w:i/>
                <w:sz w:val="24"/>
                <w:szCs w:val="24"/>
                <w:lang w:bidi="cy-GB"/>
              </w:rPr>
              <w:t>Ansawdd</w:t>
            </w:r>
            <w:proofErr w:type="spellEnd"/>
            <w:r w:rsidRPr="00574E9A">
              <w:rPr>
                <w:rFonts w:ascii="Verdana" w:hAnsi="Verdana" w:cs="Arial"/>
                <w:i/>
                <w:sz w:val="24"/>
                <w:szCs w:val="24"/>
                <w:lang w:bidi="cy-GB"/>
              </w:rPr>
              <w:t xml:space="preserve"> (</w:t>
            </w:r>
            <w:proofErr w:type="spellStart"/>
            <w:proofErr w:type="gramStart"/>
            <w:r w:rsidRPr="00574E9A">
              <w:rPr>
                <w:rFonts w:ascii="Verdana" w:hAnsi="Verdana" w:cs="Arial"/>
                <w:i/>
                <w:sz w:val="24"/>
                <w:szCs w:val="24"/>
                <w:lang w:bidi="cy-GB"/>
              </w:rPr>
              <w:t>llyw.cymru</w:t>
            </w:r>
            <w:proofErr w:type="spellEnd"/>
            <w:proofErr w:type="gramEnd"/>
            <w:r w:rsidRPr="00574E9A">
              <w:rPr>
                <w:rFonts w:ascii="Verdana" w:hAnsi="Verdana" w:cs="Arial"/>
                <w:i/>
                <w:sz w:val="24"/>
                <w:szCs w:val="24"/>
                <w:lang w:bidi="cy-GB"/>
              </w:rPr>
              <w:t>)) /</w:t>
            </w:r>
          </w:p>
          <w:p w14:paraId="05B4798B" w14:textId="77777777" w:rsidR="009814C0" w:rsidRPr="00574E9A" w:rsidRDefault="009814C0" w:rsidP="009814C0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574E9A">
              <w:rPr>
                <w:rFonts w:ascii="Verdana" w:hAnsi="Verdana" w:cs="Arial"/>
                <w:b/>
                <w:sz w:val="24"/>
                <w:szCs w:val="24"/>
              </w:rPr>
              <w:t>Link to Enablers of Quality</w:t>
            </w:r>
          </w:p>
          <w:p w14:paraId="77A76CEF" w14:textId="77777777" w:rsidR="009814C0" w:rsidRPr="00574E9A" w:rsidRDefault="009814C0" w:rsidP="009814C0">
            <w:pPr>
              <w:pStyle w:val="NoSpacing"/>
              <w:rPr>
                <w:rFonts w:ascii="Verdana" w:hAnsi="Verdana" w:cs="Arial"/>
                <w:i/>
                <w:sz w:val="24"/>
                <w:szCs w:val="24"/>
              </w:rPr>
            </w:pPr>
            <w:r w:rsidRPr="00574E9A">
              <w:rPr>
                <w:rFonts w:ascii="Verdana" w:hAnsi="Verdana" w:cs="Arial"/>
                <w:i/>
                <w:sz w:val="24"/>
                <w:szCs w:val="24"/>
              </w:rPr>
              <w:t>(</w:t>
            </w:r>
            <w:hyperlink r:id="rId12" w:history="1">
              <w:r w:rsidRPr="00574E9A">
                <w:rPr>
                  <w:rStyle w:val="Hyperlink"/>
                  <w:rFonts w:ascii="Verdana" w:hAnsi="Verdana" w:cs="Arial"/>
                  <w:i/>
                  <w:sz w:val="24"/>
                  <w:szCs w:val="24"/>
                </w:rPr>
                <w:t>Duty of Quality Statutory Guidance (</w:t>
              </w:r>
              <w:proofErr w:type="spellStart"/>
              <w:r w:rsidRPr="00574E9A">
                <w:rPr>
                  <w:rStyle w:val="Hyperlink"/>
                  <w:rFonts w:ascii="Verdana" w:hAnsi="Verdana" w:cs="Arial"/>
                  <w:i/>
                  <w:sz w:val="24"/>
                  <w:szCs w:val="24"/>
                </w:rPr>
                <w:t>gov.wales</w:t>
              </w:r>
              <w:proofErr w:type="spellEnd"/>
              <w:r w:rsidRPr="00574E9A">
                <w:rPr>
                  <w:rStyle w:val="Hyperlink"/>
                  <w:rFonts w:ascii="Verdana" w:hAnsi="Verdana" w:cs="Arial"/>
                  <w:i/>
                  <w:sz w:val="24"/>
                  <w:szCs w:val="24"/>
                </w:rPr>
                <w:t>)</w:t>
              </w:r>
            </w:hyperlink>
            <w:r w:rsidRPr="00574E9A">
              <w:rPr>
                <w:rFonts w:ascii="Verdana" w:hAnsi="Verdana" w:cs="Arial"/>
                <w:i/>
                <w:sz w:val="24"/>
                <w:szCs w:val="24"/>
              </w:rPr>
              <w:t>)</w:t>
            </w:r>
          </w:p>
          <w:p w14:paraId="6D0B09CD" w14:textId="77777777" w:rsidR="009814C0" w:rsidRPr="00574E9A" w:rsidRDefault="009814C0" w:rsidP="009814C0">
            <w:pPr>
              <w:pStyle w:val="NoSpacing"/>
              <w:rPr>
                <w:rFonts w:ascii="Verdana" w:hAnsi="Verdana" w:cs="Arial"/>
                <w:i/>
                <w:sz w:val="24"/>
                <w:szCs w:val="24"/>
              </w:rPr>
            </w:pPr>
          </w:p>
        </w:tc>
        <w:tc>
          <w:tcPr>
            <w:tcW w:w="5767" w:type="dxa"/>
          </w:tcPr>
          <w:sdt>
            <w:sdtPr>
              <w:rPr>
                <w:rFonts w:ascii="Verdana" w:hAnsi="Verdana" w:cs="Arial"/>
                <w:sz w:val="24"/>
                <w:szCs w:val="24"/>
              </w:rPr>
              <w:alias w:val="Enablers of Quality"/>
              <w:id w:val="564303914"/>
              <w:placeholder>
                <w:docPart w:val="2E9D4C71BE754389A363C0073ED69956"/>
              </w:placeholder>
              <w:comboBox>
                <w:listItem w:value="Choose an item."/>
                <w:listItem w:displayText="Not Applicable" w:value="Not Applicable"/>
                <w:listItem w:displayText="Culture and Valuing People" w:value="Culture and Valuing People"/>
                <w:listItem w:displayText="Data to Knowledge" w:value="Data to Knowledge"/>
                <w:listItem w:displayText="Leadership " w:value="Leadership "/>
                <w:listItem w:displayText="Learning, Improvement &amp; Research" w:value="Learning, Improvement &amp; Research"/>
                <w:listItem w:displayText="Whole-systems Perspective" w:value="Whole-systems Perspective"/>
              </w:comboBox>
            </w:sdtPr>
            <w:sdtEndPr/>
            <w:sdtContent>
              <w:p w14:paraId="5B83FCC6" w14:textId="27114F15" w:rsidR="009814C0" w:rsidRPr="00574E9A" w:rsidRDefault="006C6AE3" w:rsidP="00CB1655">
                <w:pPr>
                  <w:pStyle w:val="NoSpacing"/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Data to Knowledge</w:t>
                </w:r>
              </w:p>
            </w:sdtContent>
          </w:sdt>
          <w:p w14:paraId="71852925" w14:textId="6FB86EBE" w:rsidR="00DA30F8" w:rsidRDefault="00DA30F8" w:rsidP="00CB1655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117D5501" w14:textId="77777777" w:rsidR="009814C0" w:rsidRPr="00DA30F8" w:rsidRDefault="009814C0" w:rsidP="00DA30F8">
            <w:pPr>
              <w:jc w:val="right"/>
            </w:pPr>
          </w:p>
        </w:tc>
      </w:tr>
      <w:tr w:rsidR="009814C0" w:rsidRPr="00574E9A" w14:paraId="5BD16270" w14:textId="77777777" w:rsidTr="00B76255">
        <w:trPr>
          <w:trHeight w:val="599"/>
        </w:trPr>
        <w:tc>
          <w:tcPr>
            <w:tcW w:w="3539" w:type="dxa"/>
            <w:vMerge/>
            <w:shd w:val="clear" w:color="auto" w:fill="9CC2E5" w:themeFill="accent1" w:themeFillTint="99"/>
          </w:tcPr>
          <w:p w14:paraId="3639FF96" w14:textId="77777777" w:rsidR="009814C0" w:rsidRPr="00574E9A" w:rsidRDefault="009814C0" w:rsidP="009814C0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5767" w:type="dxa"/>
          </w:tcPr>
          <w:p w14:paraId="6A0EFB73" w14:textId="77777777" w:rsidR="009814C0" w:rsidRPr="00574E9A" w:rsidRDefault="009814C0" w:rsidP="00CB1655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74E9A">
              <w:rPr>
                <w:rFonts w:ascii="Verdana" w:hAnsi="Verdana" w:cs="Arial"/>
                <w:sz w:val="24"/>
                <w:szCs w:val="24"/>
              </w:rPr>
              <w:t>If more than one applies please list below:</w:t>
            </w:r>
          </w:p>
        </w:tc>
      </w:tr>
      <w:tr w:rsidR="009814C0" w:rsidRPr="00574E9A" w14:paraId="1BE77F54" w14:textId="77777777" w:rsidTr="00B76255">
        <w:trPr>
          <w:trHeight w:val="409"/>
        </w:trPr>
        <w:tc>
          <w:tcPr>
            <w:tcW w:w="3539" w:type="dxa"/>
            <w:vMerge w:val="restart"/>
            <w:shd w:val="clear" w:color="auto" w:fill="9CC2E5" w:themeFill="accent1" w:themeFillTint="99"/>
          </w:tcPr>
          <w:p w14:paraId="0ABA3F9A" w14:textId="77777777" w:rsidR="009814C0" w:rsidRPr="00574E9A" w:rsidRDefault="009814C0" w:rsidP="009814C0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proofErr w:type="spellStart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Dolen</w:t>
            </w:r>
            <w:proofErr w:type="spellEnd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i</w:t>
            </w:r>
            <w:proofErr w:type="spellEnd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Feysydd</w:t>
            </w:r>
            <w:proofErr w:type="spellEnd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Ansawdd</w:t>
            </w:r>
            <w:proofErr w:type="spellEnd"/>
          </w:p>
          <w:p w14:paraId="2626B36A" w14:textId="77777777" w:rsidR="009814C0" w:rsidRPr="00574E9A" w:rsidRDefault="009814C0" w:rsidP="009814C0">
            <w:pPr>
              <w:pStyle w:val="NoSpacing"/>
              <w:rPr>
                <w:rFonts w:ascii="Verdana" w:hAnsi="Verdana" w:cs="Arial"/>
                <w:i/>
                <w:sz w:val="24"/>
                <w:szCs w:val="24"/>
              </w:rPr>
            </w:pPr>
            <w:r w:rsidRPr="00574E9A">
              <w:rPr>
                <w:rFonts w:ascii="Verdana" w:hAnsi="Verdana" w:cs="Arial"/>
                <w:i/>
                <w:sz w:val="24"/>
                <w:szCs w:val="24"/>
                <w:lang w:bidi="cy-GB"/>
              </w:rPr>
              <w:lastRenderedPageBreak/>
              <w:t>(</w:t>
            </w:r>
            <w:proofErr w:type="spellStart"/>
            <w:r w:rsidRPr="00574E9A">
              <w:rPr>
                <w:rFonts w:ascii="Verdana" w:hAnsi="Verdana" w:cs="Arial"/>
                <w:i/>
                <w:sz w:val="24"/>
                <w:szCs w:val="24"/>
                <w:lang w:bidi="cy-GB"/>
              </w:rPr>
              <w:t>Canllawiau</w:t>
            </w:r>
            <w:proofErr w:type="spellEnd"/>
            <w:r w:rsidRPr="00574E9A">
              <w:rPr>
                <w:rFonts w:ascii="Verdana" w:hAnsi="Verdana" w:cs="Arial"/>
                <w:i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574E9A">
              <w:rPr>
                <w:rFonts w:ascii="Verdana" w:hAnsi="Verdana" w:cs="Arial"/>
                <w:i/>
                <w:sz w:val="24"/>
                <w:szCs w:val="24"/>
                <w:lang w:bidi="cy-GB"/>
              </w:rPr>
              <w:t>Statudol</w:t>
            </w:r>
            <w:proofErr w:type="spellEnd"/>
            <w:r w:rsidRPr="00574E9A">
              <w:rPr>
                <w:rFonts w:ascii="Verdana" w:hAnsi="Verdana" w:cs="Arial"/>
                <w:i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574E9A">
              <w:rPr>
                <w:rFonts w:ascii="Verdana" w:hAnsi="Verdana" w:cs="Arial"/>
                <w:i/>
                <w:sz w:val="24"/>
                <w:szCs w:val="24"/>
                <w:lang w:bidi="cy-GB"/>
              </w:rPr>
              <w:t>Dyletswydd</w:t>
            </w:r>
            <w:proofErr w:type="spellEnd"/>
            <w:r w:rsidRPr="00574E9A">
              <w:rPr>
                <w:rFonts w:ascii="Verdana" w:hAnsi="Verdana" w:cs="Arial"/>
                <w:i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574E9A">
              <w:rPr>
                <w:rFonts w:ascii="Verdana" w:hAnsi="Verdana" w:cs="Arial"/>
                <w:i/>
                <w:sz w:val="24"/>
                <w:szCs w:val="24"/>
                <w:lang w:bidi="cy-GB"/>
              </w:rPr>
              <w:t>Ansawdd</w:t>
            </w:r>
            <w:proofErr w:type="spellEnd"/>
            <w:r w:rsidRPr="00574E9A">
              <w:rPr>
                <w:rFonts w:ascii="Verdana" w:hAnsi="Verdana" w:cs="Arial"/>
                <w:i/>
                <w:sz w:val="24"/>
                <w:szCs w:val="24"/>
                <w:lang w:bidi="cy-GB"/>
              </w:rPr>
              <w:t xml:space="preserve"> (</w:t>
            </w:r>
            <w:proofErr w:type="spellStart"/>
            <w:proofErr w:type="gramStart"/>
            <w:r w:rsidRPr="00574E9A">
              <w:rPr>
                <w:rFonts w:ascii="Verdana" w:hAnsi="Verdana" w:cs="Arial"/>
                <w:i/>
                <w:sz w:val="24"/>
                <w:szCs w:val="24"/>
                <w:lang w:bidi="cy-GB"/>
              </w:rPr>
              <w:t>llyw.cymru</w:t>
            </w:r>
            <w:proofErr w:type="spellEnd"/>
            <w:proofErr w:type="gramEnd"/>
            <w:r w:rsidRPr="00574E9A">
              <w:rPr>
                <w:rFonts w:ascii="Verdana" w:hAnsi="Verdana" w:cs="Arial"/>
                <w:i/>
                <w:sz w:val="24"/>
                <w:szCs w:val="24"/>
                <w:lang w:bidi="cy-GB"/>
              </w:rPr>
              <w:t>))</w:t>
            </w:r>
            <w:r w:rsidRPr="00574E9A">
              <w:rPr>
                <w:rFonts w:ascii="Verdana" w:hAnsi="Verdana" w:cs="Arial"/>
                <w:i/>
                <w:sz w:val="24"/>
                <w:szCs w:val="24"/>
              </w:rPr>
              <w:t xml:space="preserve"> /</w:t>
            </w:r>
          </w:p>
          <w:p w14:paraId="35BDB363" w14:textId="77777777" w:rsidR="009814C0" w:rsidRPr="00574E9A" w:rsidRDefault="009814C0" w:rsidP="009814C0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574E9A">
              <w:rPr>
                <w:rFonts w:ascii="Verdana" w:hAnsi="Verdana" w:cs="Arial"/>
                <w:b/>
                <w:sz w:val="24"/>
                <w:szCs w:val="24"/>
              </w:rPr>
              <w:t>Link to Domains of Quality</w:t>
            </w:r>
          </w:p>
          <w:p w14:paraId="4997BA8D" w14:textId="77777777" w:rsidR="009814C0" w:rsidRPr="00574E9A" w:rsidRDefault="009814C0" w:rsidP="009814C0">
            <w:pPr>
              <w:pStyle w:val="NoSpacing"/>
              <w:rPr>
                <w:rFonts w:ascii="Verdana" w:hAnsi="Verdana" w:cs="Arial"/>
                <w:i/>
                <w:sz w:val="24"/>
                <w:szCs w:val="24"/>
              </w:rPr>
            </w:pPr>
            <w:r w:rsidRPr="00574E9A">
              <w:rPr>
                <w:rFonts w:ascii="Verdana" w:hAnsi="Verdana" w:cs="Arial"/>
                <w:i/>
                <w:sz w:val="24"/>
                <w:szCs w:val="24"/>
              </w:rPr>
              <w:t>(</w:t>
            </w:r>
            <w:hyperlink r:id="rId13" w:history="1">
              <w:r w:rsidRPr="00574E9A">
                <w:rPr>
                  <w:rStyle w:val="Hyperlink"/>
                  <w:rFonts w:ascii="Verdana" w:hAnsi="Verdana" w:cs="Arial"/>
                  <w:i/>
                  <w:sz w:val="24"/>
                  <w:szCs w:val="24"/>
                </w:rPr>
                <w:t>Duty of Quality Statutory Guidance (</w:t>
              </w:r>
              <w:proofErr w:type="spellStart"/>
              <w:r w:rsidRPr="00574E9A">
                <w:rPr>
                  <w:rStyle w:val="Hyperlink"/>
                  <w:rFonts w:ascii="Verdana" w:hAnsi="Verdana" w:cs="Arial"/>
                  <w:i/>
                  <w:sz w:val="24"/>
                  <w:szCs w:val="24"/>
                </w:rPr>
                <w:t>gov.wales</w:t>
              </w:r>
              <w:proofErr w:type="spellEnd"/>
              <w:r w:rsidRPr="00574E9A">
                <w:rPr>
                  <w:rStyle w:val="Hyperlink"/>
                  <w:rFonts w:ascii="Verdana" w:hAnsi="Verdana" w:cs="Arial"/>
                  <w:i/>
                  <w:sz w:val="24"/>
                  <w:szCs w:val="24"/>
                </w:rPr>
                <w:t>)</w:t>
              </w:r>
            </w:hyperlink>
            <w:r w:rsidRPr="00574E9A">
              <w:rPr>
                <w:rFonts w:ascii="Verdana" w:hAnsi="Verdana" w:cs="Arial"/>
                <w:i/>
                <w:sz w:val="24"/>
                <w:szCs w:val="24"/>
              </w:rPr>
              <w:t>)</w:t>
            </w:r>
          </w:p>
          <w:p w14:paraId="5CDC880A" w14:textId="77777777" w:rsidR="009814C0" w:rsidRPr="00574E9A" w:rsidRDefault="009814C0" w:rsidP="009814C0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5767" w:type="dxa"/>
          </w:tcPr>
          <w:sdt>
            <w:sdtPr>
              <w:rPr>
                <w:rFonts w:ascii="Verdana" w:hAnsi="Verdana" w:cs="Arial"/>
                <w:sz w:val="24"/>
                <w:szCs w:val="24"/>
              </w:rPr>
              <w:alias w:val="Domains of Quality"/>
              <w:tag w:val="Domains of Quality"/>
              <w:id w:val="232669501"/>
              <w:placeholder>
                <w:docPart w:val="867632155043454B946A0839F0082E06"/>
              </w:placeholder>
              <w:comboBox>
                <w:listItem w:value="Choose an item."/>
                <w:listItem w:displayText="Not Applicable" w:value="Not Applicable"/>
                <w:listItem w:displayText="Effective" w:value="Effective"/>
                <w:listItem w:displayText="Efficient" w:value="Efficient"/>
                <w:listItem w:displayText="Equitable" w:value="Equitable"/>
                <w:listItem w:displayText="Person Centred" w:value="Person Centred"/>
                <w:listItem w:displayText="Timely" w:value="Timely"/>
                <w:listItem w:displayText="Safe" w:value="Safe"/>
              </w:comboBox>
            </w:sdtPr>
            <w:sdtEndPr/>
            <w:sdtContent>
              <w:p w14:paraId="135BD927" w14:textId="62FBD710" w:rsidR="009814C0" w:rsidRPr="00574E9A" w:rsidRDefault="006C6AE3" w:rsidP="00CB1655">
                <w:pPr>
                  <w:pStyle w:val="NoSpacing"/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Effective</w:t>
                </w:r>
              </w:p>
            </w:sdtContent>
          </w:sdt>
          <w:p w14:paraId="45A667C3" w14:textId="77777777" w:rsidR="009814C0" w:rsidRPr="00574E9A" w:rsidRDefault="009814C0" w:rsidP="00CB1655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9814C0" w:rsidRPr="00574E9A" w14:paraId="42DB8476" w14:textId="77777777" w:rsidTr="00B76255">
        <w:trPr>
          <w:trHeight w:val="303"/>
        </w:trPr>
        <w:tc>
          <w:tcPr>
            <w:tcW w:w="3539" w:type="dxa"/>
            <w:vMerge/>
            <w:shd w:val="clear" w:color="auto" w:fill="9CC2E5" w:themeFill="accent1" w:themeFillTint="99"/>
          </w:tcPr>
          <w:p w14:paraId="1B0C8B0A" w14:textId="77777777" w:rsidR="009814C0" w:rsidRPr="00574E9A" w:rsidRDefault="009814C0" w:rsidP="009814C0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5767" w:type="dxa"/>
          </w:tcPr>
          <w:p w14:paraId="4C290753" w14:textId="77777777" w:rsidR="009814C0" w:rsidRDefault="009814C0" w:rsidP="00CB1655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74E9A">
              <w:rPr>
                <w:rFonts w:ascii="Verdana" w:hAnsi="Verdana" w:cs="Arial"/>
                <w:sz w:val="24"/>
                <w:szCs w:val="24"/>
              </w:rPr>
              <w:t>If more than one applies please list below:</w:t>
            </w:r>
          </w:p>
          <w:p w14:paraId="4B3ECA16" w14:textId="2C9ADD50" w:rsidR="002474EA" w:rsidRPr="002474EA" w:rsidRDefault="002474EA" w:rsidP="002474EA">
            <w:pPr>
              <w:jc w:val="right"/>
            </w:pPr>
          </w:p>
        </w:tc>
      </w:tr>
      <w:tr w:rsidR="009814C0" w:rsidRPr="00574E9A" w14:paraId="3C0F0AFD" w14:textId="77777777" w:rsidTr="00B76255">
        <w:trPr>
          <w:trHeight w:val="303"/>
        </w:trPr>
        <w:tc>
          <w:tcPr>
            <w:tcW w:w="35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hideMark/>
          </w:tcPr>
          <w:p w14:paraId="7A756DDE" w14:textId="77777777" w:rsidR="009814C0" w:rsidRPr="00574E9A" w:rsidRDefault="009814C0" w:rsidP="009814C0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proofErr w:type="spellStart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Effaith</w:t>
            </w:r>
            <w:proofErr w:type="spellEnd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Amgylcheddol</w:t>
            </w:r>
            <w:proofErr w:type="spellEnd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/ </w:t>
            </w:r>
            <w:proofErr w:type="spellStart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Cynaliadwyedd</w:t>
            </w:r>
            <w:proofErr w:type="spellEnd"/>
            <w:r w:rsidRPr="00574E9A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(5R) / </w:t>
            </w:r>
          </w:p>
          <w:p w14:paraId="0604D709" w14:textId="77777777" w:rsidR="009814C0" w:rsidRPr="00574E9A" w:rsidRDefault="009814C0" w:rsidP="009814C0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574E9A">
              <w:rPr>
                <w:rFonts w:ascii="Verdana" w:hAnsi="Verdana" w:cs="Arial"/>
                <w:b/>
                <w:sz w:val="24"/>
                <w:szCs w:val="24"/>
              </w:rPr>
              <w:t>Environmental /Sustainability Impact (5Rs)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880439659"/>
            <w:placeholder>
              <w:docPart w:val="62D0BA7A166E4F31A0652107B8FD8B08"/>
            </w:placeholder>
            <w:dropDownList>
              <w:listItem w:value="Choose an item."/>
              <w:listItem w:displayText="Yes - Reuse" w:value="Yes - Reuse"/>
              <w:listItem w:displayText="Yes - Refine" w:value="Yes - Refine"/>
              <w:listItem w:displayText="Yes - Reduce" w:value="Yes - Reduce"/>
              <w:listItem w:displayText="Yes - Repurpose" w:value="Yes - Repurpose"/>
              <w:listItem w:displayText="Yes - Recycle" w:value="Yes - Recycle"/>
              <w:listItem w:displayText="No - Not Applicable" w:value="No - Not Applicable"/>
            </w:dropDownList>
          </w:sdtPr>
          <w:sdtEndPr/>
          <w:sdtContent>
            <w:tc>
              <w:tcPr>
                <w:tcW w:w="57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BA31A4" w14:textId="4A86FDE6" w:rsidR="009814C0" w:rsidRPr="00574E9A" w:rsidRDefault="006C6AE3" w:rsidP="00CB1655">
                <w:pPr>
                  <w:pStyle w:val="NoSpacing"/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No - Not Applicable</w:t>
                </w:r>
              </w:p>
            </w:tc>
          </w:sdtContent>
        </w:sdt>
      </w:tr>
      <w:tr w:rsidR="009814C0" w:rsidRPr="00574E9A" w14:paraId="2EE080EA" w14:textId="77777777" w:rsidTr="00B76255">
        <w:trPr>
          <w:trHeight w:val="30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vAlign w:val="center"/>
            <w:hideMark/>
          </w:tcPr>
          <w:p w14:paraId="28255E69" w14:textId="77777777" w:rsidR="009814C0" w:rsidRPr="00574E9A" w:rsidRDefault="009814C0" w:rsidP="009814C0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3AC19" w14:textId="77777777" w:rsidR="009814C0" w:rsidRPr="00574E9A" w:rsidRDefault="009814C0" w:rsidP="00CB1655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74E9A">
              <w:rPr>
                <w:rFonts w:ascii="Verdana" w:hAnsi="Verdana" w:cs="Arial"/>
                <w:sz w:val="24"/>
                <w:szCs w:val="24"/>
              </w:rPr>
              <w:t>If more than one applies please list below:</w:t>
            </w:r>
          </w:p>
          <w:p w14:paraId="6E0E1FA2" w14:textId="77777777" w:rsidR="009814C0" w:rsidRPr="00574E9A" w:rsidRDefault="009814C0" w:rsidP="00CB1655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22F3B114" w14:textId="77777777" w:rsidR="009814C0" w:rsidRPr="00574E9A" w:rsidRDefault="009814C0" w:rsidP="00D0001D">
      <w:pPr>
        <w:pStyle w:val="NoSpacing"/>
        <w:rPr>
          <w:rFonts w:ascii="Verdana" w:hAnsi="Verdana" w:cs="Arial"/>
          <w:sz w:val="24"/>
          <w:szCs w:val="24"/>
        </w:rPr>
      </w:pPr>
    </w:p>
    <w:tbl>
      <w:tblPr>
        <w:tblStyle w:val="TableGrid"/>
        <w:tblW w:w="9306" w:type="dxa"/>
        <w:tblLook w:val="04A0" w:firstRow="1" w:lastRow="0" w:firstColumn="1" w:lastColumn="0" w:noHBand="0" w:noVBand="1"/>
      </w:tblPr>
      <w:tblGrid>
        <w:gridCol w:w="3638"/>
        <w:gridCol w:w="2651"/>
        <w:gridCol w:w="3017"/>
      </w:tblGrid>
      <w:tr w:rsidR="00291EDF" w:rsidRPr="00574E9A" w14:paraId="30965350" w14:textId="77777777" w:rsidTr="00B76255">
        <w:trPr>
          <w:trHeight w:val="287"/>
        </w:trPr>
        <w:tc>
          <w:tcPr>
            <w:tcW w:w="9306" w:type="dxa"/>
            <w:gridSpan w:val="3"/>
            <w:shd w:val="clear" w:color="auto" w:fill="D9D9D9" w:themeFill="background1" w:themeFillShade="D9"/>
          </w:tcPr>
          <w:p w14:paraId="79DD0F06" w14:textId="77777777" w:rsidR="00291EDF" w:rsidRPr="00574E9A" w:rsidRDefault="00291EDF" w:rsidP="003B52AA">
            <w:pPr>
              <w:rPr>
                <w:rFonts w:ascii="Verdana" w:hAnsi="Verdana"/>
                <w:b/>
                <w:color w:val="FFFFFF" w:themeColor="background1"/>
                <w:sz w:val="24"/>
                <w:szCs w:val="24"/>
              </w:rPr>
            </w:pPr>
            <w:r w:rsidRPr="00B76255">
              <w:rPr>
                <w:rFonts w:ascii="Verdana" w:hAnsi="Verdana"/>
                <w:b/>
                <w:sz w:val="24"/>
                <w:szCs w:val="24"/>
              </w:rPr>
              <w:t xml:space="preserve">Impact </w:t>
            </w:r>
            <w:r w:rsidR="00CF6A74" w:rsidRPr="00B76255">
              <w:rPr>
                <w:rFonts w:ascii="Verdana" w:hAnsi="Verdana"/>
                <w:b/>
                <w:sz w:val="24"/>
                <w:szCs w:val="24"/>
              </w:rPr>
              <w:t>Assessment</w:t>
            </w:r>
          </w:p>
        </w:tc>
      </w:tr>
      <w:tr w:rsidR="00CF6A74" w:rsidRPr="00574E9A" w14:paraId="377E429E" w14:textId="77777777" w:rsidTr="00B76255">
        <w:trPr>
          <w:trHeight w:val="518"/>
        </w:trPr>
        <w:tc>
          <w:tcPr>
            <w:tcW w:w="3638" w:type="dxa"/>
            <w:vMerge w:val="restart"/>
            <w:shd w:val="clear" w:color="auto" w:fill="9CC2E5" w:themeFill="accent1" w:themeFillTint="99"/>
          </w:tcPr>
          <w:p w14:paraId="120700E7" w14:textId="77777777" w:rsidR="009814C0" w:rsidRPr="00574E9A" w:rsidRDefault="009814C0" w:rsidP="009814C0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574E9A">
              <w:rPr>
                <w:rFonts w:ascii="Verdana" w:eastAsia="Verdana" w:hAnsi="Verdana" w:cs="Arial"/>
                <w:b/>
                <w:sz w:val="24"/>
                <w:szCs w:val="24"/>
                <w:lang w:val="cy-GB" w:bidi="cy-GB"/>
              </w:rPr>
              <w:t>Ansawdd</w:t>
            </w:r>
          </w:p>
          <w:p w14:paraId="31BA536B" w14:textId="77777777" w:rsidR="009814C0" w:rsidRPr="00574E9A" w:rsidRDefault="009814C0" w:rsidP="000B029B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574E9A">
              <w:rPr>
                <w:rFonts w:ascii="Verdana" w:eastAsia="Verdana" w:hAnsi="Verdana" w:cs="Arial"/>
                <w:i/>
                <w:sz w:val="24"/>
                <w:szCs w:val="24"/>
                <w:lang w:val="cy-GB" w:bidi="cy-GB"/>
              </w:rPr>
              <w:t xml:space="preserve">Ydych chi wedi ymgymryd â Sgrinio Asesiad o’r Effaith ar Ansawdd? / </w:t>
            </w:r>
          </w:p>
          <w:p w14:paraId="541EFDDF" w14:textId="77777777" w:rsidR="00CF6A74" w:rsidRPr="00574E9A" w:rsidRDefault="00CF6A74" w:rsidP="000B029B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574E9A">
              <w:rPr>
                <w:rFonts w:ascii="Verdana" w:hAnsi="Verdana" w:cs="Arial"/>
                <w:b/>
                <w:sz w:val="24"/>
                <w:szCs w:val="24"/>
              </w:rPr>
              <w:t>Quality</w:t>
            </w:r>
          </w:p>
          <w:p w14:paraId="09B3300D" w14:textId="222804F6" w:rsidR="00CF6A74" w:rsidRPr="00722A30" w:rsidRDefault="00436C80" w:rsidP="000B029B">
            <w:pPr>
              <w:pStyle w:val="NoSpacing"/>
              <w:rPr>
                <w:rFonts w:ascii="Verdana" w:hAnsi="Verdana" w:cs="Arial"/>
                <w:i/>
                <w:sz w:val="24"/>
                <w:szCs w:val="24"/>
              </w:rPr>
            </w:pPr>
            <w:r w:rsidRPr="00574E9A">
              <w:rPr>
                <w:rFonts w:ascii="Verdana" w:hAnsi="Verdana" w:cs="Arial"/>
                <w:i/>
                <w:sz w:val="24"/>
                <w:szCs w:val="24"/>
              </w:rPr>
              <w:t>Have you undertaken a</w:t>
            </w:r>
            <w:r w:rsidR="00CF6A74" w:rsidRPr="00574E9A">
              <w:rPr>
                <w:rFonts w:ascii="Verdana" w:hAnsi="Verdana" w:cs="Arial"/>
                <w:i/>
                <w:sz w:val="24"/>
                <w:szCs w:val="24"/>
              </w:rPr>
              <w:t xml:space="preserve"> Quality Impact Assessment S</w:t>
            </w:r>
            <w:r w:rsidRPr="00574E9A">
              <w:rPr>
                <w:rFonts w:ascii="Verdana" w:hAnsi="Verdana" w:cs="Arial"/>
                <w:i/>
                <w:sz w:val="24"/>
                <w:szCs w:val="24"/>
              </w:rPr>
              <w:t>creening?</w:t>
            </w:r>
          </w:p>
        </w:tc>
        <w:tc>
          <w:tcPr>
            <w:tcW w:w="2651" w:type="dxa"/>
          </w:tcPr>
          <w:p w14:paraId="3A471C1E" w14:textId="77777777" w:rsidR="00CF6A74" w:rsidRPr="00574E9A" w:rsidRDefault="00CF6A74" w:rsidP="00CB1655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74E9A">
              <w:rPr>
                <w:rFonts w:ascii="Verdana" w:hAnsi="Verdana" w:cs="Arial"/>
                <w:sz w:val="24"/>
                <w:szCs w:val="24"/>
              </w:rPr>
              <w:t xml:space="preserve">Yes:  </w:t>
            </w:r>
            <w:sdt>
              <w:sdtPr>
                <w:rPr>
                  <w:rFonts w:ascii="Verdana" w:hAnsi="Verdana" w:cs="Arial"/>
                  <w:sz w:val="24"/>
                  <w:szCs w:val="24"/>
                </w:rPr>
                <w:id w:val="13328767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27A80" w:rsidRPr="00574E9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3017" w:type="dxa"/>
          </w:tcPr>
          <w:p w14:paraId="550E89FB" w14:textId="4CCFF4DB" w:rsidR="00CF6A74" w:rsidRPr="00574E9A" w:rsidRDefault="00CF6A74" w:rsidP="00CF6A74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574E9A">
              <w:rPr>
                <w:rFonts w:ascii="Verdana" w:hAnsi="Verdana" w:cs="Arial"/>
                <w:sz w:val="24"/>
                <w:szCs w:val="24"/>
              </w:rPr>
              <w:t xml:space="preserve">No: </w:t>
            </w:r>
            <w:sdt>
              <w:sdtPr>
                <w:rPr>
                  <w:rFonts w:ascii="Verdana" w:hAnsi="Verdana" w:cs="Arial"/>
                  <w:sz w:val="24"/>
                  <w:szCs w:val="24"/>
                </w:rPr>
                <w:id w:val="212681063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C6AE3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sdtContent>
            </w:sdt>
          </w:p>
          <w:p w14:paraId="29D04F48" w14:textId="77777777" w:rsidR="00CF6A74" w:rsidRPr="00574E9A" w:rsidRDefault="00CF6A74" w:rsidP="00CF6A74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CF6A74" w:rsidRPr="00574E9A" w14:paraId="1CB889A6" w14:textId="77777777" w:rsidTr="00B76255">
        <w:trPr>
          <w:trHeight w:val="517"/>
        </w:trPr>
        <w:tc>
          <w:tcPr>
            <w:tcW w:w="3638" w:type="dxa"/>
            <w:vMerge/>
            <w:shd w:val="clear" w:color="auto" w:fill="9CC2E5" w:themeFill="accent1" w:themeFillTint="99"/>
          </w:tcPr>
          <w:p w14:paraId="01CE697D" w14:textId="77777777" w:rsidR="00CF6A74" w:rsidRPr="00574E9A" w:rsidRDefault="00CF6A74" w:rsidP="000B029B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651" w:type="dxa"/>
          </w:tcPr>
          <w:p w14:paraId="66B19BD4" w14:textId="77777777" w:rsidR="00CF6A74" w:rsidRPr="00574E9A" w:rsidRDefault="00CF6A74" w:rsidP="00CB1655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74E9A">
              <w:rPr>
                <w:rFonts w:ascii="Verdana" w:hAnsi="Verdana" w:cs="Arial"/>
                <w:sz w:val="24"/>
                <w:szCs w:val="24"/>
              </w:rPr>
              <w:t>Outcome:</w:t>
            </w:r>
          </w:p>
        </w:tc>
        <w:tc>
          <w:tcPr>
            <w:tcW w:w="3017" w:type="dxa"/>
          </w:tcPr>
          <w:p w14:paraId="46B3EF6E" w14:textId="77777777" w:rsidR="00436C80" w:rsidRPr="00574E9A" w:rsidRDefault="00436C80" w:rsidP="00436C80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574E9A">
              <w:rPr>
                <w:rFonts w:ascii="Verdana" w:hAnsi="Verdana" w:cs="Arial"/>
                <w:sz w:val="24"/>
                <w:szCs w:val="24"/>
              </w:rPr>
              <w:t>If no, please include rationale below:</w:t>
            </w:r>
          </w:p>
          <w:p w14:paraId="7FF53084" w14:textId="5D270126" w:rsidR="00CF6A74" w:rsidRPr="00574E9A" w:rsidRDefault="006C6AE3" w:rsidP="00CF6A74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N/A</w:t>
            </w:r>
          </w:p>
          <w:p w14:paraId="7C5324D2" w14:textId="77777777" w:rsidR="00CF6A74" w:rsidRPr="00574E9A" w:rsidRDefault="00CF6A74" w:rsidP="00CF6A74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CF6A74" w:rsidRPr="00574E9A" w14:paraId="06989A37" w14:textId="77777777" w:rsidTr="00B76255">
        <w:trPr>
          <w:trHeight w:val="510"/>
        </w:trPr>
        <w:tc>
          <w:tcPr>
            <w:tcW w:w="3638" w:type="dxa"/>
            <w:vMerge w:val="restart"/>
            <w:shd w:val="clear" w:color="auto" w:fill="9CC2E5" w:themeFill="accent1" w:themeFillTint="99"/>
          </w:tcPr>
          <w:p w14:paraId="6E85546F" w14:textId="77777777" w:rsidR="009814C0" w:rsidRPr="00574E9A" w:rsidRDefault="009814C0" w:rsidP="009814C0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574E9A">
              <w:rPr>
                <w:rFonts w:ascii="Verdana" w:eastAsia="Verdana" w:hAnsi="Verdana" w:cs="Arial"/>
                <w:b/>
                <w:sz w:val="24"/>
                <w:szCs w:val="24"/>
                <w:lang w:val="cy-GB" w:bidi="cy-GB"/>
              </w:rPr>
              <w:t>Cydraddoldeb</w:t>
            </w:r>
          </w:p>
          <w:p w14:paraId="0C0509D5" w14:textId="77777777" w:rsidR="009814C0" w:rsidRPr="00574E9A" w:rsidRDefault="009814C0" w:rsidP="00CF6A74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574E9A">
              <w:rPr>
                <w:rFonts w:ascii="Verdana" w:eastAsia="Verdana" w:hAnsi="Verdana" w:cs="Arial"/>
                <w:i/>
                <w:sz w:val="24"/>
                <w:szCs w:val="24"/>
                <w:lang w:val="cy-GB" w:bidi="cy-GB"/>
              </w:rPr>
              <w:t xml:space="preserve">Ydych chi wedi ymgymryd â Sgrinio Asesiad o'r Effaith ar Gydraddoldeb? / </w:t>
            </w:r>
          </w:p>
          <w:p w14:paraId="3856EC3F" w14:textId="77777777" w:rsidR="00CF6A74" w:rsidRPr="00574E9A" w:rsidRDefault="00CF6A74" w:rsidP="00CF6A74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574E9A">
              <w:rPr>
                <w:rFonts w:ascii="Verdana" w:hAnsi="Verdana" w:cs="Arial"/>
                <w:b/>
                <w:sz w:val="24"/>
                <w:szCs w:val="24"/>
              </w:rPr>
              <w:t>Equality</w:t>
            </w:r>
          </w:p>
          <w:p w14:paraId="3E797694" w14:textId="7C3F4431" w:rsidR="00CF6A74" w:rsidRPr="00722A30" w:rsidRDefault="00436C80" w:rsidP="00CF6A74">
            <w:pPr>
              <w:pStyle w:val="NoSpacing"/>
              <w:rPr>
                <w:rFonts w:ascii="Verdana" w:hAnsi="Verdana" w:cs="Arial"/>
                <w:i/>
                <w:sz w:val="24"/>
                <w:szCs w:val="24"/>
              </w:rPr>
            </w:pPr>
            <w:r w:rsidRPr="00574E9A">
              <w:rPr>
                <w:rFonts w:ascii="Verdana" w:hAnsi="Verdana" w:cs="Arial"/>
                <w:i/>
                <w:sz w:val="24"/>
                <w:szCs w:val="24"/>
              </w:rPr>
              <w:t>Have you undertaken an</w:t>
            </w:r>
            <w:r w:rsidR="00CF6A74" w:rsidRPr="00574E9A">
              <w:rPr>
                <w:rFonts w:ascii="Verdana" w:hAnsi="Verdana" w:cs="Arial"/>
                <w:i/>
                <w:sz w:val="24"/>
                <w:szCs w:val="24"/>
              </w:rPr>
              <w:t xml:space="preserve"> Equality Impact Assessment S</w:t>
            </w:r>
            <w:r w:rsidRPr="00574E9A">
              <w:rPr>
                <w:rFonts w:ascii="Verdana" w:hAnsi="Verdana" w:cs="Arial"/>
                <w:i/>
                <w:sz w:val="24"/>
                <w:szCs w:val="24"/>
              </w:rPr>
              <w:t>creening?</w:t>
            </w:r>
          </w:p>
        </w:tc>
        <w:tc>
          <w:tcPr>
            <w:tcW w:w="2651" w:type="dxa"/>
          </w:tcPr>
          <w:p w14:paraId="54C6DDA9" w14:textId="77777777" w:rsidR="00CF6A74" w:rsidRPr="00574E9A" w:rsidRDefault="00CF6A74" w:rsidP="00CB1655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74E9A">
              <w:rPr>
                <w:rFonts w:ascii="Verdana" w:hAnsi="Verdana" w:cs="Arial"/>
                <w:sz w:val="24"/>
                <w:szCs w:val="24"/>
              </w:rPr>
              <w:t xml:space="preserve">Yes:  </w:t>
            </w:r>
            <w:sdt>
              <w:sdtPr>
                <w:rPr>
                  <w:rFonts w:ascii="Verdana" w:hAnsi="Verdana" w:cs="Arial"/>
                  <w:sz w:val="24"/>
                  <w:szCs w:val="24"/>
                </w:rPr>
                <w:id w:val="-311483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7035C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3017" w:type="dxa"/>
          </w:tcPr>
          <w:p w14:paraId="6C328AB0" w14:textId="314C0CFF" w:rsidR="00CF6A74" w:rsidRPr="00574E9A" w:rsidRDefault="00CF6A74" w:rsidP="00CF6A74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574E9A">
              <w:rPr>
                <w:rFonts w:ascii="Verdana" w:hAnsi="Verdana" w:cs="Arial"/>
                <w:sz w:val="24"/>
                <w:szCs w:val="24"/>
              </w:rPr>
              <w:t xml:space="preserve">No: </w:t>
            </w:r>
            <w:sdt>
              <w:sdtPr>
                <w:rPr>
                  <w:rFonts w:ascii="Verdana" w:hAnsi="Verdana" w:cs="Arial"/>
                  <w:sz w:val="24"/>
                  <w:szCs w:val="24"/>
                </w:rPr>
                <w:id w:val="-48563450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C6AE3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sdtContent>
            </w:sdt>
          </w:p>
          <w:p w14:paraId="69FF6A29" w14:textId="77777777" w:rsidR="00CF6A74" w:rsidRPr="00574E9A" w:rsidRDefault="00CF6A74" w:rsidP="00CF6A74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CF6A74" w:rsidRPr="00574E9A" w14:paraId="628B8F1E" w14:textId="77777777" w:rsidTr="00B76255">
        <w:trPr>
          <w:trHeight w:val="510"/>
        </w:trPr>
        <w:tc>
          <w:tcPr>
            <w:tcW w:w="3638" w:type="dxa"/>
            <w:vMerge/>
            <w:shd w:val="clear" w:color="auto" w:fill="9CC2E5" w:themeFill="accent1" w:themeFillTint="99"/>
          </w:tcPr>
          <w:p w14:paraId="2760D200" w14:textId="77777777" w:rsidR="00CF6A74" w:rsidRPr="00574E9A" w:rsidRDefault="00CF6A74" w:rsidP="00CF6A74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651" w:type="dxa"/>
          </w:tcPr>
          <w:p w14:paraId="48650F4F" w14:textId="77777777" w:rsidR="00CF6A74" w:rsidRPr="00574E9A" w:rsidRDefault="00CF6A74" w:rsidP="00CB1655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74E9A">
              <w:rPr>
                <w:rFonts w:ascii="Verdana" w:hAnsi="Verdana" w:cs="Arial"/>
                <w:sz w:val="24"/>
                <w:szCs w:val="24"/>
              </w:rPr>
              <w:t>Outcome:</w:t>
            </w:r>
          </w:p>
        </w:tc>
        <w:tc>
          <w:tcPr>
            <w:tcW w:w="3017" w:type="dxa"/>
          </w:tcPr>
          <w:p w14:paraId="68092436" w14:textId="77777777" w:rsidR="00CF6A74" w:rsidRPr="00574E9A" w:rsidRDefault="00CF6A74" w:rsidP="00CF6A74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574E9A">
              <w:rPr>
                <w:rFonts w:ascii="Verdana" w:hAnsi="Verdana" w:cs="Arial"/>
                <w:sz w:val="24"/>
                <w:szCs w:val="24"/>
              </w:rPr>
              <w:t xml:space="preserve">If no, </w:t>
            </w:r>
            <w:r w:rsidR="00436C80" w:rsidRPr="00574E9A">
              <w:rPr>
                <w:rFonts w:ascii="Verdana" w:hAnsi="Verdana" w:cs="Arial"/>
                <w:sz w:val="24"/>
                <w:szCs w:val="24"/>
              </w:rPr>
              <w:t>please include rationale below</w:t>
            </w:r>
            <w:r w:rsidRPr="00574E9A">
              <w:rPr>
                <w:rFonts w:ascii="Verdana" w:hAnsi="Verdana" w:cs="Arial"/>
                <w:sz w:val="24"/>
                <w:szCs w:val="24"/>
              </w:rPr>
              <w:t>:</w:t>
            </w:r>
          </w:p>
          <w:p w14:paraId="41BF15A4" w14:textId="541892D1" w:rsidR="00CF6A74" w:rsidRPr="00574E9A" w:rsidRDefault="006C6AE3" w:rsidP="00CF6A74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N/A</w:t>
            </w:r>
          </w:p>
          <w:p w14:paraId="5AAE0F3D" w14:textId="77777777" w:rsidR="00CF6A74" w:rsidRPr="00574E9A" w:rsidRDefault="00CF6A74" w:rsidP="00CF6A74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22A30" w:rsidRPr="00574E9A" w14:paraId="3734C209" w14:textId="77777777" w:rsidTr="00722A30">
        <w:trPr>
          <w:trHeight w:val="511"/>
        </w:trPr>
        <w:tc>
          <w:tcPr>
            <w:tcW w:w="3638" w:type="dxa"/>
            <w:shd w:val="clear" w:color="auto" w:fill="9CC2E5" w:themeFill="accent1" w:themeFillTint="99"/>
          </w:tcPr>
          <w:p w14:paraId="1EFE6AAF" w14:textId="77777777" w:rsidR="00722A30" w:rsidRPr="00574E9A" w:rsidRDefault="00722A30" w:rsidP="00CF6A74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574E9A">
              <w:rPr>
                <w:rFonts w:ascii="Verdana" w:eastAsia="Verdana" w:hAnsi="Verdana" w:cs="Arial"/>
                <w:b/>
                <w:sz w:val="24"/>
                <w:szCs w:val="24"/>
                <w:lang w:val="cy-GB" w:bidi="cy-GB"/>
              </w:rPr>
              <w:t xml:space="preserve">Cyfreithiol / </w:t>
            </w:r>
            <w:r w:rsidRPr="00574E9A">
              <w:rPr>
                <w:rFonts w:ascii="Verdana" w:hAnsi="Verdana" w:cs="Arial"/>
                <w:b/>
                <w:sz w:val="24"/>
                <w:szCs w:val="24"/>
              </w:rPr>
              <w:t xml:space="preserve">Legal </w:t>
            </w:r>
          </w:p>
          <w:p w14:paraId="214F8DEC" w14:textId="77777777" w:rsidR="00722A30" w:rsidRPr="00574E9A" w:rsidRDefault="00722A30" w:rsidP="00CF6A74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862651529"/>
            <w:placeholder>
              <w:docPart w:val="4C5F3931EF12480AB321CA84EFA9A692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668" w:type="dxa"/>
                <w:gridSpan w:val="2"/>
              </w:tcPr>
              <w:p w14:paraId="0404621E" w14:textId="0C937AF1" w:rsidR="00722A30" w:rsidRPr="00574E9A" w:rsidRDefault="00722A30" w:rsidP="00CB1655">
                <w:pPr>
                  <w:pStyle w:val="NoSpacing"/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722A30" w:rsidRPr="00574E9A" w14:paraId="4C843143" w14:textId="77777777" w:rsidTr="00722A30">
        <w:trPr>
          <w:trHeight w:val="774"/>
        </w:trPr>
        <w:tc>
          <w:tcPr>
            <w:tcW w:w="3638" w:type="dxa"/>
            <w:shd w:val="clear" w:color="auto" w:fill="9CC2E5" w:themeFill="accent1" w:themeFillTint="99"/>
          </w:tcPr>
          <w:p w14:paraId="19F89006" w14:textId="77777777" w:rsidR="00722A30" w:rsidRPr="00574E9A" w:rsidRDefault="00722A30" w:rsidP="000B029B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574E9A">
              <w:rPr>
                <w:rFonts w:ascii="Verdana" w:eastAsia="Verdana" w:hAnsi="Verdana" w:cs="Arial"/>
                <w:b/>
                <w:sz w:val="24"/>
                <w:szCs w:val="24"/>
                <w:lang w:val="cy-GB" w:bidi="cy-GB"/>
              </w:rPr>
              <w:t>Enw da</w:t>
            </w:r>
            <w:r w:rsidRPr="00574E9A">
              <w:rPr>
                <w:rFonts w:ascii="Verdana" w:hAnsi="Verdana" w:cs="Arial"/>
                <w:b/>
                <w:sz w:val="24"/>
                <w:szCs w:val="24"/>
              </w:rPr>
              <w:t xml:space="preserve"> / Reputational</w:t>
            </w:r>
          </w:p>
          <w:p w14:paraId="6FBA02AE" w14:textId="77777777" w:rsidR="00722A30" w:rsidRPr="00574E9A" w:rsidRDefault="00722A30" w:rsidP="000B029B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482900587"/>
            <w:placeholder>
              <w:docPart w:val="B933A030D0EC4ECA8DBC9631064A8DA9"/>
            </w:placeholder>
            <w:dropDownList>
              <w:listItem w:value="Choose an item."/>
              <w:listItem w:displayText="There is no direct impact on the reputation of the Joint Committee as a result of the activity outlined in this report." w:value="There is no direct impact on the reputation of the Joint Committee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668" w:type="dxa"/>
                <w:gridSpan w:val="2"/>
              </w:tcPr>
              <w:p w14:paraId="4E05B882" w14:textId="4A45BD67" w:rsidR="00722A30" w:rsidRPr="00574E9A" w:rsidRDefault="00722A30" w:rsidP="00CB1655">
                <w:pPr>
                  <w:pStyle w:val="NoSpacing"/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is no direct impact on the reputation of the Joint Committee as a result of the activity outlined in this report.</w:t>
                </w:r>
              </w:p>
            </w:tc>
          </w:sdtContent>
        </w:sdt>
      </w:tr>
      <w:tr w:rsidR="00436C80" w:rsidRPr="00574E9A" w14:paraId="699888BF" w14:textId="77777777" w:rsidTr="00B76255">
        <w:trPr>
          <w:trHeight w:val="255"/>
        </w:trPr>
        <w:tc>
          <w:tcPr>
            <w:tcW w:w="3638" w:type="dxa"/>
            <w:vMerge w:val="restart"/>
            <w:shd w:val="clear" w:color="auto" w:fill="9CC2E5" w:themeFill="accent1" w:themeFillTint="99"/>
          </w:tcPr>
          <w:p w14:paraId="7C2E0D3D" w14:textId="77777777" w:rsidR="009814C0" w:rsidRPr="00574E9A" w:rsidRDefault="009814C0" w:rsidP="009814C0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574E9A">
              <w:rPr>
                <w:rFonts w:ascii="Verdana" w:eastAsia="Verdana" w:hAnsi="Verdana" w:cs="Arial"/>
                <w:b/>
                <w:sz w:val="24"/>
                <w:szCs w:val="24"/>
                <w:lang w:val="cy-GB" w:bidi="cy-GB"/>
              </w:rPr>
              <w:t xml:space="preserve">Effaith Adnoddau </w:t>
            </w:r>
          </w:p>
          <w:p w14:paraId="0DBECC82" w14:textId="77777777" w:rsidR="009814C0" w:rsidRPr="00574E9A" w:rsidRDefault="009814C0" w:rsidP="009814C0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574E9A">
              <w:rPr>
                <w:rFonts w:ascii="Verdana" w:eastAsia="Verdana" w:hAnsi="Verdana" w:cs="Arial"/>
                <w:i/>
                <w:sz w:val="24"/>
                <w:szCs w:val="24"/>
                <w:lang w:val="cy-GB" w:bidi="cy-GB"/>
              </w:rPr>
              <w:t>(Pobl /Ariannol) /</w:t>
            </w:r>
          </w:p>
          <w:p w14:paraId="6BB847B4" w14:textId="77777777" w:rsidR="00436C80" w:rsidRPr="00574E9A" w:rsidRDefault="00436C80" w:rsidP="0037175E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574E9A">
              <w:rPr>
                <w:rFonts w:ascii="Verdana" w:hAnsi="Verdana" w:cs="Arial"/>
                <w:b/>
                <w:sz w:val="24"/>
                <w:szCs w:val="24"/>
              </w:rPr>
              <w:t xml:space="preserve">Resource Impact </w:t>
            </w:r>
          </w:p>
          <w:p w14:paraId="17A3B23D" w14:textId="77777777" w:rsidR="00436C80" w:rsidRPr="00574E9A" w:rsidRDefault="00436C80" w:rsidP="0037175E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574E9A">
              <w:rPr>
                <w:rFonts w:ascii="Verdana" w:hAnsi="Verdana" w:cs="Arial"/>
                <w:i/>
                <w:sz w:val="24"/>
                <w:szCs w:val="24"/>
              </w:rPr>
              <w:t>(People / Financial)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69172220"/>
            <w:placeholder>
              <w:docPart w:val="A28E645A2AC9486BADFC4DB1DD4D2117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668" w:type="dxa"/>
                <w:gridSpan w:val="2"/>
              </w:tcPr>
              <w:p w14:paraId="7DF98CB9" w14:textId="661CDFA1" w:rsidR="00436C80" w:rsidRPr="00574E9A" w:rsidRDefault="006C6AE3" w:rsidP="00CB1655">
                <w:pPr>
                  <w:pStyle w:val="NoSpacing"/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Yes (Include further detail below)</w:t>
                </w:r>
              </w:p>
            </w:tc>
          </w:sdtContent>
        </w:sdt>
      </w:tr>
      <w:tr w:rsidR="00CB1655" w:rsidRPr="00574E9A" w14:paraId="5B99102A" w14:textId="77777777" w:rsidTr="00B76255">
        <w:trPr>
          <w:trHeight w:val="751"/>
        </w:trPr>
        <w:tc>
          <w:tcPr>
            <w:tcW w:w="3638" w:type="dxa"/>
            <w:vMerge/>
            <w:shd w:val="clear" w:color="auto" w:fill="9CC2E5" w:themeFill="accent1" w:themeFillTint="99"/>
          </w:tcPr>
          <w:p w14:paraId="1BC2E4D3" w14:textId="77777777" w:rsidR="00CB1655" w:rsidRPr="00574E9A" w:rsidRDefault="00CB1655" w:rsidP="0037175E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668" w:type="dxa"/>
            <w:gridSpan w:val="2"/>
          </w:tcPr>
          <w:p w14:paraId="1ED13989" w14:textId="4B19171A" w:rsidR="00CB1655" w:rsidRPr="00574E9A" w:rsidRDefault="006C6AE3" w:rsidP="00CB1655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2373D">
              <w:rPr>
                <w:rFonts w:ascii="Verdana" w:hAnsi="Verdana"/>
                <w:sz w:val="24"/>
                <w:szCs w:val="24"/>
              </w:rPr>
              <w:t>This document reports on the ongoing financial performance against the agreed IMTP.</w:t>
            </w:r>
          </w:p>
        </w:tc>
      </w:tr>
    </w:tbl>
    <w:p w14:paraId="1A0DFB78" w14:textId="77777777" w:rsidR="00A76C54" w:rsidRPr="00AE62C4" w:rsidRDefault="00A76C54" w:rsidP="00436C80">
      <w:pPr>
        <w:pStyle w:val="NoSpacing"/>
        <w:jc w:val="both"/>
        <w:rPr>
          <w:rFonts w:ascii="Verdana" w:hAnsi="Verdana" w:cs="Arial"/>
          <w:sz w:val="24"/>
          <w:szCs w:val="24"/>
        </w:rPr>
      </w:pPr>
    </w:p>
    <w:p w14:paraId="2574E6C3" w14:textId="77777777" w:rsidR="003B52AA" w:rsidRPr="00AE62C4" w:rsidRDefault="00A76C54" w:rsidP="007E43FF">
      <w:pPr>
        <w:pStyle w:val="HeadingReportTemplate"/>
        <w:numPr>
          <w:ilvl w:val="0"/>
          <w:numId w:val="5"/>
        </w:numPr>
        <w:spacing w:before="0" w:line="240" w:lineRule="auto"/>
        <w:ind w:left="357" w:hanging="357"/>
      </w:pPr>
      <w:r w:rsidRPr="00AE62C4">
        <w:t xml:space="preserve">RECOMMENDATIONS </w:t>
      </w:r>
    </w:p>
    <w:p w14:paraId="10C59B36" w14:textId="77777777" w:rsidR="00A76C54" w:rsidRPr="00AE62C4" w:rsidRDefault="00A76C54" w:rsidP="0027035C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14:paraId="5B55542D" w14:textId="77777777" w:rsidR="006C6AE3" w:rsidRPr="0092373D" w:rsidRDefault="006C6AE3" w:rsidP="006C6AE3">
      <w:pPr>
        <w:spacing w:after="0"/>
        <w:jc w:val="both"/>
        <w:rPr>
          <w:rFonts w:ascii="Verdana" w:hAnsi="Verdana" w:cs="Arial"/>
          <w:b/>
          <w:iCs/>
          <w:sz w:val="24"/>
          <w:szCs w:val="24"/>
        </w:rPr>
      </w:pPr>
      <w:r w:rsidRPr="0092373D">
        <w:rPr>
          <w:rFonts w:ascii="Verdana" w:hAnsi="Verdana"/>
          <w:sz w:val="24"/>
          <w:szCs w:val="24"/>
        </w:rPr>
        <w:t>Members are asked to:</w:t>
      </w:r>
    </w:p>
    <w:p w14:paraId="738B3476" w14:textId="77777777" w:rsidR="006C6AE3" w:rsidRPr="0092373D" w:rsidRDefault="006C6AE3" w:rsidP="006C6AE3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ascii="Verdana" w:hAnsi="Verdana" w:cs="Arial"/>
          <w:b/>
          <w:sz w:val="24"/>
          <w:szCs w:val="24"/>
        </w:rPr>
      </w:pPr>
      <w:r w:rsidRPr="0092373D">
        <w:rPr>
          <w:rFonts w:ascii="Verdana" w:hAnsi="Verdana" w:cs="Arial"/>
          <w:b/>
          <w:sz w:val="24"/>
          <w:szCs w:val="24"/>
        </w:rPr>
        <w:t xml:space="preserve">Note </w:t>
      </w:r>
      <w:r w:rsidRPr="0092373D">
        <w:rPr>
          <w:rFonts w:ascii="Verdana" w:hAnsi="Verdana" w:cs="Arial"/>
          <w:sz w:val="24"/>
          <w:szCs w:val="24"/>
        </w:rPr>
        <w:t>the month-end financial position.</w:t>
      </w:r>
    </w:p>
    <w:p w14:paraId="5206F68A" w14:textId="6650DD98" w:rsidR="00436C80" w:rsidRPr="00D851B7" w:rsidRDefault="00436C80" w:rsidP="0027035C">
      <w:pPr>
        <w:pStyle w:val="NoSpacing"/>
        <w:jc w:val="both"/>
        <w:rPr>
          <w:rFonts w:ascii="Verdana" w:hAnsi="Verdana" w:cs="Arial"/>
          <w:sz w:val="24"/>
          <w:szCs w:val="24"/>
        </w:rPr>
      </w:pPr>
    </w:p>
    <w:sectPr w:rsidR="00436C80" w:rsidRPr="00D851B7" w:rsidSect="00B76255">
      <w:headerReference w:type="default" r:id="rId14"/>
      <w:footerReference w:type="default" r:id="rId15"/>
      <w:headerReference w:type="first" r:id="rId16"/>
      <w:pgSz w:w="11906" w:h="16838"/>
      <w:pgMar w:top="1440" w:right="1080" w:bottom="1440" w:left="108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2337907" w14:textId="77777777" w:rsidR="00503A8C" w:rsidRDefault="00503A8C" w:rsidP="00F332A5">
      <w:pPr>
        <w:spacing w:after="0" w:line="240" w:lineRule="auto"/>
      </w:pPr>
      <w:r>
        <w:separator/>
      </w:r>
    </w:p>
  </w:endnote>
  <w:endnote w:type="continuationSeparator" w:id="0">
    <w:p w14:paraId="60C61360" w14:textId="77777777" w:rsidR="00503A8C" w:rsidRDefault="00503A8C" w:rsidP="00F332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W w:w="10352" w:type="dxa"/>
      <w:tblInd w:w="-429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542"/>
      <w:gridCol w:w="3542"/>
      <w:gridCol w:w="3268"/>
    </w:tblGrid>
    <w:tr w:rsidR="00D0001D" w:rsidRPr="0040390C" w14:paraId="55503BDC" w14:textId="77777777" w:rsidTr="001B45AA">
      <w:trPr>
        <w:trHeight w:val="416"/>
      </w:trPr>
      <w:tc>
        <w:tcPr>
          <w:tcW w:w="3542" w:type="dxa"/>
        </w:tcPr>
        <w:p w14:paraId="1499AF40" w14:textId="74985103" w:rsidR="00D0001D" w:rsidRPr="0040390C" w:rsidRDefault="006C6AE3" w:rsidP="006C6AE3">
          <w:pPr>
            <w:pStyle w:val="Footer"/>
            <w:rPr>
              <w:rFonts w:ascii="Verdana" w:hAnsi="Verdana"/>
              <w:sz w:val="18"/>
              <w:szCs w:val="18"/>
            </w:rPr>
          </w:pPr>
          <w:r>
            <w:rPr>
              <w:rFonts w:ascii="Verdana" w:hAnsi="Verdana"/>
              <w:sz w:val="18"/>
              <w:szCs w:val="18"/>
            </w:rPr>
            <w:t>NWJCC Financi</w:t>
          </w:r>
          <w:r w:rsidR="00415B55">
            <w:rPr>
              <w:rFonts w:ascii="Verdana" w:hAnsi="Verdana"/>
              <w:sz w:val="18"/>
              <w:szCs w:val="18"/>
            </w:rPr>
            <w:t xml:space="preserve">al Performance Report – Month </w:t>
          </w:r>
          <w:r w:rsidR="00E1209C">
            <w:rPr>
              <w:rFonts w:ascii="Verdana" w:hAnsi="Verdana"/>
              <w:sz w:val="18"/>
              <w:szCs w:val="18"/>
            </w:rPr>
            <w:t>5</w:t>
          </w:r>
          <w:r>
            <w:rPr>
              <w:rFonts w:ascii="Verdana" w:hAnsi="Verdana"/>
              <w:sz w:val="18"/>
              <w:szCs w:val="18"/>
            </w:rPr>
            <w:t xml:space="preserve"> 202</w:t>
          </w:r>
          <w:r w:rsidR="00B631DC">
            <w:rPr>
              <w:rFonts w:ascii="Verdana" w:hAnsi="Verdana"/>
              <w:sz w:val="18"/>
              <w:szCs w:val="18"/>
            </w:rPr>
            <w:t>5</w:t>
          </w:r>
          <w:r w:rsidR="00E1209C">
            <w:rPr>
              <w:rFonts w:ascii="Verdana" w:hAnsi="Verdana"/>
              <w:sz w:val="18"/>
              <w:szCs w:val="18"/>
            </w:rPr>
            <w:t>-</w:t>
          </w:r>
          <w:r>
            <w:rPr>
              <w:rFonts w:ascii="Verdana" w:hAnsi="Verdana"/>
              <w:sz w:val="18"/>
              <w:szCs w:val="18"/>
            </w:rPr>
            <w:t>2</w:t>
          </w:r>
          <w:r w:rsidR="00B631DC">
            <w:rPr>
              <w:rFonts w:ascii="Verdana" w:hAnsi="Verdana"/>
              <w:sz w:val="18"/>
              <w:szCs w:val="18"/>
            </w:rPr>
            <w:t>6</w:t>
          </w:r>
        </w:p>
      </w:tc>
      <w:tc>
        <w:tcPr>
          <w:tcW w:w="3542" w:type="dxa"/>
        </w:tcPr>
        <w:p w14:paraId="66E4F52D" w14:textId="321A06ED" w:rsidR="00D0001D" w:rsidRPr="0040390C" w:rsidRDefault="00A76C54" w:rsidP="00A76C54">
          <w:pPr>
            <w:pStyle w:val="Footer"/>
            <w:tabs>
              <w:tab w:val="center" w:pos="1394"/>
              <w:tab w:val="right" w:pos="2789"/>
            </w:tabs>
            <w:rPr>
              <w:rFonts w:ascii="Verdana" w:hAnsi="Verdana"/>
              <w:sz w:val="18"/>
              <w:szCs w:val="18"/>
            </w:rPr>
          </w:pPr>
          <w:r w:rsidRPr="0040390C">
            <w:rPr>
              <w:rFonts w:ascii="Verdana" w:hAnsi="Verdana"/>
              <w:sz w:val="18"/>
              <w:szCs w:val="18"/>
            </w:rPr>
            <w:tab/>
          </w:r>
          <w:sdt>
            <w:sdtPr>
              <w:rPr>
                <w:rFonts w:ascii="Verdana" w:hAnsi="Verdana"/>
                <w:sz w:val="18"/>
                <w:szCs w:val="18"/>
              </w:rPr>
              <w:id w:val="1728636285"/>
              <w:docPartObj>
                <w:docPartGallery w:val="Page Numbers (Top of Page)"/>
                <w:docPartUnique/>
              </w:docPartObj>
            </w:sdtPr>
            <w:sdtEndPr/>
            <w:sdtContent>
              <w:r w:rsidR="00D0001D" w:rsidRPr="0040390C">
                <w:rPr>
                  <w:rFonts w:ascii="Verdana" w:hAnsi="Verdana"/>
                  <w:sz w:val="18"/>
                  <w:szCs w:val="18"/>
                </w:rPr>
                <w:t xml:space="preserve">Page </w:t>
              </w:r>
              <w:r w:rsidR="00D0001D" w:rsidRPr="0040390C">
                <w:rPr>
                  <w:rFonts w:ascii="Verdana" w:hAnsi="Verdana"/>
                  <w:bCs/>
                  <w:sz w:val="18"/>
                  <w:szCs w:val="18"/>
                </w:rPr>
                <w:fldChar w:fldCharType="begin"/>
              </w:r>
              <w:r w:rsidR="00D0001D" w:rsidRPr="0040390C">
                <w:rPr>
                  <w:rFonts w:ascii="Verdana" w:hAnsi="Verdana"/>
                  <w:bCs/>
                  <w:sz w:val="18"/>
                  <w:szCs w:val="18"/>
                </w:rPr>
                <w:instrText xml:space="preserve"> PAGE </w:instrText>
              </w:r>
              <w:r w:rsidR="00D0001D" w:rsidRPr="0040390C">
                <w:rPr>
                  <w:rFonts w:ascii="Verdana" w:hAnsi="Verdana"/>
                  <w:bCs/>
                  <w:sz w:val="18"/>
                  <w:szCs w:val="18"/>
                </w:rPr>
                <w:fldChar w:fldCharType="separate"/>
              </w:r>
              <w:r w:rsidR="00415B55">
                <w:rPr>
                  <w:rFonts w:ascii="Verdana" w:hAnsi="Verdana"/>
                  <w:bCs/>
                  <w:noProof/>
                  <w:sz w:val="18"/>
                  <w:szCs w:val="18"/>
                </w:rPr>
                <w:t>2</w:t>
              </w:r>
              <w:r w:rsidR="00D0001D" w:rsidRPr="0040390C">
                <w:rPr>
                  <w:rFonts w:ascii="Verdana" w:hAnsi="Verdana"/>
                  <w:bCs/>
                  <w:sz w:val="18"/>
                  <w:szCs w:val="18"/>
                </w:rPr>
                <w:fldChar w:fldCharType="end"/>
              </w:r>
              <w:r w:rsidR="00D0001D" w:rsidRPr="0040390C">
                <w:rPr>
                  <w:rFonts w:ascii="Verdana" w:hAnsi="Verdana"/>
                  <w:sz w:val="18"/>
                  <w:szCs w:val="18"/>
                </w:rPr>
                <w:t xml:space="preserve"> of </w:t>
              </w:r>
              <w:r w:rsidR="00D0001D" w:rsidRPr="0040390C">
                <w:rPr>
                  <w:rFonts w:ascii="Verdana" w:hAnsi="Verdana"/>
                  <w:bCs/>
                  <w:sz w:val="18"/>
                  <w:szCs w:val="18"/>
                </w:rPr>
                <w:fldChar w:fldCharType="begin"/>
              </w:r>
              <w:r w:rsidR="00D0001D" w:rsidRPr="0040390C">
                <w:rPr>
                  <w:rFonts w:ascii="Verdana" w:hAnsi="Verdana"/>
                  <w:bCs/>
                  <w:sz w:val="18"/>
                  <w:szCs w:val="18"/>
                </w:rPr>
                <w:instrText xml:space="preserve"> NUMPAGES  </w:instrText>
              </w:r>
              <w:r w:rsidR="00D0001D" w:rsidRPr="0040390C">
                <w:rPr>
                  <w:rFonts w:ascii="Verdana" w:hAnsi="Verdana"/>
                  <w:bCs/>
                  <w:sz w:val="18"/>
                  <w:szCs w:val="18"/>
                </w:rPr>
                <w:fldChar w:fldCharType="separate"/>
              </w:r>
              <w:r w:rsidR="00415B55">
                <w:rPr>
                  <w:rFonts w:ascii="Verdana" w:hAnsi="Verdana"/>
                  <w:bCs/>
                  <w:noProof/>
                  <w:sz w:val="18"/>
                  <w:szCs w:val="18"/>
                </w:rPr>
                <w:t>4</w:t>
              </w:r>
              <w:r w:rsidR="00D0001D" w:rsidRPr="0040390C">
                <w:rPr>
                  <w:rFonts w:ascii="Verdana" w:hAnsi="Verdana"/>
                  <w:bCs/>
                  <w:sz w:val="18"/>
                  <w:szCs w:val="18"/>
                </w:rPr>
                <w:fldChar w:fldCharType="end"/>
              </w:r>
            </w:sdtContent>
          </w:sdt>
          <w:r w:rsidRPr="0040390C">
            <w:rPr>
              <w:rFonts w:ascii="Verdana" w:hAnsi="Verdana"/>
              <w:sz w:val="18"/>
              <w:szCs w:val="18"/>
            </w:rPr>
            <w:tab/>
          </w:r>
        </w:p>
        <w:p w14:paraId="789EB1C3" w14:textId="77777777" w:rsidR="00D0001D" w:rsidRPr="0040390C" w:rsidRDefault="00D0001D">
          <w:pPr>
            <w:pStyle w:val="Footer"/>
            <w:rPr>
              <w:rFonts w:ascii="Verdana" w:hAnsi="Verdana"/>
              <w:sz w:val="18"/>
              <w:szCs w:val="18"/>
            </w:rPr>
          </w:pPr>
        </w:p>
      </w:tc>
      <w:tc>
        <w:tcPr>
          <w:tcW w:w="3268" w:type="dxa"/>
        </w:tcPr>
        <w:sdt>
          <w:sdtPr>
            <w:rPr>
              <w:rStyle w:val="Style1"/>
              <w:sz w:val="18"/>
              <w:szCs w:val="18"/>
            </w:rPr>
            <w:alias w:val="Select Board / Committee Name"/>
            <w:tag w:val="Select Board / Committee Name"/>
            <w:id w:val="307287620"/>
            <w:placeholder>
              <w:docPart w:val="6C3F8FB83BD042DDB209DDF19782C519"/>
            </w:placeholder>
            <w15:color w:val="000000"/>
            <w:comboBox>
              <w:listItem w:value="Choose an item."/>
              <w:listItem w:displayText="Joint Commissioning Committee" w:value="Joint Commissioning Committee"/>
              <w:listItem w:displayText="Senior Leadership Team" w:value="Senior Leadership Team"/>
              <w:listItem w:displayText="Audit &amp; Risk Committee" w:value="Audit &amp; Risk Committee"/>
              <w:listItem w:displayText="Planning Performance and Finance Committee " w:value="Planning Performance and Finance Committee "/>
              <w:listItem w:displayText="Quality Patient and Outcomes Committee" w:value="Quality Patient and Outcomes Committee"/>
              <w:listItem w:displayText="Collaborative Commissioning Leadership Group" w:value="Collaborative Commissioning Leadership Group"/>
              <w:listItem w:displayText="Director of Commissioning for Mental Health, Learning Disabilities and Vulnerable Groups" w:value="Director of Commissioning for Mental Health, Learning Disabilities and Vulnerable Groups"/>
              <w:listItem w:displayText="Director of Commissioning for Specialised Services" w:value="Director of Commissioning for Specialised Services"/>
              <w:listItem w:displayText="Director of Commissioning for Ambulance Services and 111" w:value="Director of Commissioning for Ambulance Services and 111"/>
            </w:comboBox>
          </w:sdtPr>
          <w:sdtEndPr>
            <w:rPr>
              <w:rStyle w:val="DefaultParagraphFont"/>
              <w:rFonts w:asciiTheme="minorHAnsi" w:hAnsiTheme="minorHAnsi"/>
            </w:rPr>
          </w:sdtEndPr>
          <w:sdtContent>
            <w:p w14:paraId="7B166DB0" w14:textId="3CA822F2" w:rsidR="00D0001D" w:rsidRPr="0040390C" w:rsidRDefault="002474EA" w:rsidP="00B76255">
              <w:pPr>
                <w:jc w:val="right"/>
                <w:rPr>
                  <w:rStyle w:val="Style1"/>
                  <w:sz w:val="18"/>
                  <w:szCs w:val="18"/>
                </w:rPr>
              </w:pPr>
              <w:r>
                <w:rPr>
                  <w:rStyle w:val="Style1"/>
                  <w:sz w:val="18"/>
                  <w:szCs w:val="18"/>
                </w:rPr>
                <w:t>Joint Commissioning Committee</w:t>
              </w:r>
            </w:p>
          </w:sdtContent>
        </w:sdt>
        <w:sdt>
          <w:sdtPr>
            <w:rPr>
              <w:rFonts w:ascii="Verdana" w:hAnsi="Verdana"/>
              <w:sz w:val="18"/>
              <w:szCs w:val="18"/>
            </w:rPr>
            <w:id w:val="-1990162542"/>
            <w:placeholder>
              <w:docPart w:val="E601CEE5F438430E93EA56B7202CD3C5"/>
            </w:placeholder>
            <w:date w:fullDate="2025-09-16T00:00:00Z"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p w14:paraId="267AEFDA" w14:textId="2E7E48F7" w:rsidR="00C14461" w:rsidRPr="0040390C" w:rsidRDefault="00E1209C" w:rsidP="00B76255">
              <w:pPr>
                <w:pStyle w:val="Footer"/>
                <w:jc w:val="right"/>
                <w:rPr>
                  <w:sz w:val="18"/>
                  <w:szCs w:val="18"/>
                </w:rPr>
              </w:pPr>
              <w:r>
                <w:rPr>
                  <w:rFonts w:ascii="Verdana" w:hAnsi="Verdana"/>
                  <w:sz w:val="18"/>
                  <w:szCs w:val="18"/>
                </w:rPr>
                <w:t>16/09/2025</w:t>
              </w:r>
            </w:p>
          </w:sdtContent>
        </w:sdt>
      </w:tc>
    </w:tr>
  </w:tbl>
  <w:p w14:paraId="02155392" w14:textId="6E491BD8" w:rsidR="00D0001D" w:rsidRPr="0040390C" w:rsidRDefault="0044516B" w:rsidP="0044516B">
    <w:pPr>
      <w:pStyle w:val="Footer"/>
      <w:jc w:val="right"/>
      <w:rPr>
        <w:rFonts w:ascii="Verdana" w:hAnsi="Verdana"/>
        <w:sz w:val="18"/>
        <w:szCs w:val="18"/>
      </w:rPr>
    </w:pPr>
    <w:r w:rsidRPr="0040390C">
      <w:rPr>
        <w:rFonts w:ascii="Verdana" w:hAnsi="Verdana"/>
        <w:sz w:val="18"/>
        <w:szCs w:val="18"/>
      </w:rPr>
      <w:t xml:space="preserve">Agenda Item </w:t>
    </w:r>
    <w:r w:rsidR="002474EA">
      <w:rPr>
        <w:rFonts w:ascii="Verdana" w:hAnsi="Verdana"/>
        <w:sz w:val="18"/>
        <w:szCs w:val="18"/>
      </w:rPr>
      <w:t>4.</w:t>
    </w:r>
    <w:r w:rsidR="00E1209C">
      <w:rPr>
        <w:rFonts w:ascii="Verdana" w:hAnsi="Verdana"/>
        <w:sz w:val="18"/>
        <w:szCs w:val="18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68B773" w14:textId="77777777" w:rsidR="00503A8C" w:rsidRDefault="00503A8C" w:rsidP="00F332A5">
      <w:pPr>
        <w:spacing w:after="0" w:line="240" w:lineRule="auto"/>
      </w:pPr>
      <w:r>
        <w:separator/>
      </w:r>
    </w:p>
  </w:footnote>
  <w:footnote w:type="continuationSeparator" w:id="0">
    <w:p w14:paraId="0A15687A" w14:textId="77777777" w:rsidR="00503A8C" w:rsidRDefault="00503A8C" w:rsidP="00F332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816F0D" w14:textId="77777777" w:rsidR="000A13B4" w:rsidRPr="0040390C" w:rsidRDefault="000A13B4" w:rsidP="00F332A5">
    <w:pPr>
      <w:pStyle w:val="Header"/>
      <w:jc w:val="center"/>
      <w:rPr>
        <w:sz w:val="18"/>
        <w:szCs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DB2F89" w14:textId="77777777" w:rsidR="00154C84" w:rsidRDefault="00A76C54" w:rsidP="003D4883">
    <w:pPr>
      <w:pStyle w:val="Header"/>
      <w:jc w:val="center"/>
      <w:rPr>
        <w:noProof/>
        <w:lang w:eastAsia="en-GB"/>
      </w:rPr>
    </w:pPr>
    <w:r>
      <w:rPr>
        <w:noProof/>
        <w:lang w:eastAsia="en-GB"/>
      </w:rPr>
      <w:drawing>
        <wp:anchor distT="0" distB="0" distL="114300" distR="114300" simplePos="0" relativeHeight="251657216" behindDoc="1" locked="0" layoutInCell="1" allowOverlap="1" wp14:anchorId="55EC6E92" wp14:editId="6A5AC362">
          <wp:simplePos x="0" y="0"/>
          <wp:positionH relativeFrom="column">
            <wp:posOffset>1645920</wp:posOffset>
          </wp:positionH>
          <wp:positionV relativeFrom="page">
            <wp:posOffset>99115</wp:posOffset>
          </wp:positionV>
          <wp:extent cx="2508885" cy="690880"/>
          <wp:effectExtent l="0" t="0" r="5715" b="0"/>
          <wp:wrapTight wrapText="bothSides">
            <wp:wrapPolygon edited="0">
              <wp:start x="0" y="0"/>
              <wp:lineTo x="0" y="20846"/>
              <wp:lineTo x="21485" y="20846"/>
              <wp:lineTo x="21485" y="0"/>
              <wp:lineTo x="0" y="0"/>
            </wp:wrapPolygon>
          </wp:wrapTight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1332" r="8628" b="9334"/>
                  <a:stretch/>
                </pic:blipFill>
                <pic:spPr bwMode="auto">
                  <a:xfrm>
                    <a:off x="0" y="0"/>
                    <a:ext cx="2508885" cy="69088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  <w:p w14:paraId="3BBB914C" w14:textId="77777777" w:rsidR="000A13B4" w:rsidRDefault="000A13B4" w:rsidP="003D4883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6F78B4"/>
    <w:multiLevelType w:val="multilevel"/>
    <w:tmpl w:val="1AC43192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1" w15:restartNumberingAfterBreak="0">
    <w:nsid w:val="10D31411"/>
    <w:multiLevelType w:val="hybridMultilevel"/>
    <w:tmpl w:val="E80460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135966"/>
    <w:multiLevelType w:val="multilevel"/>
    <w:tmpl w:val="9AEE1DC4"/>
    <w:lvl w:ilvl="0">
      <w:start w:val="1"/>
      <w:numFmt w:val="decimal"/>
      <w:lvlText w:val="%1.0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3" w15:restartNumberingAfterBreak="0">
    <w:nsid w:val="1A2C3638"/>
    <w:multiLevelType w:val="hybridMultilevel"/>
    <w:tmpl w:val="60AAB4DC"/>
    <w:lvl w:ilvl="0" w:tplc="53683ADA">
      <w:start w:val="1"/>
      <w:numFmt w:val="decimal"/>
      <w:lvlText w:val="%1.1, 1.2, 1.3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39900E2E"/>
    <w:multiLevelType w:val="hybridMultilevel"/>
    <w:tmpl w:val="40CE8934"/>
    <w:lvl w:ilvl="0" w:tplc="3BA2FFB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5738B4"/>
    <w:multiLevelType w:val="hybridMultilevel"/>
    <w:tmpl w:val="2AE4D7F0"/>
    <w:lvl w:ilvl="0" w:tplc="CA3ACEB6">
      <w:start w:val="1"/>
      <w:numFmt w:val="decimal"/>
      <w:lvlText w:val="%1.1; 1.2;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0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3CF6"/>
    <w:rsid w:val="00056BAD"/>
    <w:rsid w:val="000A13B4"/>
    <w:rsid w:val="000B029B"/>
    <w:rsid w:val="000E4635"/>
    <w:rsid w:val="000F3DF3"/>
    <w:rsid w:val="00102634"/>
    <w:rsid w:val="00107D78"/>
    <w:rsid w:val="0013056C"/>
    <w:rsid w:val="00154C84"/>
    <w:rsid w:val="001968C6"/>
    <w:rsid w:val="001B45AA"/>
    <w:rsid w:val="001C7286"/>
    <w:rsid w:val="002165E2"/>
    <w:rsid w:val="00227009"/>
    <w:rsid w:val="002454B2"/>
    <w:rsid w:val="002470CC"/>
    <w:rsid w:val="002474EA"/>
    <w:rsid w:val="0027035C"/>
    <w:rsid w:val="00291EDF"/>
    <w:rsid w:val="002921BC"/>
    <w:rsid w:val="002D75EC"/>
    <w:rsid w:val="003134D9"/>
    <w:rsid w:val="00334844"/>
    <w:rsid w:val="003371AF"/>
    <w:rsid w:val="003507BB"/>
    <w:rsid w:val="003B52AA"/>
    <w:rsid w:val="003D4883"/>
    <w:rsid w:val="0040390C"/>
    <w:rsid w:val="00413273"/>
    <w:rsid w:val="00415B55"/>
    <w:rsid w:val="00436C80"/>
    <w:rsid w:val="0044516B"/>
    <w:rsid w:val="004544DE"/>
    <w:rsid w:val="00483ECF"/>
    <w:rsid w:val="00491F39"/>
    <w:rsid w:val="004964B4"/>
    <w:rsid w:val="004E1BD6"/>
    <w:rsid w:val="004E5CEF"/>
    <w:rsid w:val="00503A8C"/>
    <w:rsid w:val="00513B5B"/>
    <w:rsid w:val="005154EF"/>
    <w:rsid w:val="00574E9A"/>
    <w:rsid w:val="005B67E8"/>
    <w:rsid w:val="005C7677"/>
    <w:rsid w:val="006217E5"/>
    <w:rsid w:val="00657725"/>
    <w:rsid w:val="00694CFB"/>
    <w:rsid w:val="006B08A5"/>
    <w:rsid w:val="006C4B14"/>
    <w:rsid w:val="006C6AE3"/>
    <w:rsid w:val="006F736F"/>
    <w:rsid w:val="00722A30"/>
    <w:rsid w:val="007507D2"/>
    <w:rsid w:val="00771C86"/>
    <w:rsid w:val="007A689D"/>
    <w:rsid w:val="007E43FF"/>
    <w:rsid w:val="00835674"/>
    <w:rsid w:val="00881847"/>
    <w:rsid w:val="008854CE"/>
    <w:rsid w:val="00891751"/>
    <w:rsid w:val="00891F5E"/>
    <w:rsid w:val="008F311B"/>
    <w:rsid w:val="008F5343"/>
    <w:rsid w:val="00903647"/>
    <w:rsid w:val="00927A80"/>
    <w:rsid w:val="00970372"/>
    <w:rsid w:val="009814C0"/>
    <w:rsid w:val="009A63D0"/>
    <w:rsid w:val="00A25A0B"/>
    <w:rsid w:val="00A5372A"/>
    <w:rsid w:val="00A76C54"/>
    <w:rsid w:val="00AB529B"/>
    <w:rsid w:val="00AE62C4"/>
    <w:rsid w:val="00B3582D"/>
    <w:rsid w:val="00B631DC"/>
    <w:rsid w:val="00B6733E"/>
    <w:rsid w:val="00B76255"/>
    <w:rsid w:val="00B839AB"/>
    <w:rsid w:val="00B9310E"/>
    <w:rsid w:val="00BA2712"/>
    <w:rsid w:val="00BA3A25"/>
    <w:rsid w:val="00BB1B68"/>
    <w:rsid w:val="00BC036B"/>
    <w:rsid w:val="00BC24D2"/>
    <w:rsid w:val="00BF4818"/>
    <w:rsid w:val="00C12F74"/>
    <w:rsid w:val="00C14461"/>
    <w:rsid w:val="00C92819"/>
    <w:rsid w:val="00CA59D7"/>
    <w:rsid w:val="00CB1655"/>
    <w:rsid w:val="00CF6A74"/>
    <w:rsid w:val="00D0001D"/>
    <w:rsid w:val="00D07114"/>
    <w:rsid w:val="00D1646B"/>
    <w:rsid w:val="00D33CC3"/>
    <w:rsid w:val="00D443F7"/>
    <w:rsid w:val="00D64572"/>
    <w:rsid w:val="00D851B7"/>
    <w:rsid w:val="00DA10A0"/>
    <w:rsid w:val="00DA30F8"/>
    <w:rsid w:val="00DB22C2"/>
    <w:rsid w:val="00DD1A6A"/>
    <w:rsid w:val="00DF7E9C"/>
    <w:rsid w:val="00E1209C"/>
    <w:rsid w:val="00E57C32"/>
    <w:rsid w:val="00E83897"/>
    <w:rsid w:val="00E85D1F"/>
    <w:rsid w:val="00EE6A0E"/>
    <w:rsid w:val="00EE7480"/>
    <w:rsid w:val="00EE7DDF"/>
    <w:rsid w:val="00F051FF"/>
    <w:rsid w:val="00F332A5"/>
    <w:rsid w:val="00F50CA4"/>
    <w:rsid w:val="00F63CF6"/>
    <w:rsid w:val="00F875EA"/>
    <w:rsid w:val="00FA40A1"/>
    <w:rsid w:val="00FB4872"/>
    <w:rsid w:val="00FE7490"/>
    <w:rsid w:val="00FE795F"/>
    <w:rsid w:val="00FF5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0E6EB588"/>
  <w15:chartTrackingRefBased/>
  <w15:docId w15:val="{C37ECBB2-D081-431E-B0F1-4CC37DC40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C767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332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332A5"/>
  </w:style>
  <w:style w:type="paragraph" w:styleId="Footer">
    <w:name w:val="footer"/>
    <w:basedOn w:val="Normal"/>
    <w:link w:val="FooterChar"/>
    <w:uiPriority w:val="99"/>
    <w:unhideWhenUsed/>
    <w:rsid w:val="00F332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332A5"/>
  </w:style>
  <w:style w:type="table" w:styleId="TableGrid">
    <w:name w:val="Table Grid"/>
    <w:basedOn w:val="TableNormal"/>
    <w:uiPriority w:val="39"/>
    <w:rsid w:val="00F332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F332A5"/>
    <w:rPr>
      <w:color w:val="808080"/>
    </w:rPr>
  </w:style>
  <w:style w:type="paragraph" w:styleId="Title">
    <w:name w:val="Title"/>
    <w:basedOn w:val="Normal"/>
    <w:next w:val="Normal"/>
    <w:link w:val="TitleChar"/>
    <w:uiPriority w:val="10"/>
    <w:qFormat/>
    <w:rsid w:val="00F332A5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332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1">
    <w:name w:val="Style1"/>
    <w:basedOn w:val="DefaultParagraphFont"/>
    <w:uiPriority w:val="1"/>
    <w:rsid w:val="00F332A5"/>
    <w:rPr>
      <w:rFonts w:ascii="Verdana" w:hAnsi="Verdana"/>
    </w:rPr>
  </w:style>
  <w:style w:type="paragraph" w:styleId="ListParagraph">
    <w:name w:val="List Paragraph"/>
    <w:basedOn w:val="Normal"/>
    <w:uiPriority w:val="34"/>
    <w:qFormat/>
    <w:rsid w:val="005C7677"/>
    <w:pPr>
      <w:ind w:left="720"/>
      <w:contextualSpacing/>
    </w:pPr>
  </w:style>
  <w:style w:type="paragraph" w:customStyle="1" w:styleId="HeadingReportTemplate">
    <w:name w:val="Heading Report Template"/>
    <w:basedOn w:val="Heading2"/>
    <w:qFormat/>
    <w:rsid w:val="005C7677"/>
    <w:pPr>
      <w:numPr>
        <w:numId w:val="4"/>
      </w:numPr>
      <w:spacing w:line="276" w:lineRule="auto"/>
    </w:pPr>
    <w:rPr>
      <w:rFonts w:ascii="Verdana" w:hAnsi="Verdana"/>
      <w:b/>
      <w:color w:val="auto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C767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oSpacing">
    <w:name w:val="No Spacing"/>
    <w:uiPriority w:val="1"/>
    <w:qFormat/>
    <w:rsid w:val="00D0001D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291EDF"/>
    <w:rPr>
      <w:color w:val="0000FF"/>
      <w:u w:val="single"/>
    </w:rPr>
  </w:style>
  <w:style w:type="character" w:customStyle="1" w:styleId="Style2">
    <w:name w:val="Style2"/>
    <w:basedOn w:val="DefaultParagraphFont"/>
    <w:uiPriority w:val="1"/>
    <w:rsid w:val="00B76255"/>
    <w:rPr>
      <w:color w:val="auto"/>
    </w:rPr>
  </w:style>
  <w:style w:type="character" w:customStyle="1" w:styleId="Style3">
    <w:name w:val="Style3"/>
    <w:basedOn w:val="DefaultParagraphFont"/>
    <w:uiPriority w:val="1"/>
    <w:rsid w:val="00B76255"/>
    <w:rPr>
      <w:rFonts w:ascii="Verdana" w:hAnsi="Verdana"/>
      <w:sz w:val="24"/>
    </w:rPr>
  </w:style>
  <w:style w:type="character" w:customStyle="1" w:styleId="Style4">
    <w:name w:val="Style4"/>
    <w:basedOn w:val="DefaultParagraphFont"/>
    <w:uiPriority w:val="1"/>
    <w:rsid w:val="00A25A0B"/>
    <w:rPr>
      <w:b/>
    </w:rPr>
  </w:style>
  <w:style w:type="character" w:customStyle="1" w:styleId="Style5">
    <w:name w:val="Style5"/>
    <w:basedOn w:val="DefaultParagraphFont"/>
    <w:uiPriority w:val="1"/>
    <w:rsid w:val="00A25A0B"/>
    <w:rPr>
      <w:rFonts w:ascii="Verdana" w:hAnsi="Verdana"/>
      <w:b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BF481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F481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F481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F481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F481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F48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481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99421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gov.wales/sites/default/files/consultations/2022-10/the-duty-of-quality-statutory-guidance-2023-and-quality-standards-2023.pdf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gov.wales/sites/default/files/consultations/2022-10/the-duty-of-quality-statutory-guidance-2023-and-quality-standards-2023.pdf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futuregenerations.wales/wp-content/uploads/2017/02/150623-guide-to-the-fg-act-en.pdf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072BA1AD54214A77B10565EBB1A82C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6C884F-FB40-4315-8FA1-6B3071CD3A36}"/>
      </w:docPartPr>
      <w:docPartBody>
        <w:p w:rsidR="00FF492A" w:rsidRDefault="00022D65" w:rsidP="00022D65">
          <w:pPr>
            <w:pStyle w:val="072BA1AD54214A77B10565EBB1A82CAC13"/>
          </w:pPr>
          <w:r w:rsidRPr="00574E9A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AD0C9A768854BADB67CEE27850410D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199A69-1DCA-4564-B011-D45F19A14BA4}"/>
      </w:docPartPr>
      <w:docPartBody>
        <w:p w:rsidR="00FF492A" w:rsidRDefault="00022D65" w:rsidP="00022D65">
          <w:pPr>
            <w:pStyle w:val="6AD0C9A768854BADB67CEE27850410D813"/>
          </w:pPr>
          <w:r w:rsidRPr="00574E9A">
            <w:rPr>
              <w:rStyle w:val="PlaceholderText"/>
              <w:rFonts w:ascii="Verdana" w:hAnsi="Verdana"/>
              <w:sz w:val="24"/>
              <w:szCs w:val="24"/>
            </w:rPr>
            <w:t>Click or tap to enter a date.</w:t>
          </w:r>
        </w:p>
      </w:docPartBody>
    </w:docPart>
    <w:docPart>
      <w:docPartPr>
        <w:name w:val="6C3F8FB83BD042DDB209DDF19782C5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6BF7CA-9BC0-4FBC-B198-C037D7FAB1E8}"/>
      </w:docPartPr>
      <w:docPartBody>
        <w:p w:rsidR="00FF492A" w:rsidRDefault="00022D65" w:rsidP="00022D65">
          <w:pPr>
            <w:pStyle w:val="6C3F8FB83BD042DDB209DDF19782C51913"/>
          </w:pPr>
          <w:r w:rsidRPr="00DA30F8">
            <w:rPr>
              <w:rStyle w:val="PlaceholderText"/>
              <w:sz w:val="18"/>
              <w:szCs w:val="18"/>
            </w:rPr>
            <w:t>Choose an item.</w:t>
          </w:r>
        </w:p>
      </w:docPartBody>
    </w:docPart>
    <w:docPart>
      <w:docPartPr>
        <w:name w:val="A28E645A2AC9486BADFC4DB1DD4D21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C9F995-A1D7-4F49-ACB3-9027F993FDFA}"/>
      </w:docPartPr>
      <w:docPartBody>
        <w:p w:rsidR="00F304E7" w:rsidRDefault="00022D65" w:rsidP="00022D65">
          <w:pPr>
            <w:pStyle w:val="A28E645A2AC9486BADFC4DB1DD4D211713"/>
          </w:pPr>
          <w:r w:rsidRPr="00574E9A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4E9D2F2EABFE46FA93A635AADFCE83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2D2973-1F13-455D-835C-3405B63A4050}"/>
      </w:docPartPr>
      <w:docPartBody>
        <w:p w:rsidR="009E4E7A" w:rsidRDefault="00022D65" w:rsidP="00022D65">
          <w:pPr>
            <w:pStyle w:val="4E9D2F2EABFE46FA93A635AADFCE839313"/>
          </w:pPr>
          <w:r w:rsidRPr="00574E9A">
            <w:rPr>
              <w:rStyle w:val="PlaceholderText"/>
              <w:rFonts w:ascii="Verdana" w:hAnsi="Verdana"/>
              <w:sz w:val="24"/>
              <w:szCs w:val="24"/>
            </w:rPr>
            <w:t>Click or tap to enter a date.</w:t>
          </w:r>
        </w:p>
      </w:docPartBody>
    </w:docPart>
    <w:docPart>
      <w:docPartPr>
        <w:name w:val="AED4C55CCEA34370AF4122F3A6AC15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CFC789-B2C6-4DF0-B743-DEAEC1D1B814}"/>
      </w:docPartPr>
      <w:docPartBody>
        <w:p w:rsidR="009E4E7A" w:rsidRDefault="00022D65" w:rsidP="00022D65">
          <w:pPr>
            <w:pStyle w:val="AED4C55CCEA34370AF4122F3A6AC155C13"/>
          </w:pPr>
          <w:r w:rsidRPr="00574E9A">
            <w:rPr>
              <w:rFonts w:ascii="Verdana" w:hAnsi="Verdana" w:cs="Arial"/>
              <w:sz w:val="24"/>
              <w:szCs w:val="24"/>
            </w:rPr>
            <w:t>Choose an item.</w:t>
          </w:r>
        </w:p>
      </w:docPartBody>
    </w:docPart>
    <w:docPart>
      <w:docPartPr>
        <w:name w:val="8C05EA9A73734414998626BDB95E76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E5C6D3-AC80-48FC-93A9-B52E36F1C059}"/>
      </w:docPartPr>
      <w:docPartBody>
        <w:p w:rsidR="009E4E7A" w:rsidRDefault="00022D65" w:rsidP="00022D65">
          <w:pPr>
            <w:pStyle w:val="8C05EA9A73734414998626BDB95E76DB13"/>
          </w:pPr>
          <w:r w:rsidRPr="00574E9A">
            <w:rPr>
              <w:rFonts w:ascii="Verdana" w:hAnsi="Verdana" w:cs="Arial"/>
              <w:sz w:val="24"/>
              <w:szCs w:val="24"/>
            </w:rPr>
            <w:t>Choose an item.</w:t>
          </w:r>
        </w:p>
      </w:docPartBody>
    </w:docPart>
    <w:docPart>
      <w:docPartPr>
        <w:name w:val="2E9D4C71BE754389A363C0073ED699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373A88-DD58-49E3-9C46-DB7C2271BC11}"/>
      </w:docPartPr>
      <w:docPartBody>
        <w:p w:rsidR="009E4E7A" w:rsidRDefault="00022D65" w:rsidP="00022D65">
          <w:pPr>
            <w:pStyle w:val="2E9D4C71BE754389A363C0073ED6995613"/>
          </w:pPr>
          <w:r w:rsidRPr="00574E9A">
            <w:rPr>
              <w:rFonts w:ascii="Verdana" w:hAnsi="Verdana" w:cs="Arial"/>
              <w:sz w:val="24"/>
              <w:szCs w:val="24"/>
            </w:rPr>
            <w:t>Choose an item.</w:t>
          </w:r>
        </w:p>
      </w:docPartBody>
    </w:docPart>
    <w:docPart>
      <w:docPartPr>
        <w:name w:val="867632155043454B946A0839F0082E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3BB4F0-0718-496E-A2B8-C63F0DE6D46C}"/>
      </w:docPartPr>
      <w:docPartBody>
        <w:p w:rsidR="009E4E7A" w:rsidRDefault="00022D65" w:rsidP="00022D65">
          <w:pPr>
            <w:pStyle w:val="867632155043454B946A0839F0082E0613"/>
          </w:pPr>
          <w:r w:rsidRPr="00574E9A">
            <w:rPr>
              <w:rFonts w:ascii="Verdana" w:hAnsi="Verdana" w:cs="Arial"/>
              <w:sz w:val="24"/>
              <w:szCs w:val="24"/>
            </w:rPr>
            <w:t>Choose an item.</w:t>
          </w:r>
        </w:p>
      </w:docPartBody>
    </w:docPart>
    <w:docPart>
      <w:docPartPr>
        <w:name w:val="62D0BA7A166E4F31A0652107B8FD8B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049E59-100E-42A1-87EC-D965AC39B9CC}"/>
      </w:docPartPr>
      <w:docPartBody>
        <w:p w:rsidR="009E4E7A" w:rsidRDefault="00022D65" w:rsidP="00022D65">
          <w:pPr>
            <w:pStyle w:val="62D0BA7A166E4F31A0652107B8FD8B0813"/>
          </w:pPr>
          <w:r w:rsidRPr="00574E9A">
            <w:rPr>
              <w:rFonts w:ascii="Verdana" w:hAnsi="Verdana" w:cs="Arial"/>
              <w:sz w:val="24"/>
              <w:szCs w:val="24"/>
            </w:rPr>
            <w:t>Choose an item.</w:t>
          </w:r>
        </w:p>
      </w:docPartBody>
    </w:docPart>
    <w:docPart>
      <w:docPartPr>
        <w:name w:val="C38DCC8B524648309E45728EEC7A81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130E97-7317-485D-B744-9CC26FA5EABF}"/>
      </w:docPartPr>
      <w:docPartBody>
        <w:p w:rsidR="009E4E7A" w:rsidRDefault="00022D65" w:rsidP="00022D65">
          <w:pPr>
            <w:pStyle w:val="C38DCC8B524648309E45728EEC7A81E913"/>
          </w:pPr>
          <w:r w:rsidRPr="00574E9A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720CA25A986A4E559BB8E0232F9F7C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0C6391-DD2C-4DD7-ADBF-DFF112D8EBFF}"/>
      </w:docPartPr>
      <w:docPartBody>
        <w:p w:rsidR="009E4E7A" w:rsidRDefault="00022D65" w:rsidP="00022D65">
          <w:pPr>
            <w:pStyle w:val="720CA25A986A4E559BB8E0232F9F7C9F13"/>
          </w:pPr>
          <w:r w:rsidRPr="00574E9A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601CEE5F438430E93EA56B7202CD3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96E58E-D5D5-4475-8AD4-3BDD830E6A1D}"/>
      </w:docPartPr>
      <w:docPartBody>
        <w:p w:rsidR="002E399B" w:rsidRDefault="00022D65" w:rsidP="00022D65">
          <w:pPr>
            <w:pStyle w:val="E601CEE5F438430E93EA56B7202CD3C513"/>
          </w:pPr>
          <w:r w:rsidRPr="00DA30F8">
            <w:rPr>
              <w:rStyle w:val="PlaceholderText"/>
              <w:sz w:val="18"/>
              <w:szCs w:val="18"/>
            </w:rPr>
            <w:t>Click or tap to enter a date.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6015AA-C2CE-43CA-80B5-C805C5EDFF64}"/>
      </w:docPartPr>
      <w:docPartBody>
        <w:p w:rsidR="000C06F2" w:rsidRDefault="00022D65" w:rsidP="00022D65">
          <w:pPr>
            <w:pStyle w:val="DefaultPlaceholder-185401343812"/>
          </w:pPr>
          <w:r w:rsidRPr="00574E9A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9EC1AB48D76D499DBA71F07E5773B2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1747AD-932A-4BFE-BD9E-EE3512897D0A}"/>
      </w:docPartPr>
      <w:docPartBody>
        <w:p w:rsidR="00AF4430" w:rsidRDefault="00022D65" w:rsidP="00022D65">
          <w:pPr>
            <w:pStyle w:val="9EC1AB48D76D499DBA71F07E5773B24D8"/>
          </w:pPr>
          <w:r w:rsidRPr="00574E9A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0ACFB58D8A324927B517DBCA83082E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48EA79-C1F5-409B-AA1A-FE28F22256FE}"/>
      </w:docPartPr>
      <w:docPartBody>
        <w:p w:rsidR="00AF4430" w:rsidRDefault="00022D65" w:rsidP="00022D65">
          <w:pPr>
            <w:pStyle w:val="0ACFB58D8A324927B517DBCA83082E0A7"/>
          </w:pPr>
          <w:r w:rsidRPr="00574E9A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4C5F3931EF12480AB321CA84EFA9A6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64A5E8-510C-4501-A528-37E59CC763D0}"/>
      </w:docPartPr>
      <w:docPartBody>
        <w:p w:rsidR="00BD4FDC" w:rsidRDefault="00BD4FDC" w:rsidP="00BD4FDC">
          <w:pPr>
            <w:pStyle w:val="4C5F3931EF12480AB321CA84EFA9A692"/>
          </w:pPr>
          <w:r w:rsidRPr="00574E9A">
            <w:rPr>
              <w:rStyle w:val="PlaceholderText"/>
              <w:rFonts w:ascii="Verdana" w:hAnsi="Verdana"/>
            </w:rPr>
            <w:t>Choose an item.</w:t>
          </w:r>
        </w:p>
      </w:docPartBody>
    </w:docPart>
    <w:docPart>
      <w:docPartPr>
        <w:name w:val="B933A030D0EC4ECA8DBC9631064A8D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094564-4313-4114-A3A3-2DED5E822A1E}"/>
      </w:docPartPr>
      <w:docPartBody>
        <w:p w:rsidR="00BD4FDC" w:rsidRDefault="00BD4FDC" w:rsidP="00BD4FDC">
          <w:pPr>
            <w:pStyle w:val="B933A030D0EC4ECA8DBC9631064A8DA9"/>
          </w:pPr>
          <w:r w:rsidRPr="00574E9A">
            <w:rPr>
              <w:rStyle w:val="PlaceholderText"/>
              <w:rFonts w:ascii="Verdana" w:hAnsi="Verdana"/>
            </w:rPr>
            <w:t>Choose an item.</w:t>
          </w:r>
        </w:p>
      </w:docPartBody>
    </w:docPart>
    <w:docPart>
      <w:docPartPr>
        <w:name w:val="5D6D01A837DA4C42B0551792671650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501DA2-B2A5-4C27-BC47-70E281DD5FC9}"/>
      </w:docPartPr>
      <w:docPartBody>
        <w:p w:rsidR="00B759A3" w:rsidRDefault="000900B1" w:rsidP="000900B1">
          <w:pPr>
            <w:pStyle w:val="5D6D01A837DA4C42B05517926716500B"/>
          </w:pPr>
          <w:r w:rsidRPr="00574E9A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7C35"/>
    <w:rsid w:val="00022D65"/>
    <w:rsid w:val="00077C35"/>
    <w:rsid w:val="000900B1"/>
    <w:rsid w:val="000A02AF"/>
    <w:rsid w:val="000C06F2"/>
    <w:rsid w:val="0013056C"/>
    <w:rsid w:val="00231298"/>
    <w:rsid w:val="002D75EC"/>
    <w:rsid w:val="002E399B"/>
    <w:rsid w:val="00393B9E"/>
    <w:rsid w:val="004B75F4"/>
    <w:rsid w:val="004D43B6"/>
    <w:rsid w:val="00527E26"/>
    <w:rsid w:val="007C1DA1"/>
    <w:rsid w:val="00813EB8"/>
    <w:rsid w:val="00864A47"/>
    <w:rsid w:val="00872F42"/>
    <w:rsid w:val="00891F5E"/>
    <w:rsid w:val="008F5343"/>
    <w:rsid w:val="00937235"/>
    <w:rsid w:val="009E4E7A"/>
    <w:rsid w:val="00AE57E0"/>
    <w:rsid w:val="00AF4430"/>
    <w:rsid w:val="00B759A3"/>
    <w:rsid w:val="00B85E87"/>
    <w:rsid w:val="00BB1B68"/>
    <w:rsid w:val="00BD4FDC"/>
    <w:rsid w:val="00DA10A0"/>
    <w:rsid w:val="00DA7302"/>
    <w:rsid w:val="00DD1A6A"/>
    <w:rsid w:val="00DE2C09"/>
    <w:rsid w:val="00E166C7"/>
    <w:rsid w:val="00E604C5"/>
    <w:rsid w:val="00F304E7"/>
    <w:rsid w:val="00F8758D"/>
    <w:rsid w:val="00FB4872"/>
    <w:rsid w:val="00FF37DF"/>
    <w:rsid w:val="00FF49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900B1"/>
    <w:rPr>
      <w:color w:val="808080"/>
    </w:rPr>
  </w:style>
  <w:style w:type="paragraph" w:customStyle="1" w:styleId="DefaultPlaceholder-185401343812">
    <w:name w:val="DefaultPlaceholder_-185401343812"/>
    <w:rsid w:val="00022D65"/>
    <w:rPr>
      <w:rFonts w:eastAsiaTheme="minorHAnsi"/>
      <w:lang w:eastAsia="en-US"/>
    </w:rPr>
  </w:style>
  <w:style w:type="paragraph" w:customStyle="1" w:styleId="4E9D2F2EABFE46FA93A635AADFCE839313">
    <w:name w:val="4E9D2F2EABFE46FA93A635AADFCE839313"/>
    <w:rsid w:val="00022D65"/>
    <w:rPr>
      <w:rFonts w:eastAsiaTheme="minorHAnsi"/>
      <w:lang w:eastAsia="en-US"/>
    </w:rPr>
  </w:style>
  <w:style w:type="paragraph" w:customStyle="1" w:styleId="C38DCC8B524648309E45728EEC7A81E913">
    <w:name w:val="C38DCC8B524648309E45728EEC7A81E913"/>
    <w:rsid w:val="00022D65"/>
    <w:rPr>
      <w:rFonts w:eastAsiaTheme="minorHAnsi"/>
      <w:lang w:eastAsia="en-US"/>
    </w:rPr>
  </w:style>
  <w:style w:type="paragraph" w:customStyle="1" w:styleId="720CA25A986A4E559BB8E0232F9F7C9F13">
    <w:name w:val="720CA25A986A4E559BB8E0232F9F7C9F13"/>
    <w:rsid w:val="00022D65"/>
    <w:rPr>
      <w:rFonts w:eastAsiaTheme="minorHAnsi"/>
      <w:lang w:eastAsia="en-US"/>
    </w:rPr>
  </w:style>
  <w:style w:type="paragraph" w:customStyle="1" w:styleId="0ACFB58D8A324927B517DBCA83082E0A7">
    <w:name w:val="0ACFB58D8A324927B517DBCA83082E0A7"/>
    <w:rsid w:val="00022D65"/>
    <w:rPr>
      <w:rFonts w:eastAsiaTheme="minorHAnsi"/>
      <w:lang w:eastAsia="en-US"/>
    </w:rPr>
  </w:style>
  <w:style w:type="paragraph" w:customStyle="1" w:styleId="072BA1AD54214A77B10565EBB1A82CAC13">
    <w:name w:val="072BA1AD54214A77B10565EBB1A82CAC13"/>
    <w:rsid w:val="00022D65"/>
    <w:rPr>
      <w:rFonts w:eastAsiaTheme="minorHAnsi"/>
      <w:lang w:eastAsia="en-US"/>
    </w:rPr>
  </w:style>
  <w:style w:type="paragraph" w:customStyle="1" w:styleId="9EC1AB48D76D499DBA71F07E5773B24D8">
    <w:name w:val="9EC1AB48D76D499DBA71F07E5773B24D8"/>
    <w:rsid w:val="00022D65"/>
    <w:rPr>
      <w:rFonts w:eastAsiaTheme="minorHAnsi"/>
      <w:lang w:eastAsia="en-US"/>
    </w:rPr>
  </w:style>
  <w:style w:type="paragraph" w:customStyle="1" w:styleId="6AD0C9A768854BADB67CEE27850410D813">
    <w:name w:val="6AD0C9A768854BADB67CEE27850410D813"/>
    <w:rsid w:val="00022D65"/>
    <w:rPr>
      <w:rFonts w:eastAsiaTheme="minorHAnsi"/>
      <w:lang w:eastAsia="en-US"/>
    </w:rPr>
  </w:style>
  <w:style w:type="paragraph" w:customStyle="1" w:styleId="AED4C55CCEA34370AF4122F3A6AC155C13">
    <w:name w:val="AED4C55CCEA34370AF4122F3A6AC155C13"/>
    <w:rsid w:val="00022D65"/>
    <w:pPr>
      <w:spacing w:after="0" w:line="240" w:lineRule="auto"/>
    </w:pPr>
    <w:rPr>
      <w:rFonts w:eastAsiaTheme="minorHAnsi"/>
      <w:lang w:eastAsia="en-US"/>
    </w:rPr>
  </w:style>
  <w:style w:type="paragraph" w:customStyle="1" w:styleId="8C05EA9A73734414998626BDB95E76DB13">
    <w:name w:val="8C05EA9A73734414998626BDB95E76DB13"/>
    <w:rsid w:val="00022D65"/>
    <w:pPr>
      <w:spacing w:after="0" w:line="240" w:lineRule="auto"/>
    </w:pPr>
    <w:rPr>
      <w:rFonts w:eastAsiaTheme="minorHAnsi"/>
      <w:lang w:eastAsia="en-US"/>
    </w:rPr>
  </w:style>
  <w:style w:type="paragraph" w:customStyle="1" w:styleId="2E9D4C71BE754389A363C0073ED6995613">
    <w:name w:val="2E9D4C71BE754389A363C0073ED6995613"/>
    <w:rsid w:val="00022D65"/>
    <w:pPr>
      <w:spacing w:after="0" w:line="240" w:lineRule="auto"/>
    </w:pPr>
    <w:rPr>
      <w:rFonts w:eastAsiaTheme="minorHAnsi"/>
      <w:lang w:eastAsia="en-US"/>
    </w:rPr>
  </w:style>
  <w:style w:type="paragraph" w:customStyle="1" w:styleId="867632155043454B946A0839F0082E0613">
    <w:name w:val="867632155043454B946A0839F0082E0613"/>
    <w:rsid w:val="00022D65"/>
    <w:pPr>
      <w:spacing w:after="0" w:line="240" w:lineRule="auto"/>
    </w:pPr>
    <w:rPr>
      <w:rFonts w:eastAsiaTheme="minorHAnsi"/>
      <w:lang w:eastAsia="en-US"/>
    </w:rPr>
  </w:style>
  <w:style w:type="paragraph" w:customStyle="1" w:styleId="62D0BA7A166E4F31A0652107B8FD8B0813">
    <w:name w:val="62D0BA7A166E4F31A0652107B8FD8B0813"/>
    <w:rsid w:val="00022D65"/>
    <w:pPr>
      <w:spacing w:after="0" w:line="240" w:lineRule="auto"/>
    </w:pPr>
    <w:rPr>
      <w:rFonts w:eastAsiaTheme="minorHAnsi"/>
      <w:lang w:eastAsia="en-US"/>
    </w:rPr>
  </w:style>
  <w:style w:type="paragraph" w:customStyle="1" w:styleId="A28E645A2AC9486BADFC4DB1DD4D211713">
    <w:name w:val="A28E645A2AC9486BADFC4DB1DD4D211713"/>
    <w:rsid w:val="00022D65"/>
    <w:pPr>
      <w:spacing w:after="0" w:line="240" w:lineRule="auto"/>
    </w:pPr>
    <w:rPr>
      <w:rFonts w:eastAsiaTheme="minorHAnsi"/>
      <w:lang w:eastAsia="en-US"/>
    </w:rPr>
  </w:style>
  <w:style w:type="paragraph" w:customStyle="1" w:styleId="6C3F8FB83BD042DDB209DDF19782C51913">
    <w:name w:val="6C3F8FB83BD042DDB209DDF19782C51913"/>
    <w:rsid w:val="00022D65"/>
    <w:rPr>
      <w:rFonts w:eastAsiaTheme="minorHAnsi"/>
      <w:lang w:eastAsia="en-US"/>
    </w:rPr>
  </w:style>
  <w:style w:type="paragraph" w:customStyle="1" w:styleId="E601CEE5F438430E93EA56B7202CD3C513">
    <w:name w:val="E601CEE5F438430E93EA56B7202CD3C513"/>
    <w:rsid w:val="00022D65"/>
    <w:pPr>
      <w:tabs>
        <w:tab w:val="center" w:pos="4513"/>
        <w:tab w:val="right" w:pos="9026"/>
      </w:tabs>
      <w:spacing w:after="0" w:line="240" w:lineRule="auto"/>
    </w:pPr>
    <w:rPr>
      <w:rFonts w:eastAsiaTheme="minorHAnsi"/>
      <w:lang w:eastAsia="en-US"/>
    </w:rPr>
  </w:style>
  <w:style w:type="paragraph" w:customStyle="1" w:styleId="4C5F3931EF12480AB321CA84EFA9A692">
    <w:name w:val="4C5F3931EF12480AB321CA84EFA9A692"/>
    <w:rsid w:val="00BD4FDC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933A030D0EC4ECA8DBC9631064A8DA9">
    <w:name w:val="B933A030D0EC4ECA8DBC9631064A8DA9"/>
    <w:rsid w:val="00BD4FDC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D6D01A837DA4C42B05517926716500B">
    <w:name w:val="5D6D01A837DA4C42B05517926716500B"/>
    <w:rsid w:val="000900B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B963D7B9AE4004B91484F09E5480A52" ma:contentTypeVersion="13" ma:contentTypeDescription="Create a new document." ma:contentTypeScope="" ma:versionID="8cb7941d15d5b518127cd025d75959ba">
  <xsd:schema xmlns:xsd="http://www.w3.org/2001/XMLSchema" xmlns:xs="http://www.w3.org/2001/XMLSchema" xmlns:p="http://schemas.microsoft.com/office/2006/metadata/properties" xmlns:ns2="5cc8f2de-43c8-4dfb-97c6-31d0c5903cfa" xmlns:ns3="8a067344-f484-43e7-ba7f-91bb1093ce2e" targetNamespace="http://schemas.microsoft.com/office/2006/metadata/properties" ma:root="true" ma:fieldsID="d3bfcc2ee55c583288b3ff274ba87dce" ns2:_="" ns3:_="">
    <xsd:import namespace="5cc8f2de-43c8-4dfb-97c6-31d0c5903cfa"/>
    <xsd:import namespace="8a067344-f484-43e7-ba7f-91bb1093ce2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c8f2de-43c8-4dfb-97c6-31d0c5903cf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067344-f484-43e7-ba7f-91bb1093ce2e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b90cf286-447e-44d9-9803-157a35364a0a}" ma:internalName="TaxCatchAll" ma:showField="CatchAllData" ma:web="8a067344-f484-43e7-ba7f-91bb1093ce2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a067344-f484-43e7-ba7f-91bb1093ce2e" xsi:nil="true"/>
    <lcf76f155ced4ddcb4097134ff3c332f xmlns="5cc8f2de-43c8-4dfb-97c6-31d0c5903cfa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F8510D3-1BC3-45C9-87B1-D87D9B82F4D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cc8f2de-43c8-4dfb-97c6-31d0c5903cfa"/>
    <ds:schemaRef ds:uri="8a067344-f484-43e7-ba7f-91bb1093ce2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FF9E58A-0B22-410C-A3AF-E35FC28A8D1C}">
  <ds:schemaRefs>
    <ds:schemaRef ds:uri="http://schemas.microsoft.com/office/2006/metadata/properties"/>
    <ds:schemaRef ds:uri="http://schemas.microsoft.com/office/infopath/2007/PartnerControls"/>
    <ds:schemaRef ds:uri="8a067344-f484-43e7-ba7f-91bb1093ce2e"/>
    <ds:schemaRef ds:uri="5cc8f2de-43c8-4dfb-97c6-31d0c5903cfa"/>
  </ds:schemaRefs>
</ds:datastoreItem>
</file>

<file path=customXml/itemProps3.xml><?xml version="1.0" encoding="utf-8"?>
<ds:datastoreItem xmlns:ds="http://schemas.openxmlformats.org/officeDocument/2006/customXml" ds:itemID="{82AB8599-EDB1-48AC-AF29-3D602AE3120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8BF8820-C5A6-4104-A640-A05580A9C7B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584</Words>
  <Characters>3330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3907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 (CTM UHB - Corporate Governance)</dc:creator>
  <cp:keywords/>
  <dc:description/>
  <cp:lastModifiedBy>Matthew Edwards (NHS Wales Joint Commissioning Committee)</cp:lastModifiedBy>
  <cp:revision>4</cp:revision>
  <dcterms:created xsi:type="dcterms:W3CDTF">2025-09-12T14:23:00Z</dcterms:created>
  <dcterms:modified xsi:type="dcterms:W3CDTF">2025-09-12T14:25:00Z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0x0101006B963D7B9AE4004B91484F09E5480A52</vt:lpwstr>
  </property>
</Properties>
</file>