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5661AC" w14:textId="299C3D0D" w:rsidR="00CD1CA6" w:rsidRDefault="004E4390">
      <w:r>
        <w:rPr>
          <w:noProof/>
          <w:lang w:eastAsia="en-GB"/>
        </w:rPr>
        <w:drawing>
          <wp:anchor distT="0" distB="0" distL="114300" distR="114300" simplePos="0" relativeHeight="251661312" behindDoc="0" locked="0" layoutInCell="1" allowOverlap="1" wp14:anchorId="69DEEBAB" wp14:editId="34022794">
            <wp:simplePos x="0" y="0"/>
            <wp:positionH relativeFrom="column">
              <wp:posOffset>3802380</wp:posOffset>
            </wp:positionH>
            <wp:positionV relativeFrom="paragraph">
              <wp:posOffset>66675</wp:posOffset>
            </wp:positionV>
            <wp:extent cx="1495425" cy="600075"/>
            <wp:effectExtent l="0" t="0" r="9525" b="9525"/>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495425" cy="600075"/>
                    </a:xfrm>
                    <a:prstGeom prst="rect">
                      <a:avLst/>
                    </a:prstGeom>
                    <a:noFill/>
                    <a:ln>
                      <a:noFill/>
                    </a:ln>
                  </pic:spPr>
                </pic:pic>
              </a:graphicData>
            </a:graphic>
          </wp:anchor>
        </w:drawing>
      </w:r>
      <w:r w:rsidR="00CD1CA6">
        <w:rPr>
          <w:noProof/>
          <w:lang w:eastAsia="en-GB"/>
        </w:rPr>
        <w:drawing>
          <wp:anchor distT="0" distB="0" distL="114300" distR="114300" simplePos="0" relativeHeight="251659264" behindDoc="0" locked="0" layoutInCell="1" allowOverlap="1" wp14:anchorId="79F78C2B" wp14:editId="28C9479B">
            <wp:simplePos x="0" y="0"/>
            <wp:positionH relativeFrom="margin">
              <wp:posOffset>0</wp:posOffset>
            </wp:positionH>
            <wp:positionV relativeFrom="paragraph">
              <wp:posOffset>0</wp:posOffset>
            </wp:positionV>
            <wp:extent cx="2505075" cy="666750"/>
            <wp:effectExtent l="0" t="0" r="0" b="0"/>
            <wp:wrapNone/>
            <wp:docPr id="1"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background with blue text&#10;&#10;Description automatically generated"/>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2505075" cy="666750"/>
                    </a:xfrm>
                    <a:prstGeom prst="rect">
                      <a:avLst/>
                    </a:prstGeom>
                    <a:noFill/>
                    <a:ln>
                      <a:noFill/>
                    </a:ln>
                  </pic:spPr>
                </pic:pic>
              </a:graphicData>
            </a:graphic>
          </wp:anchor>
        </w:drawing>
      </w:r>
    </w:p>
    <w:p w14:paraId="3B50B656" w14:textId="77777777" w:rsidR="00CD1CA6" w:rsidRDefault="00CD1CA6"/>
    <w:p w14:paraId="359C842D" w14:textId="77777777" w:rsidR="00CD1CA6" w:rsidRDefault="00CD1CA6"/>
    <w:p w14:paraId="34F4C261" w14:textId="77777777" w:rsidR="008B5758" w:rsidRDefault="008B5758" w:rsidP="008B5758">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sz w:val="22"/>
          <w:szCs w:val="22"/>
        </w:rPr>
        <w:t>EMRTS Delivery and Assurance Group</w:t>
      </w:r>
      <w:r>
        <w:rPr>
          <w:rStyle w:val="eop"/>
          <w:rFonts w:ascii="Arial" w:hAnsi="Arial" w:cs="Arial"/>
          <w:sz w:val="22"/>
          <w:szCs w:val="22"/>
        </w:rPr>
        <w:t> </w:t>
      </w:r>
    </w:p>
    <w:p w14:paraId="2CD1CFE4" w14:textId="77777777" w:rsidR="008B5758" w:rsidRDefault="008B5758" w:rsidP="008B5758">
      <w:pPr>
        <w:pStyle w:val="paragraph"/>
        <w:spacing w:before="0" w:beforeAutospacing="0" w:after="0" w:afterAutospacing="0"/>
        <w:jc w:val="center"/>
        <w:textAlignment w:val="baseline"/>
        <w:rPr>
          <w:rStyle w:val="eop"/>
          <w:rFonts w:ascii="Arial" w:hAnsi="Arial" w:cs="Arial"/>
          <w:sz w:val="22"/>
          <w:szCs w:val="22"/>
        </w:rPr>
      </w:pPr>
      <w:r>
        <w:rPr>
          <w:rStyle w:val="normaltextrun"/>
          <w:rFonts w:ascii="Arial" w:hAnsi="Arial" w:cs="Arial"/>
          <w:b/>
          <w:bCs/>
          <w:sz w:val="22"/>
          <w:szCs w:val="22"/>
        </w:rPr>
        <w:t>Action Notes of the Meeting Held on </w:t>
      </w:r>
      <w:r>
        <w:rPr>
          <w:rStyle w:val="eop"/>
          <w:rFonts w:ascii="Arial" w:hAnsi="Arial" w:cs="Arial"/>
          <w:sz w:val="22"/>
          <w:szCs w:val="22"/>
        </w:rPr>
        <w:t> </w:t>
      </w:r>
    </w:p>
    <w:p w14:paraId="082130B4" w14:textId="36FB8F63" w:rsidR="008B5758" w:rsidRPr="00EA5F1F" w:rsidRDefault="008B5758" w:rsidP="008B5758">
      <w:pPr>
        <w:pStyle w:val="paragraph"/>
        <w:spacing w:before="0" w:beforeAutospacing="0" w:after="0" w:afterAutospacing="0"/>
        <w:jc w:val="center"/>
        <w:textAlignment w:val="baseline"/>
        <w:rPr>
          <w:rFonts w:ascii="Arial" w:hAnsi="Arial" w:cs="Arial"/>
          <w:sz w:val="22"/>
          <w:szCs w:val="22"/>
        </w:rPr>
      </w:pPr>
      <w:r>
        <w:rPr>
          <w:rFonts w:ascii="Arial" w:hAnsi="Arial" w:cs="Arial"/>
          <w:b/>
          <w:bCs/>
          <w:sz w:val="22"/>
          <w:szCs w:val="22"/>
        </w:rPr>
        <w:t>27</w:t>
      </w:r>
      <w:r w:rsidRPr="008B5758">
        <w:rPr>
          <w:rFonts w:ascii="Arial" w:hAnsi="Arial" w:cs="Arial"/>
          <w:b/>
          <w:bCs/>
          <w:sz w:val="22"/>
          <w:szCs w:val="22"/>
          <w:vertAlign w:val="superscript"/>
        </w:rPr>
        <w:t>th</w:t>
      </w:r>
      <w:r>
        <w:rPr>
          <w:rFonts w:ascii="Arial" w:hAnsi="Arial" w:cs="Arial"/>
          <w:b/>
          <w:bCs/>
          <w:sz w:val="22"/>
          <w:szCs w:val="22"/>
        </w:rPr>
        <w:t xml:space="preserve"> September </w:t>
      </w:r>
      <w:r w:rsidRPr="00EA5F1F">
        <w:rPr>
          <w:rFonts w:ascii="Arial" w:hAnsi="Arial" w:cs="Arial"/>
          <w:b/>
          <w:bCs/>
          <w:sz w:val="22"/>
          <w:szCs w:val="22"/>
        </w:rPr>
        <w:t>2023</w:t>
      </w:r>
    </w:p>
    <w:p w14:paraId="124006E4" w14:textId="61FCB74B" w:rsidR="000730FA" w:rsidRDefault="008B5758" w:rsidP="00CD03E1">
      <w:pPr>
        <w:pStyle w:val="paragraph"/>
        <w:spacing w:before="0" w:beforeAutospacing="0" w:after="0" w:afterAutospacing="0"/>
        <w:jc w:val="center"/>
        <w:textAlignment w:val="baseline"/>
        <w:rPr>
          <w:rStyle w:val="eop"/>
          <w:rFonts w:ascii="Arial" w:hAnsi="Arial" w:cs="Arial"/>
          <w:sz w:val="22"/>
          <w:szCs w:val="22"/>
        </w:rPr>
      </w:pPr>
      <w:r>
        <w:rPr>
          <w:rStyle w:val="normaltextrun"/>
          <w:rFonts w:ascii="Arial" w:hAnsi="Arial" w:cs="Arial"/>
          <w:b/>
          <w:bCs/>
          <w:sz w:val="22"/>
          <w:szCs w:val="22"/>
        </w:rPr>
        <w:t>Via Microsoft Teams</w:t>
      </w:r>
      <w:r>
        <w:rPr>
          <w:rStyle w:val="eop"/>
          <w:rFonts w:ascii="Arial" w:hAnsi="Arial" w:cs="Arial"/>
          <w:sz w:val="22"/>
          <w:szCs w:val="22"/>
        </w:rPr>
        <w:t> </w:t>
      </w:r>
    </w:p>
    <w:p w14:paraId="143DAD0E" w14:textId="77777777" w:rsidR="00CD03E1" w:rsidRPr="00CD03E1" w:rsidRDefault="00CD03E1" w:rsidP="00CD03E1">
      <w:pPr>
        <w:pStyle w:val="paragraph"/>
        <w:spacing w:before="0" w:beforeAutospacing="0" w:after="0" w:afterAutospacing="0"/>
        <w:jc w:val="center"/>
        <w:textAlignment w:val="baseline"/>
        <w:rPr>
          <w:rFonts w:ascii="Segoe UI" w:hAnsi="Segoe UI" w:cs="Segoe UI"/>
          <w:sz w:val="18"/>
          <w:szCs w:val="18"/>
        </w:rPr>
      </w:pPr>
    </w:p>
    <w:tbl>
      <w:tblPr>
        <w:tblStyle w:val="TableGrid"/>
        <w:tblW w:w="0" w:type="auto"/>
        <w:tblLook w:val="04A0" w:firstRow="1" w:lastRow="0" w:firstColumn="1" w:lastColumn="0" w:noHBand="0" w:noVBand="1"/>
      </w:tblPr>
      <w:tblGrid>
        <w:gridCol w:w="2830"/>
        <w:gridCol w:w="6186"/>
      </w:tblGrid>
      <w:tr w:rsidR="008B5758" w:rsidRPr="00652CA7" w14:paraId="6067EE89" w14:textId="77777777" w:rsidTr="00652CA7">
        <w:tc>
          <w:tcPr>
            <w:tcW w:w="2830" w:type="dxa"/>
          </w:tcPr>
          <w:p w14:paraId="546878CD" w14:textId="0A3D64FA" w:rsidR="008B5758" w:rsidRPr="00652CA7" w:rsidRDefault="00CD03E1">
            <w:pPr>
              <w:rPr>
                <w:rFonts w:ascii="Arial" w:hAnsi="Arial" w:cs="Arial"/>
                <w:b/>
                <w:bCs/>
              </w:rPr>
            </w:pPr>
            <w:r w:rsidRPr="00652CA7">
              <w:rPr>
                <w:rFonts w:ascii="Arial" w:hAnsi="Arial" w:cs="Arial"/>
                <w:b/>
                <w:bCs/>
              </w:rPr>
              <w:t>Present</w:t>
            </w:r>
          </w:p>
        </w:tc>
        <w:tc>
          <w:tcPr>
            <w:tcW w:w="6186" w:type="dxa"/>
          </w:tcPr>
          <w:p w14:paraId="46EF2B96" w14:textId="4478562E" w:rsidR="008B5758" w:rsidRPr="00652CA7" w:rsidRDefault="00CD03E1">
            <w:pPr>
              <w:rPr>
                <w:rFonts w:ascii="Arial" w:hAnsi="Arial" w:cs="Arial"/>
                <w:b/>
                <w:bCs/>
              </w:rPr>
            </w:pPr>
            <w:r w:rsidRPr="00652CA7">
              <w:rPr>
                <w:rFonts w:ascii="Arial" w:hAnsi="Arial" w:cs="Arial"/>
                <w:b/>
                <w:bCs/>
              </w:rPr>
              <w:t>Organisation</w:t>
            </w:r>
          </w:p>
        </w:tc>
      </w:tr>
      <w:tr w:rsidR="00FB4E6A" w:rsidRPr="00652CA7" w14:paraId="77CC0835" w14:textId="77777777" w:rsidTr="00652CA7">
        <w:tc>
          <w:tcPr>
            <w:tcW w:w="2830" w:type="dxa"/>
          </w:tcPr>
          <w:p w14:paraId="4D3D2BA7" w14:textId="1E869C02" w:rsidR="00FB4E6A" w:rsidRPr="00652CA7" w:rsidRDefault="00FB4E6A" w:rsidP="00FB4E6A">
            <w:pPr>
              <w:rPr>
                <w:rFonts w:ascii="Arial" w:hAnsi="Arial" w:cs="Arial"/>
              </w:rPr>
            </w:pPr>
            <w:r w:rsidRPr="00652CA7">
              <w:rPr>
                <w:rFonts w:ascii="Arial" w:hAnsi="Arial" w:cs="Arial"/>
              </w:rPr>
              <w:t>Stephen Harry</w:t>
            </w:r>
          </w:p>
        </w:tc>
        <w:tc>
          <w:tcPr>
            <w:tcW w:w="6186" w:type="dxa"/>
          </w:tcPr>
          <w:p w14:paraId="3EC0716C" w14:textId="0DDBAE97" w:rsidR="00FB4E6A" w:rsidRPr="00652CA7" w:rsidRDefault="00FB4E6A" w:rsidP="00FB4E6A">
            <w:pPr>
              <w:rPr>
                <w:rFonts w:ascii="Arial" w:hAnsi="Arial" w:cs="Arial"/>
              </w:rPr>
            </w:pPr>
            <w:r>
              <w:rPr>
                <w:rFonts w:ascii="Arial" w:hAnsi="Arial" w:cs="Arial"/>
              </w:rPr>
              <w:t xml:space="preserve">EASC </w:t>
            </w:r>
            <w:r w:rsidRPr="00780684">
              <w:rPr>
                <w:rFonts w:ascii="Arial" w:hAnsi="Arial" w:cs="Arial"/>
              </w:rPr>
              <w:t>Chief Ambulance Services Commissioner</w:t>
            </w:r>
            <w:r>
              <w:rPr>
                <w:rFonts w:ascii="Arial" w:hAnsi="Arial" w:cs="Arial"/>
              </w:rPr>
              <w:t xml:space="preserve">, </w:t>
            </w:r>
            <w:r w:rsidRPr="00780684">
              <w:rPr>
                <w:rFonts w:ascii="Arial" w:hAnsi="Arial" w:cs="Arial"/>
              </w:rPr>
              <w:t>(Chair)</w:t>
            </w:r>
          </w:p>
        </w:tc>
      </w:tr>
      <w:tr w:rsidR="00FB4E6A" w:rsidRPr="00652CA7" w14:paraId="0BC9EBC9" w14:textId="77777777" w:rsidTr="00652CA7">
        <w:tc>
          <w:tcPr>
            <w:tcW w:w="2830" w:type="dxa"/>
          </w:tcPr>
          <w:p w14:paraId="2D22FA40" w14:textId="2BAE640D" w:rsidR="00FB4E6A" w:rsidRPr="00652CA7" w:rsidRDefault="00FB4E6A" w:rsidP="00FB4E6A">
            <w:pPr>
              <w:rPr>
                <w:rFonts w:ascii="Arial" w:hAnsi="Arial" w:cs="Arial"/>
              </w:rPr>
            </w:pPr>
            <w:r w:rsidRPr="00652CA7">
              <w:rPr>
                <w:rFonts w:ascii="Arial" w:hAnsi="Arial" w:cs="Arial"/>
              </w:rPr>
              <w:t>David Lockey</w:t>
            </w:r>
          </w:p>
        </w:tc>
        <w:tc>
          <w:tcPr>
            <w:tcW w:w="6186" w:type="dxa"/>
          </w:tcPr>
          <w:p w14:paraId="31E726D8" w14:textId="4CBBF1E1" w:rsidR="00FB4E6A" w:rsidRPr="00652CA7" w:rsidRDefault="00FB4E6A" w:rsidP="00FB4E6A">
            <w:pPr>
              <w:rPr>
                <w:rFonts w:ascii="Arial" w:hAnsi="Arial" w:cs="Arial"/>
              </w:rPr>
            </w:pPr>
            <w:r>
              <w:rPr>
                <w:rFonts w:ascii="Arial" w:hAnsi="Arial" w:cs="Arial"/>
              </w:rPr>
              <w:t>EMRTS National Director</w:t>
            </w:r>
          </w:p>
        </w:tc>
      </w:tr>
      <w:tr w:rsidR="00FB4E6A" w:rsidRPr="00652CA7" w14:paraId="2ADA2E69" w14:textId="77777777" w:rsidTr="00652CA7">
        <w:tc>
          <w:tcPr>
            <w:tcW w:w="2830" w:type="dxa"/>
          </w:tcPr>
          <w:p w14:paraId="29611100" w14:textId="10BE5E88" w:rsidR="00FB4E6A" w:rsidRPr="00652CA7" w:rsidRDefault="00FB4E6A" w:rsidP="00FB4E6A">
            <w:pPr>
              <w:rPr>
                <w:rFonts w:ascii="Arial" w:hAnsi="Arial" w:cs="Arial"/>
              </w:rPr>
            </w:pPr>
            <w:r w:rsidRPr="00652CA7">
              <w:rPr>
                <w:rFonts w:ascii="Arial" w:hAnsi="Arial" w:cs="Arial"/>
              </w:rPr>
              <w:t>Mark Winter</w:t>
            </w:r>
          </w:p>
        </w:tc>
        <w:tc>
          <w:tcPr>
            <w:tcW w:w="6186" w:type="dxa"/>
          </w:tcPr>
          <w:p w14:paraId="0BD5F9BB" w14:textId="75205611" w:rsidR="00FB4E6A" w:rsidRPr="00652CA7" w:rsidRDefault="00FB4E6A" w:rsidP="00FB4E6A">
            <w:pPr>
              <w:rPr>
                <w:rFonts w:ascii="Arial" w:hAnsi="Arial" w:cs="Arial"/>
              </w:rPr>
            </w:pPr>
            <w:r>
              <w:rPr>
                <w:rFonts w:ascii="Arial" w:hAnsi="Arial" w:cs="Arial"/>
              </w:rPr>
              <w:t>EMRTS Operations Director</w:t>
            </w:r>
          </w:p>
        </w:tc>
      </w:tr>
      <w:tr w:rsidR="00FB4E6A" w:rsidRPr="00652CA7" w14:paraId="3DA32B5D" w14:textId="77777777" w:rsidTr="00652CA7">
        <w:tc>
          <w:tcPr>
            <w:tcW w:w="2830" w:type="dxa"/>
          </w:tcPr>
          <w:p w14:paraId="5C674427" w14:textId="42CB2800" w:rsidR="00FB4E6A" w:rsidRPr="00652CA7" w:rsidRDefault="00FB4E6A" w:rsidP="00FB4E6A">
            <w:pPr>
              <w:rPr>
                <w:rFonts w:ascii="Arial" w:hAnsi="Arial" w:cs="Arial"/>
              </w:rPr>
            </w:pPr>
            <w:r w:rsidRPr="00652CA7">
              <w:rPr>
                <w:rFonts w:ascii="Arial" w:hAnsi="Arial" w:cs="Arial"/>
              </w:rPr>
              <w:t>Mike Bond</w:t>
            </w:r>
          </w:p>
        </w:tc>
        <w:tc>
          <w:tcPr>
            <w:tcW w:w="6186" w:type="dxa"/>
          </w:tcPr>
          <w:p w14:paraId="00AE669C" w14:textId="4DB64832" w:rsidR="00FB4E6A" w:rsidRPr="00652CA7" w:rsidRDefault="00FB4E6A" w:rsidP="00FB4E6A">
            <w:pPr>
              <w:rPr>
                <w:rFonts w:ascii="Arial" w:hAnsi="Arial" w:cs="Arial"/>
              </w:rPr>
            </w:pPr>
            <w:r>
              <w:rPr>
                <w:rFonts w:ascii="Arial" w:hAnsi="Arial" w:cs="Arial"/>
              </w:rPr>
              <w:t>CVUHB Director of Operations</w:t>
            </w:r>
          </w:p>
        </w:tc>
      </w:tr>
      <w:tr w:rsidR="00FB4E6A" w:rsidRPr="00652CA7" w14:paraId="01BEEB80" w14:textId="77777777" w:rsidTr="00652CA7">
        <w:tc>
          <w:tcPr>
            <w:tcW w:w="2830" w:type="dxa"/>
          </w:tcPr>
          <w:p w14:paraId="37C36D92" w14:textId="7621EEAD" w:rsidR="00FB4E6A" w:rsidRPr="00652CA7" w:rsidRDefault="00FB4E6A" w:rsidP="00FB4E6A">
            <w:pPr>
              <w:rPr>
                <w:rFonts w:ascii="Arial" w:hAnsi="Arial" w:cs="Arial"/>
              </w:rPr>
            </w:pPr>
            <w:r w:rsidRPr="00652CA7">
              <w:rPr>
                <w:rFonts w:ascii="Arial" w:hAnsi="Arial" w:cs="Arial"/>
              </w:rPr>
              <w:t>Steve Bonser</w:t>
            </w:r>
          </w:p>
        </w:tc>
        <w:tc>
          <w:tcPr>
            <w:tcW w:w="6186" w:type="dxa"/>
          </w:tcPr>
          <w:p w14:paraId="5F4F56B9" w14:textId="3D124AC7" w:rsidR="00FB4E6A" w:rsidRPr="00652CA7" w:rsidRDefault="00FB4E6A" w:rsidP="00FB4E6A">
            <w:pPr>
              <w:rPr>
                <w:rFonts w:ascii="Arial" w:hAnsi="Arial" w:cs="Arial"/>
              </w:rPr>
            </w:pPr>
            <w:r>
              <w:rPr>
                <w:rFonts w:ascii="Arial" w:hAnsi="Arial" w:cs="Arial"/>
              </w:rPr>
              <w:t>ABUHB Associate Director</w:t>
            </w:r>
          </w:p>
        </w:tc>
      </w:tr>
      <w:tr w:rsidR="00FB4E6A" w:rsidRPr="00652CA7" w14:paraId="49F233CE" w14:textId="77777777" w:rsidTr="00652CA7">
        <w:tc>
          <w:tcPr>
            <w:tcW w:w="2830" w:type="dxa"/>
          </w:tcPr>
          <w:p w14:paraId="27AFDC68" w14:textId="71CF6B49" w:rsidR="00FB4E6A" w:rsidRPr="00652CA7" w:rsidRDefault="00FB4E6A" w:rsidP="00FB4E6A">
            <w:pPr>
              <w:rPr>
                <w:rFonts w:ascii="Arial" w:hAnsi="Arial" w:cs="Arial"/>
              </w:rPr>
            </w:pPr>
            <w:r w:rsidRPr="00652CA7">
              <w:rPr>
                <w:rFonts w:ascii="Arial" w:hAnsi="Arial" w:cs="Arial"/>
              </w:rPr>
              <w:t>Matt Edwards</w:t>
            </w:r>
          </w:p>
        </w:tc>
        <w:tc>
          <w:tcPr>
            <w:tcW w:w="6186" w:type="dxa"/>
          </w:tcPr>
          <w:p w14:paraId="20A736E8" w14:textId="3467179E" w:rsidR="00FB4E6A" w:rsidRPr="00652CA7" w:rsidRDefault="00FB4E6A" w:rsidP="00FB4E6A">
            <w:pPr>
              <w:rPr>
                <w:rFonts w:ascii="Arial" w:hAnsi="Arial" w:cs="Arial"/>
              </w:rPr>
            </w:pPr>
            <w:r>
              <w:rPr>
                <w:rFonts w:ascii="Arial" w:hAnsi="Arial" w:cs="Arial"/>
              </w:rPr>
              <w:t xml:space="preserve">EASC Head </w:t>
            </w:r>
            <w:r w:rsidR="000824F7">
              <w:rPr>
                <w:rFonts w:ascii="Arial" w:hAnsi="Arial" w:cs="Arial"/>
              </w:rPr>
              <w:t>o</w:t>
            </w:r>
            <w:r>
              <w:rPr>
                <w:rFonts w:ascii="Arial" w:hAnsi="Arial" w:cs="Arial"/>
              </w:rPr>
              <w:t>f Commissioning and Performance</w:t>
            </w:r>
          </w:p>
        </w:tc>
      </w:tr>
      <w:tr w:rsidR="00FB4E6A" w:rsidRPr="00652CA7" w14:paraId="4E086688" w14:textId="77777777" w:rsidTr="00652CA7">
        <w:tc>
          <w:tcPr>
            <w:tcW w:w="2830" w:type="dxa"/>
          </w:tcPr>
          <w:p w14:paraId="10F03ACB" w14:textId="7A8EEBC4" w:rsidR="00FB4E6A" w:rsidRPr="00652CA7" w:rsidRDefault="00FB4E6A" w:rsidP="00FB4E6A">
            <w:pPr>
              <w:rPr>
                <w:rFonts w:ascii="Arial" w:hAnsi="Arial" w:cs="Arial"/>
              </w:rPr>
            </w:pPr>
            <w:r w:rsidRPr="00652CA7">
              <w:rPr>
                <w:rFonts w:ascii="Arial" w:hAnsi="Arial" w:cs="Arial"/>
              </w:rPr>
              <w:t>Geraint Farr</w:t>
            </w:r>
          </w:p>
        </w:tc>
        <w:tc>
          <w:tcPr>
            <w:tcW w:w="6186" w:type="dxa"/>
          </w:tcPr>
          <w:p w14:paraId="6B0C32DE" w14:textId="22B5903D" w:rsidR="00FB4E6A" w:rsidRPr="00652CA7" w:rsidRDefault="00FB4E6A" w:rsidP="00FB4E6A">
            <w:pPr>
              <w:rPr>
                <w:rFonts w:ascii="Arial" w:hAnsi="Arial" w:cs="Arial"/>
              </w:rPr>
            </w:pPr>
            <w:r>
              <w:rPr>
                <w:rFonts w:ascii="Arial" w:hAnsi="Arial" w:cs="Arial"/>
              </w:rPr>
              <w:t xml:space="preserve">BCUHB </w:t>
            </w:r>
            <w:r w:rsidRPr="00652CA7">
              <w:rPr>
                <w:rFonts w:ascii="Arial" w:hAnsi="Arial" w:cs="Arial"/>
              </w:rPr>
              <w:t>Associate Director of Unscheduled Care.</w:t>
            </w:r>
          </w:p>
        </w:tc>
      </w:tr>
      <w:tr w:rsidR="00FB4E6A" w:rsidRPr="00652CA7" w14:paraId="5B575F6A" w14:textId="77777777" w:rsidTr="00652CA7">
        <w:tc>
          <w:tcPr>
            <w:tcW w:w="2830" w:type="dxa"/>
          </w:tcPr>
          <w:p w14:paraId="145D3D62" w14:textId="64A372AD" w:rsidR="00FB4E6A" w:rsidRPr="00652CA7" w:rsidRDefault="00FB4E6A" w:rsidP="00FB4E6A">
            <w:pPr>
              <w:rPr>
                <w:rFonts w:ascii="Arial" w:hAnsi="Arial" w:cs="Arial"/>
              </w:rPr>
            </w:pPr>
            <w:r w:rsidRPr="00652CA7">
              <w:rPr>
                <w:rFonts w:ascii="Arial" w:hAnsi="Arial" w:cs="Arial"/>
              </w:rPr>
              <w:t>Anjula Mehta</w:t>
            </w:r>
          </w:p>
        </w:tc>
        <w:tc>
          <w:tcPr>
            <w:tcW w:w="6186" w:type="dxa"/>
          </w:tcPr>
          <w:p w14:paraId="58088EB3" w14:textId="57C5C6B3" w:rsidR="00FB4E6A" w:rsidRPr="00652CA7" w:rsidRDefault="00FB4E6A" w:rsidP="00FB4E6A">
            <w:pPr>
              <w:tabs>
                <w:tab w:val="left" w:pos="1068"/>
              </w:tabs>
              <w:rPr>
                <w:rFonts w:ascii="Arial" w:hAnsi="Arial" w:cs="Arial"/>
              </w:rPr>
            </w:pPr>
            <w:r>
              <w:rPr>
                <w:rFonts w:ascii="Arial" w:hAnsi="Arial" w:cs="Arial"/>
              </w:rPr>
              <w:t>SBUHB Medical Director</w:t>
            </w:r>
          </w:p>
        </w:tc>
      </w:tr>
      <w:tr w:rsidR="00FB4E6A" w:rsidRPr="00652CA7" w14:paraId="38AC5731" w14:textId="77777777" w:rsidTr="00652CA7">
        <w:tc>
          <w:tcPr>
            <w:tcW w:w="2830" w:type="dxa"/>
          </w:tcPr>
          <w:p w14:paraId="41F43F0C" w14:textId="179CC225" w:rsidR="00FB4E6A" w:rsidRPr="00652CA7" w:rsidRDefault="00FB4E6A" w:rsidP="00FB4E6A">
            <w:pPr>
              <w:rPr>
                <w:rFonts w:ascii="Arial" w:hAnsi="Arial" w:cs="Arial"/>
              </w:rPr>
            </w:pPr>
            <w:r w:rsidRPr="00652CA7">
              <w:rPr>
                <w:rFonts w:ascii="Arial" w:hAnsi="Arial" w:cs="Arial"/>
              </w:rPr>
              <w:t>David Rawlinson</w:t>
            </w:r>
          </w:p>
        </w:tc>
        <w:tc>
          <w:tcPr>
            <w:tcW w:w="6186" w:type="dxa"/>
          </w:tcPr>
          <w:p w14:paraId="52238B85" w14:textId="106F7EC6" w:rsidR="00FB4E6A" w:rsidRPr="00652CA7" w:rsidRDefault="00FB4E6A" w:rsidP="00FB4E6A">
            <w:pPr>
              <w:rPr>
                <w:rFonts w:ascii="Arial" w:hAnsi="Arial" w:cs="Arial"/>
              </w:rPr>
            </w:pPr>
            <w:r>
              <w:rPr>
                <w:rFonts w:ascii="Arial" w:hAnsi="Arial" w:cs="Arial"/>
              </w:rPr>
              <w:t>EMRTS Clinical Informatics Manager</w:t>
            </w:r>
          </w:p>
        </w:tc>
      </w:tr>
      <w:tr w:rsidR="00FB4E6A" w:rsidRPr="00652CA7" w14:paraId="50E4EAC6" w14:textId="77777777" w:rsidTr="00652CA7">
        <w:tc>
          <w:tcPr>
            <w:tcW w:w="2830" w:type="dxa"/>
          </w:tcPr>
          <w:p w14:paraId="4699BF87" w14:textId="175856EA" w:rsidR="00FB4E6A" w:rsidRPr="00652CA7" w:rsidRDefault="00FB4E6A" w:rsidP="00FB4E6A">
            <w:pPr>
              <w:rPr>
                <w:rFonts w:ascii="Arial" w:hAnsi="Arial" w:cs="Arial"/>
              </w:rPr>
            </w:pPr>
            <w:r w:rsidRPr="00652CA7">
              <w:rPr>
                <w:rFonts w:ascii="Arial" w:hAnsi="Arial" w:cs="Arial"/>
              </w:rPr>
              <w:t>Sue Barnes</w:t>
            </w:r>
          </w:p>
        </w:tc>
        <w:tc>
          <w:tcPr>
            <w:tcW w:w="6186" w:type="dxa"/>
          </w:tcPr>
          <w:p w14:paraId="135577E3" w14:textId="536475B4" w:rsidR="00FB4E6A" w:rsidRPr="00652CA7" w:rsidRDefault="00FB4E6A" w:rsidP="00FB4E6A">
            <w:pPr>
              <w:rPr>
                <w:rFonts w:ascii="Arial" w:hAnsi="Arial" w:cs="Arial"/>
              </w:rPr>
            </w:pPr>
            <w:r>
              <w:rPr>
                <w:rFonts w:ascii="Arial" w:hAnsi="Arial" w:cs="Arial"/>
              </w:rPr>
              <w:t>WAA Chief Executive</w:t>
            </w:r>
          </w:p>
        </w:tc>
      </w:tr>
      <w:tr w:rsidR="00FB4E6A" w:rsidRPr="00652CA7" w14:paraId="69971C34" w14:textId="77777777" w:rsidTr="00652CA7">
        <w:tc>
          <w:tcPr>
            <w:tcW w:w="2830" w:type="dxa"/>
          </w:tcPr>
          <w:p w14:paraId="790F8751" w14:textId="0BBA756F" w:rsidR="00FB4E6A" w:rsidRPr="00652CA7" w:rsidRDefault="00FB4E6A" w:rsidP="00FB4E6A">
            <w:pPr>
              <w:rPr>
                <w:rFonts w:ascii="Arial" w:hAnsi="Arial" w:cs="Arial"/>
              </w:rPr>
            </w:pPr>
            <w:r w:rsidRPr="00652CA7">
              <w:rPr>
                <w:rFonts w:ascii="Arial" w:hAnsi="Arial" w:cs="Arial"/>
              </w:rPr>
              <w:t>Matthew Cann</w:t>
            </w:r>
          </w:p>
        </w:tc>
        <w:tc>
          <w:tcPr>
            <w:tcW w:w="6186" w:type="dxa"/>
          </w:tcPr>
          <w:p w14:paraId="63C72303" w14:textId="28819BE1" w:rsidR="00FB4E6A" w:rsidRPr="00652CA7" w:rsidRDefault="00FB4E6A" w:rsidP="00FB4E6A">
            <w:pPr>
              <w:rPr>
                <w:rFonts w:ascii="Arial" w:hAnsi="Arial" w:cs="Arial"/>
              </w:rPr>
            </w:pPr>
            <w:r>
              <w:rPr>
                <w:rFonts w:ascii="Arial" w:hAnsi="Arial" w:cs="Arial"/>
              </w:rPr>
              <w:t>EMRTS Programme Manager</w:t>
            </w:r>
          </w:p>
        </w:tc>
      </w:tr>
      <w:tr w:rsidR="00FB4E6A" w:rsidRPr="00652CA7" w14:paraId="72F1C0F1" w14:textId="77777777" w:rsidTr="00652CA7">
        <w:tc>
          <w:tcPr>
            <w:tcW w:w="2830" w:type="dxa"/>
          </w:tcPr>
          <w:p w14:paraId="6521E93B" w14:textId="52744A0E" w:rsidR="00FB4E6A" w:rsidRPr="00652CA7" w:rsidRDefault="00FB4E6A" w:rsidP="00FB4E6A">
            <w:pPr>
              <w:rPr>
                <w:rFonts w:ascii="Arial" w:hAnsi="Arial" w:cs="Arial"/>
              </w:rPr>
            </w:pPr>
            <w:r w:rsidRPr="00652CA7">
              <w:rPr>
                <w:rFonts w:ascii="Arial" w:hAnsi="Arial" w:cs="Arial"/>
              </w:rPr>
              <w:t>Geraint Norman</w:t>
            </w:r>
          </w:p>
        </w:tc>
        <w:tc>
          <w:tcPr>
            <w:tcW w:w="6186" w:type="dxa"/>
          </w:tcPr>
          <w:p w14:paraId="60FD5D50" w14:textId="00BA9C19" w:rsidR="00FB4E6A" w:rsidRPr="00652CA7" w:rsidRDefault="00FB4E6A" w:rsidP="00FB4E6A">
            <w:pPr>
              <w:rPr>
                <w:rFonts w:ascii="Arial" w:hAnsi="Arial" w:cs="Arial"/>
              </w:rPr>
            </w:pPr>
            <w:r>
              <w:rPr>
                <w:rFonts w:ascii="Arial" w:hAnsi="Arial" w:cs="Arial"/>
              </w:rPr>
              <w:t>SBU Head of Financial Planning</w:t>
            </w:r>
          </w:p>
        </w:tc>
      </w:tr>
      <w:tr w:rsidR="00FB4E6A" w:rsidRPr="00652CA7" w14:paraId="30F4B8E4" w14:textId="77777777" w:rsidTr="00652CA7">
        <w:tc>
          <w:tcPr>
            <w:tcW w:w="2830" w:type="dxa"/>
          </w:tcPr>
          <w:p w14:paraId="3C0627A0" w14:textId="3C407596" w:rsidR="00FB4E6A" w:rsidRPr="00652CA7" w:rsidRDefault="00FB4E6A" w:rsidP="00FB4E6A">
            <w:pPr>
              <w:rPr>
                <w:rFonts w:ascii="Arial" w:hAnsi="Arial" w:cs="Arial"/>
              </w:rPr>
            </w:pPr>
            <w:r w:rsidRPr="00652CA7">
              <w:rPr>
                <w:rFonts w:ascii="Arial" w:hAnsi="Arial" w:cs="Arial"/>
              </w:rPr>
              <w:t>James Risley</w:t>
            </w:r>
          </w:p>
        </w:tc>
        <w:tc>
          <w:tcPr>
            <w:tcW w:w="6186" w:type="dxa"/>
          </w:tcPr>
          <w:p w14:paraId="532AEDE1" w14:textId="3E11F173" w:rsidR="00FB4E6A" w:rsidRPr="00652CA7" w:rsidRDefault="00FB4E6A" w:rsidP="00FB4E6A">
            <w:pPr>
              <w:rPr>
                <w:rFonts w:ascii="Arial" w:hAnsi="Arial" w:cs="Arial"/>
              </w:rPr>
            </w:pPr>
            <w:r w:rsidRPr="00652CA7">
              <w:rPr>
                <w:rFonts w:ascii="Arial" w:hAnsi="Arial" w:cs="Arial"/>
              </w:rPr>
              <w:t>BCU</w:t>
            </w:r>
            <w:r w:rsidR="000824F7">
              <w:rPr>
                <w:rFonts w:ascii="Arial" w:hAnsi="Arial" w:cs="Arial"/>
              </w:rPr>
              <w:t xml:space="preserve"> Deputy Executive Medical Director</w:t>
            </w:r>
          </w:p>
        </w:tc>
      </w:tr>
      <w:tr w:rsidR="00FB4E6A" w:rsidRPr="00652CA7" w14:paraId="0B9E658F" w14:textId="77777777" w:rsidTr="00652CA7">
        <w:tc>
          <w:tcPr>
            <w:tcW w:w="2830" w:type="dxa"/>
          </w:tcPr>
          <w:p w14:paraId="63C50CAF" w14:textId="222D0B12" w:rsidR="00FB4E6A" w:rsidRPr="00652CA7" w:rsidRDefault="00FB4E6A" w:rsidP="00FB4E6A">
            <w:pPr>
              <w:rPr>
                <w:rFonts w:ascii="Arial" w:hAnsi="Arial" w:cs="Arial"/>
              </w:rPr>
            </w:pPr>
            <w:r w:rsidRPr="00652CA7">
              <w:rPr>
                <w:rFonts w:ascii="Arial" w:hAnsi="Arial" w:cs="Arial"/>
              </w:rPr>
              <w:t>Gwennan Roberts</w:t>
            </w:r>
          </w:p>
        </w:tc>
        <w:tc>
          <w:tcPr>
            <w:tcW w:w="6186" w:type="dxa"/>
          </w:tcPr>
          <w:p w14:paraId="198482E6" w14:textId="07060DAE" w:rsidR="00FB4E6A" w:rsidRPr="00652CA7" w:rsidRDefault="00FB4E6A" w:rsidP="00FB4E6A">
            <w:pPr>
              <w:rPr>
                <w:rFonts w:ascii="Arial" w:hAnsi="Arial" w:cs="Arial"/>
              </w:rPr>
            </w:pPr>
            <w:r>
              <w:rPr>
                <w:rFonts w:ascii="Arial" w:hAnsi="Arial" w:cs="Arial"/>
              </w:rPr>
              <w:t>EASC Deputy Director of Corporate Services</w:t>
            </w:r>
          </w:p>
        </w:tc>
      </w:tr>
      <w:tr w:rsidR="00FB4E6A" w:rsidRPr="00652CA7" w14:paraId="0BE1A62E" w14:textId="77777777" w:rsidTr="00652CA7">
        <w:tc>
          <w:tcPr>
            <w:tcW w:w="2830" w:type="dxa"/>
          </w:tcPr>
          <w:p w14:paraId="56AAD4AC" w14:textId="494AAAE7" w:rsidR="00FB4E6A" w:rsidRPr="00652CA7" w:rsidRDefault="00FB4E6A" w:rsidP="00FB4E6A">
            <w:pPr>
              <w:rPr>
                <w:rFonts w:ascii="Arial" w:hAnsi="Arial" w:cs="Arial"/>
              </w:rPr>
            </w:pPr>
            <w:r w:rsidRPr="00652CA7">
              <w:rPr>
                <w:rFonts w:ascii="Arial" w:hAnsi="Arial" w:cs="Arial"/>
              </w:rPr>
              <w:t>Dan</w:t>
            </w:r>
            <w:r>
              <w:rPr>
                <w:rFonts w:ascii="Arial" w:hAnsi="Arial" w:cs="Arial"/>
              </w:rPr>
              <w:t>iel</w:t>
            </w:r>
            <w:r w:rsidRPr="00652CA7">
              <w:rPr>
                <w:rFonts w:ascii="Arial" w:hAnsi="Arial" w:cs="Arial"/>
              </w:rPr>
              <w:t xml:space="preserve"> Warm</w:t>
            </w:r>
          </w:p>
        </w:tc>
        <w:tc>
          <w:tcPr>
            <w:tcW w:w="6186" w:type="dxa"/>
          </w:tcPr>
          <w:p w14:paraId="72ADAD63" w14:textId="5C291D15" w:rsidR="00FB4E6A" w:rsidRPr="00652CA7" w:rsidRDefault="00FB4E6A" w:rsidP="00FB4E6A">
            <w:pPr>
              <w:rPr>
                <w:rFonts w:ascii="Arial" w:hAnsi="Arial" w:cs="Arial"/>
              </w:rPr>
            </w:pPr>
            <w:r>
              <w:rPr>
                <w:rFonts w:ascii="Arial" w:hAnsi="Arial" w:cs="Arial"/>
              </w:rPr>
              <w:t>HDUHB Head Of Planning</w:t>
            </w:r>
          </w:p>
        </w:tc>
      </w:tr>
      <w:tr w:rsidR="00FB4E6A" w:rsidRPr="00652CA7" w14:paraId="4C6FAFCD" w14:textId="77777777" w:rsidTr="00652CA7">
        <w:tc>
          <w:tcPr>
            <w:tcW w:w="2830" w:type="dxa"/>
          </w:tcPr>
          <w:p w14:paraId="4ED0BA09" w14:textId="3FB0C222" w:rsidR="00FB4E6A" w:rsidRPr="00652CA7" w:rsidRDefault="00FB4E6A" w:rsidP="00FB4E6A">
            <w:pPr>
              <w:rPr>
                <w:rFonts w:ascii="Arial" w:hAnsi="Arial" w:cs="Arial"/>
              </w:rPr>
            </w:pPr>
            <w:r w:rsidRPr="00652CA7">
              <w:rPr>
                <w:rFonts w:ascii="Arial" w:hAnsi="Arial" w:cs="Arial"/>
              </w:rPr>
              <w:t xml:space="preserve">Leigh </w:t>
            </w:r>
            <w:r>
              <w:rPr>
                <w:rFonts w:ascii="Arial" w:hAnsi="Arial" w:cs="Arial"/>
              </w:rPr>
              <w:t>Davies</w:t>
            </w:r>
          </w:p>
        </w:tc>
        <w:tc>
          <w:tcPr>
            <w:tcW w:w="6186" w:type="dxa"/>
          </w:tcPr>
          <w:p w14:paraId="387DC808" w14:textId="6D6348DF" w:rsidR="00FB4E6A" w:rsidRPr="00652CA7" w:rsidRDefault="000824F7" w:rsidP="00FB4E6A">
            <w:pPr>
              <w:rPr>
                <w:rFonts w:ascii="Arial" w:hAnsi="Arial" w:cs="Arial"/>
              </w:rPr>
            </w:pPr>
            <w:r>
              <w:rPr>
                <w:rFonts w:ascii="Arial" w:hAnsi="Arial" w:cs="Arial"/>
              </w:rPr>
              <w:t>Welsh Government</w:t>
            </w:r>
          </w:p>
        </w:tc>
      </w:tr>
      <w:tr w:rsidR="00FB4E6A" w:rsidRPr="00652CA7" w14:paraId="57BFC2BF" w14:textId="77777777" w:rsidTr="00652CA7">
        <w:tc>
          <w:tcPr>
            <w:tcW w:w="2830" w:type="dxa"/>
          </w:tcPr>
          <w:p w14:paraId="6CFC8443" w14:textId="2C6FB997" w:rsidR="00FB4E6A" w:rsidRPr="00652CA7" w:rsidRDefault="00FB4E6A" w:rsidP="00FB4E6A">
            <w:pPr>
              <w:rPr>
                <w:rFonts w:ascii="Arial" w:hAnsi="Arial" w:cs="Arial"/>
              </w:rPr>
            </w:pPr>
            <w:r w:rsidRPr="00652CA7">
              <w:rPr>
                <w:rFonts w:ascii="Arial" w:hAnsi="Arial" w:cs="Arial"/>
              </w:rPr>
              <w:t>Mike Slattery</w:t>
            </w:r>
          </w:p>
        </w:tc>
        <w:tc>
          <w:tcPr>
            <w:tcW w:w="6186" w:type="dxa"/>
          </w:tcPr>
          <w:p w14:paraId="2E6AF182" w14:textId="3E9054B3" w:rsidR="00FB4E6A" w:rsidRPr="00652CA7" w:rsidRDefault="00FB4E6A" w:rsidP="00FB4E6A">
            <w:pPr>
              <w:rPr>
                <w:rFonts w:ascii="Arial" w:hAnsi="Arial" w:cs="Arial"/>
              </w:rPr>
            </w:pPr>
            <w:r>
              <w:rPr>
                <w:rFonts w:ascii="Arial" w:hAnsi="Arial" w:cs="Arial"/>
              </w:rPr>
              <w:t>ACCTS Clinical Lead</w:t>
            </w:r>
          </w:p>
        </w:tc>
      </w:tr>
      <w:tr w:rsidR="00FB4E6A" w:rsidRPr="00652CA7" w14:paraId="136258FA" w14:textId="77777777" w:rsidTr="00652CA7">
        <w:tc>
          <w:tcPr>
            <w:tcW w:w="2830" w:type="dxa"/>
          </w:tcPr>
          <w:p w14:paraId="06283299" w14:textId="5ECEB8B8" w:rsidR="00FB4E6A" w:rsidRPr="00652CA7" w:rsidRDefault="00FB4E6A" w:rsidP="00FB4E6A">
            <w:pPr>
              <w:rPr>
                <w:rFonts w:ascii="Arial" w:hAnsi="Arial" w:cs="Arial"/>
              </w:rPr>
            </w:pPr>
            <w:r w:rsidRPr="00652CA7">
              <w:rPr>
                <w:rFonts w:ascii="Arial" w:hAnsi="Arial" w:cs="Arial"/>
              </w:rPr>
              <w:t>Deborah Kingsley</w:t>
            </w:r>
          </w:p>
        </w:tc>
        <w:tc>
          <w:tcPr>
            <w:tcW w:w="6186" w:type="dxa"/>
          </w:tcPr>
          <w:p w14:paraId="4F29D878" w14:textId="6669AD8D" w:rsidR="00FB4E6A" w:rsidRPr="00652CA7" w:rsidRDefault="003F2E5F" w:rsidP="00FB4E6A">
            <w:pPr>
              <w:rPr>
                <w:rFonts w:ascii="Arial" w:hAnsi="Arial" w:cs="Arial"/>
              </w:rPr>
            </w:pPr>
            <w:r>
              <w:rPr>
                <w:rFonts w:ascii="Arial" w:hAnsi="Arial" w:cs="Arial"/>
              </w:rPr>
              <w:t>EASC Deputy Director of Corporate Services</w:t>
            </w:r>
          </w:p>
        </w:tc>
      </w:tr>
      <w:tr w:rsidR="00FB4E6A" w:rsidRPr="00652CA7" w14:paraId="7478F151" w14:textId="77777777" w:rsidTr="00652CA7">
        <w:tc>
          <w:tcPr>
            <w:tcW w:w="2830" w:type="dxa"/>
          </w:tcPr>
          <w:p w14:paraId="6826E659" w14:textId="0276E2B3" w:rsidR="00FB4E6A" w:rsidRPr="00652CA7" w:rsidRDefault="00FB4E6A" w:rsidP="00FB4E6A">
            <w:pPr>
              <w:rPr>
                <w:rFonts w:ascii="Arial" w:hAnsi="Arial" w:cs="Arial"/>
              </w:rPr>
            </w:pPr>
            <w:r>
              <w:rPr>
                <w:rFonts w:ascii="Arial" w:hAnsi="Arial" w:cs="Arial"/>
              </w:rPr>
              <w:t>Hayley Blyth</w:t>
            </w:r>
          </w:p>
        </w:tc>
        <w:tc>
          <w:tcPr>
            <w:tcW w:w="6186" w:type="dxa"/>
          </w:tcPr>
          <w:p w14:paraId="375FE24A" w14:textId="13C30169" w:rsidR="00FB4E6A" w:rsidRPr="00652CA7" w:rsidRDefault="00FB4E6A" w:rsidP="00FB4E6A">
            <w:pPr>
              <w:rPr>
                <w:rFonts w:ascii="Arial" w:hAnsi="Arial" w:cs="Arial"/>
              </w:rPr>
            </w:pPr>
            <w:r>
              <w:rPr>
                <w:rFonts w:ascii="Arial" w:hAnsi="Arial" w:cs="Arial"/>
              </w:rPr>
              <w:t>EMRTS Business Manager (Note Taker)</w:t>
            </w:r>
          </w:p>
        </w:tc>
      </w:tr>
    </w:tbl>
    <w:p w14:paraId="021685E7" w14:textId="77777777" w:rsidR="000730FA" w:rsidRPr="00285AB6" w:rsidRDefault="000730FA">
      <w:pPr>
        <w:rPr>
          <w:rFonts w:ascii="Arial" w:hAnsi="Arial" w:cs="Arial"/>
          <w:sz w:val="16"/>
          <w:szCs w:val="16"/>
        </w:rPr>
      </w:pPr>
    </w:p>
    <w:tbl>
      <w:tblPr>
        <w:tblStyle w:val="TableGrid"/>
        <w:tblW w:w="0" w:type="auto"/>
        <w:tblLook w:val="04A0" w:firstRow="1" w:lastRow="0" w:firstColumn="1" w:lastColumn="0" w:noHBand="0" w:noVBand="1"/>
      </w:tblPr>
      <w:tblGrid>
        <w:gridCol w:w="1113"/>
        <w:gridCol w:w="6721"/>
        <w:gridCol w:w="1182"/>
      </w:tblGrid>
      <w:tr w:rsidR="000730FA" w:rsidRPr="00FD37A5" w14:paraId="4EE0BC71" w14:textId="77777777" w:rsidTr="00FD37A5">
        <w:tc>
          <w:tcPr>
            <w:tcW w:w="1129" w:type="dxa"/>
          </w:tcPr>
          <w:p w14:paraId="41568E45" w14:textId="77777777" w:rsidR="000730FA" w:rsidRPr="00FD37A5" w:rsidRDefault="000730FA">
            <w:pPr>
              <w:rPr>
                <w:rFonts w:ascii="Arial" w:hAnsi="Arial" w:cs="Arial"/>
              </w:rPr>
            </w:pPr>
          </w:p>
        </w:tc>
        <w:tc>
          <w:tcPr>
            <w:tcW w:w="6804" w:type="dxa"/>
          </w:tcPr>
          <w:p w14:paraId="309CB2C0" w14:textId="42728781" w:rsidR="000730FA" w:rsidRPr="00F15E68" w:rsidRDefault="00F40DD4">
            <w:pPr>
              <w:rPr>
                <w:rFonts w:ascii="Arial" w:hAnsi="Arial" w:cs="Arial"/>
                <w:b/>
                <w:bCs/>
              </w:rPr>
            </w:pPr>
            <w:r w:rsidRPr="00F15E68">
              <w:rPr>
                <w:rFonts w:ascii="Arial" w:hAnsi="Arial" w:cs="Arial"/>
                <w:b/>
                <w:bCs/>
              </w:rPr>
              <w:t>Agenda Item</w:t>
            </w:r>
          </w:p>
        </w:tc>
        <w:tc>
          <w:tcPr>
            <w:tcW w:w="1083" w:type="dxa"/>
          </w:tcPr>
          <w:p w14:paraId="068246BF" w14:textId="747778FB" w:rsidR="000730FA" w:rsidRPr="00F15E68" w:rsidRDefault="000730FA">
            <w:pPr>
              <w:rPr>
                <w:rFonts w:ascii="Arial" w:hAnsi="Arial" w:cs="Arial"/>
                <w:b/>
                <w:bCs/>
              </w:rPr>
            </w:pPr>
            <w:r w:rsidRPr="00F15E68">
              <w:rPr>
                <w:rFonts w:ascii="Arial" w:hAnsi="Arial" w:cs="Arial"/>
                <w:b/>
                <w:bCs/>
              </w:rPr>
              <w:t>Action</w:t>
            </w:r>
          </w:p>
        </w:tc>
      </w:tr>
      <w:tr w:rsidR="00DB3BD6" w:rsidRPr="00FD37A5" w14:paraId="2CDD7CDB" w14:textId="77777777" w:rsidTr="00DB3BD6">
        <w:tc>
          <w:tcPr>
            <w:tcW w:w="9016" w:type="dxa"/>
            <w:gridSpan w:val="3"/>
            <w:shd w:val="clear" w:color="auto" w:fill="9CC2E5" w:themeFill="accent5" w:themeFillTint="99"/>
          </w:tcPr>
          <w:p w14:paraId="32100D5D" w14:textId="5B807FD5" w:rsidR="00DB3BD6" w:rsidRPr="00F97795" w:rsidRDefault="00DB3BD6">
            <w:pPr>
              <w:rPr>
                <w:rFonts w:ascii="Arial" w:hAnsi="Arial" w:cs="Arial"/>
                <w:b/>
                <w:bCs/>
              </w:rPr>
            </w:pPr>
            <w:r w:rsidRPr="00F97795">
              <w:rPr>
                <w:rFonts w:ascii="Arial" w:hAnsi="Arial" w:cs="Arial"/>
                <w:b/>
                <w:bCs/>
              </w:rPr>
              <w:t>PART 1-PRELIMINARY MATTERS</w:t>
            </w:r>
          </w:p>
        </w:tc>
      </w:tr>
      <w:tr w:rsidR="000730FA" w:rsidRPr="00FD37A5" w14:paraId="2E790B6E" w14:textId="77777777" w:rsidTr="00FD37A5">
        <w:tc>
          <w:tcPr>
            <w:tcW w:w="1129" w:type="dxa"/>
          </w:tcPr>
          <w:p w14:paraId="1EAA1797" w14:textId="77777777" w:rsidR="000730FA" w:rsidRPr="00FD37A5" w:rsidRDefault="000730FA">
            <w:pPr>
              <w:rPr>
                <w:rFonts w:ascii="Arial" w:hAnsi="Arial" w:cs="Arial"/>
              </w:rPr>
            </w:pPr>
          </w:p>
        </w:tc>
        <w:tc>
          <w:tcPr>
            <w:tcW w:w="6804" w:type="dxa"/>
          </w:tcPr>
          <w:p w14:paraId="534839D0" w14:textId="77777777" w:rsidR="000730FA" w:rsidRPr="00EE4559" w:rsidRDefault="000730FA">
            <w:pPr>
              <w:rPr>
                <w:rFonts w:ascii="Arial" w:hAnsi="Arial" w:cs="Arial"/>
                <w:b/>
                <w:bCs/>
              </w:rPr>
            </w:pPr>
            <w:r w:rsidRPr="00EE4559">
              <w:rPr>
                <w:rFonts w:ascii="Arial" w:hAnsi="Arial" w:cs="Arial"/>
                <w:b/>
                <w:bCs/>
              </w:rPr>
              <w:t>Welcome and Introductions</w:t>
            </w:r>
          </w:p>
          <w:p w14:paraId="7E57BBD7" w14:textId="66BA03FE" w:rsidR="000730FA" w:rsidRPr="00FD37A5" w:rsidRDefault="000730FA">
            <w:pPr>
              <w:rPr>
                <w:rFonts w:ascii="Arial" w:hAnsi="Arial" w:cs="Arial"/>
              </w:rPr>
            </w:pPr>
            <w:r w:rsidRPr="00FD37A5">
              <w:rPr>
                <w:rFonts w:ascii="Arial" w:hAnsi="Arial" w:cs="Arial"/>
              </w:rPr>
              <w:t xml:space="preserve">SH </w:t>
            </w:r>
            <w:r w:rsidR="00EE4559" w:rsidRPr="00FD37A5">
              <w:rPr>
                <w:rFonts w:ascii="Arial" w:hAnsi="Arial" w:cs="Arial"/>
              </w:rPr>
              <w:t>welcomed Anjula</w:t>
            </w:r>
            <w:r w:rsidRPr="00FD37A5">
              <w:rPr>
                <w:rFonts w:ascii="Arial" w:hAnsi="Arial" w:cs="Arial"/>
              </w:rPr>
              <w:t xml:space="preserve"> Mehta</w:t>
            </w:r>
            <w:r w:rsidR="00EE4559">
              <w:rPr>
                <w:rFonts w:ascii="Arial" w:hAnsi="Arial" w:cs="Arial"/>
              </w:rPr>
              <w:t xml:space="preserve"> (SBUHB)</w:t>
            </w:r>
            <w:r w:rsidRPr="00FD37A5">
              <w:rPr>
                <w:rFonts w:ascii="Arial" w:hAnsi="Arial" w:cs="Arial"/>
              </w:rPr>
              <w:t xml:space="preserve"> and James Risley</w:t>
            </w:r>
            <w:r w:rsidR="00EE4559">
              <w:rPr>
                <w:rFonts w:ascii="Arial" w:hAnsi="Arial" w:cs="Arial"/>
              </w:rPr>
              <w:t xml:space="preserve"> (BCU)</w:t>
            </w:r>
            <w:r w:rsidRPr="00FD37A5">
              <w:rPr>
                <w:rFonts w:ascii="Arial" w:hAnsi="Arial" w:cs="Arial"/>
              </w:rPr>
              <w:t xml:space="preserve"> to their first meetings of the EMRTS DAG.</w:t>
            </w:r>
          </w:p>
        </w:tc>
        <w:tc>
          <w:tcPr>
            <w:tcW w:w="1083" w:type="dxa"/>
          </w:tcPr>
          <w:p w14:paraId="06CE2BF5" w14:textId="77777777" w:rsidR="000730FA" w:rsidRPr="00FD37A5" w:rsidRDefault="000730FA">
            <w:pPr>
              <w:rPr>
                <w:rFonts w:ascii="Arial" w:hAnsi="Arial" w:cs="Arial"/>
              </w:rPr>
            </w:pPr>
          </w:p>
        </w:tc>
      </w:tr>
      <w:tr w:rsidR="000730FA" w:rsidRPr="00FD37A5" w14:paraId="652E4894" w14:textId="77777777" w:rsidTr="00FD37A5">
        <w:tc>
          <w:tcPr>
            <w:tcW w:w="1129" w:type="dxa"/>
          </w:tcPr>
          <w:p w14:paraId="74B841FD" w14:textId="77777777" w:rsidR="000730FA" w:rsidRPr="00FD37A5" w:rsidRDefault="000730FA">
            <w:pPr>
              <w:rPr>
                <w:rFonts w:ascii="Arial" w:hAnsi="Arial" w:cs="Arial"/>
              </w:rPr>
            </w:pPr>
          </w:p>
        </w:tc>
        <w:tc>
          <w:tcPr>
            <w:tcW w:w="6804" w:type="dxa"/>
          </w:tcPr>
          <w:p w14:paraId="4E2F7A5B" w14:textId="77777777" w:rsidR="000730FA" w:rsidRDefault="000730FA">
            <w:pPr>
              <w:rPr>
                <w:rFonts w:ascii="Arial" w:hAnsi="Arial" w:cs="Arial"/>
                <w:b/>
                <w:bCs/>
              </w:rPr>
            </w:pPr>
            <w:r w:rsidRPr="00EE4559">
              <w:rPr>
                <w:rFonts w:ascii="Arial" w:hAnsi="Arial" w:cs="Arial"/>
                <w:b/>
                <w:bCs/>
              </w:rPr>
              <w:t>Apologies</w:t>
            </w:r>
          </w:p>
          <w:p w14:paraId="5668883F" w14:textId="5A7D4368" w:rsidR="00EE4559" w:rsidRPr="00EE4559" w:rsidRDefault="00EE4559">
            <w:pPr>
              <w:rPr>
                <w:rFonts w:ascii="Arial" w:hAnsi="Arial" w:cs="Arial"/>
              </w:rPr>
            </w:pPr>
            <w:r w:rsidRPr="00EE4559">
              <w:rPr>
                <w:rFonts w:ascii="Arial" w:hAnsi="Arial" w:cs="Arial"/>
              </w:rPr>
              <w:t>The following apologies were noted:</w:t>
            </w:r>
          </w:p>
          <w:p w14:paraId="59B731E8" w14:textId="5A196D22" w:rsidR="000730FA" w:rsidRPr="00FD37A5" w:rsidRDefault="001C09BB">
            <w:pPr>
              <w:rPr>
                <w:rFonts w:ascii="Arial" w:hAnsi="Arial" w:cs="Arial"/>
              </w:rPr>
            </w:pPr>
            <w:r w:rsidRPr="00FD37A5">
              <w:rPr>
                <w:rFonts w:ascii="Arial" w:hAnsi="Arial" w:cs="Arial"/>
              </w:rPr>
              <w:t>Stephen Powell</w:t>
            </w:r>
            <w:r w:rsidR="000824F7">
              <w:rPr>
                <w:rFonts w:ascii="Arial" w:hAnsi="Arial" w:cs="Arial"/>
              </w:rPr>
              <w:t xml:space="preserve"> </w:t>
            </w:r>
            <w:r w:rsidRPr="00FD37A5">
              <w:rPr>
                <w:rFonts w:ascii="Arial" w:hAnsi="Arial" w:cs="Arial"/>
              </w:rPr>
              <w:t>- Powys LHB</w:t>
            </w:r>
          </w:p>
          <w:p w14:paraId="5BC88E9B" w14:textId="1C7C9C47" w:rsidR="000730FA" w:rsidRPr="00FD37A5" w:rsidRDefault="001C09BB">
            <w:pPr>
              <w:rPr>
                <w:rFonts w:ascii="Arial" w:hAnsi="Arial" w:cs="Arial"/>
              </w:rPr>
            </w:pPr>
            <w:r w:rsidRPr="00FD37A5">
              <w:rPr>
                <w:rFonts w:ascii="Arial" w:hAnsi="Arial" w:cs="Arial"/>
              </w:rPr>
              <w:t>Stuart Dalzi</w:t>
            </w:r>
            <w:r w:rsidR="000824F7">
              <w:rPr>
                <w:rFonts w:ascii="Arial" w:hAnsi="Arial" w:cs="Arial"/>
              </w:rPr>
              <w:t>e</w:t>
            </w:r>
            <w:r w:rsidRPr="00FD37A5">
              <w:rPr>
                <w:rFonts w:ascii="Arial" w:hAnsi="Arial" w:cs="Arial"/>
              </w:rPr>
              <w:t>l</w:t>
            </w:r>
            <w:r w:rsidR="000824F7">
              <w:rPr>
                <w:rFonts w:ascii="Arial" w:hAnsi="Arial" w:cs="Arial"/>
              </w:rPr>
              <w:t xml:space="preserve"> </w:t>
            </w:r>
            <w:r w:rsidRPr="00FD37A5">
              <w:rPr>
                <w:rFonts w:ascii="Arial" w:hAnsi="Arial" w:cs="Arial"/>
              </w:rPr>
              <w:t>- Cwm Taf UHB</w:t>
            </w:r>
          </w:p>
        </w:tc>
        <w:tc>
          <w:tcPr>
            <w:tcW w:w="1083" w:type="dxa"/>
          </w:tcPr>
          <w:p w14:paraId="3813A85A" w14:textId="77777777" w:rsidR="000730FA" w:rsidRPr="00FD37A5" w:rsidRDefault="000730FA">
            <w:pPr>
              <w:rPr>
                <w:rFonts w:ascii="Arial" w:hAnsi="Arial" w:cs="Arial"/>
              </w:rPr>
            </w:pPr>
          </w:p>
        </w:tc>
      </w:tr>
      <w:tr w:rsidR="000730FA" w:rsidRPr="00FD37A5" w14:paraId="3AC21C6E" w14:textId="77777777" w:rsidTr="00FD37A5">
        <w:tc>
          <w:tcPr>
            <w:tcW w:w="1129" w:type="dxa"/>
          </w:tcPr>
          <w:p w14:paraId="3BA34556" w14:textId="77777777" w:rsidR="000730FA" w:rsidRPr="00FD37A5" w:rsidRDefault="000730FA">
            <w:pPr>
              <w:rPr>
                <w:rFonts w:ascii="Arial" w:hAnsi="Arial" w:cs="Arial"/>
              </w:rPr>
            </w:pPr>
          </w:p>
        </w:tc>
        <w:tc>
          <w:tcPr>
            <w:tcW w:w="6804" w:type="dxa"/>
          </w:tcPr>
          <w:p w14:paraId="724AD47E" w14:textId="77777777" w:rsidR="000730FA" w:rsidRPr="00EE4559" w:rsidRDefault="000730FA">
            <w:pPr>
              <w:rPr>
                <w:rFonts w:ascii="Arial" w:hAnsi="Arial" w:cs="Arial"/>
                <w:b/>
                <w:bCs/>
              </w:rPr>
            </w:pPr>
            <w:r w:rsidRPr="00EE4559">
              <w:rPr>
                <w:rFonts w:ascii="Arial" w:hAnsi="Arial" w:cs="Arial"/>
                <w:b/>
                <w:bCs/>
              </w:rPr>
              <w:t>Minutes of the last meeting</w:t>
            </w:r>
          </w:p>
          <w:p w14:paraId="01A7B97B" w14:textId="59D12F93" w:rsidR="000730FA" w:rsidRPr="00FD37A5" w:rsidRDefault="000730FA">
            <w:pPr>
              <w:rPr>
                <w:rFonts w:ascii="Arial" w:hAnsi="Arial" w:cs="Arial"/>
              </w:rPr>
            </w:pPr>
            <w:r w:rsidRPr="00FD37A5">
              <w:rPr>
                <w:rFonts w:ascii="Arial" w:hAnsi="Arial" w:cs="Arial"/>
              </w:rPr>
              <w:t>The minutes were agreed as an accurate record.</w:t>
            </w:r>
          </w:p>
        </w:tc>
        <w:tc>
          <w:tcPr>
            <w:tcW w:w="1083" w:type="dxa"/>
          </w:tcPr>
          <w:p w14:paraId="1A8350DE" w14:textId="77777777" w:rsidR="000730FA" w:rsidRPr="00FD37A5" w:rsidRDefault="000730FA">
            <w:pPr>
              <w:rPr>
                <w:rFonts w:ascii="Arial" w:hAnsi="Arial" w:cs="Arial"/>
              </w:rPr>
            </w:pPr>
          </w:p>
        </w:tc>
      </w:tr>
      <w:tr w:rsidR="000730FA" w:rsidRPr="00FD37A5" w14:paraId="33AB19E4" w14:textId="77777777" w:rsidTr="00FD37A5">
        <w:tc>
          <w:tcPr>
            <w:tcW w:w="1129" w:type="dxa"/>
          </w:tcPr>
          <w:p w14:paraId="43C98DC0" w14:textId="5BECEFC5" w:rsidR="000730FA" w:rsidRPr="00FD37A5" w:rsidRDefault="000730FA">
            <w:pPr>
              <w:rPr>
                <w:rFonts w:ascii="Arial" w:hAnsi="Arial" w:cs="Arial"/>
              </w:rPr>
            </w:pPr>
          </w:p>
        </w:tc>
        <w:tc>
          <w:tcPr>
            <w:tcW w:w="6804" w:type="dxa"/>
          </w:tcPr>
          <w:p w14:paraId="49C5850A" w14:textId="77777777" w:rsidR="000730FA" w:rsidRPr="00F97795" w:rsidRDefault="000730FA">
            <w:pPr>
              <w:rPr>
                <w:rFonts w:ascii="Arial" w:hAnsi="Arial" w:cs="Arial"/>
                <w:b/>
                <w:bCs/>
              </w:rPr>
            </w:pPr>
            <w:r w:rsidRPr="00F97795">
              <w:rPr>
                <w:rFonts w:ascii="Arial" w:hAnsi="Arial" w:cs="Arial"/>
                <w:b/>
                <w:bCs/>
              </w:rPr>
              <w:t>Action Log</w:t>
            </w:r>
          </w:p>
          <w:p w14:paraId="36490496" w14:textId="4FDF72DF" w:rsidR="000730FA" w:rsidRPr="00FD37A5" w:rsidRDefault="001C09BB" w:rsidP="00F97795">
            <w:pPr>
              <w:jc w:val="both"/>
              <w:rPr>
                <w:rFonts w:ascii="Arial" w:hAnsi="Arial" w:cs="Arial"/>
              </w:rPr>
            </w:pPr>
            <w:r w:rsidRPr="00FD37A5">
              <w:rPr>
                <w:rFonts w:ascii="Arial" w:hAnsi="Arial" w:cs="Arial"/>
                <w:b/>
                <w:bCs/>
              </w:rPr>
              <w:t>06/23.1</w:t>
            </w:r>
            <w:r w:rsidRPr="00FD37A5">
              <w:rPr>
                <w:rFonts w:ascii="Arial" w:hAnsi="Arial" w:cs="Arial"/>
              </w:rPr>
              <w:t xml:space="preserve"> </w:t>
            </w:r>
            <w:r w:rsidR="000730FA" w:rsidRPr="00F97795">
              <w:rPr>
                <w:rFonts w:ascii="Arial" w:hAnsi="Arial" w:cs="Arial"/>
                <w:b/>
                <w:bCs/>
              </w:rPr>
              <w:t>Update on Cost Improvement Plan</w:t>
            </w:r>
            <w:r w:rsidR="00F97795">
              <w:rPr>
                <w:rFonts w:ascii="Arial" w:hAnsi="Arial" w:cs="Arial"/>
              </w:rPr>
              <w:t>- It was noted that this will be covered within the Finance update.</w:t>
            </w:r>
            <w:r w:rsidR="000730FA" w:rsidRPr="00FD37A5">
              <w:rPr>
                <w:rFonts w:ascii="Arial" w:hAnsi="Arial" w:cs="Arial"/>
              </w:rPr>
              <w:t xml:space="preserve"> </w:t>
            </w:r>
          </w:p>
          <w:p w14:paraId="4140BD12" w14:textId="446F3B36" w:rsidR="000730FA" w:rsidRPr="00FD37A5" w:rsidRDefault="001C09BB" w:rsidP="00F97795">
            <w:pPr>
              <w:jc w:val="both"/>
              <w:rPr>
                <w:rFonts w:ascii="Arial" w:hAnsi="Arial" w:cs="Arial"/>
              </w:rPr>
            </w:pPr>
            <w:r w:rsidRPr="00FD37A5">
              <w:rPr>
                <w:rFonts w:ascii="Arial" w:hAnsi="Arial" w:cs="Arial"/>
                <w:b/>
                <w:bCs/>
              </w:rPr>
              <w:t>06/23.2</w:t>
            </w:r>
            <w:r w:rsidR="000730FA" w:rsidRPr="00FD37A5">
              <w:rPr>
                <w:rFonts w:ascii="Arial" w:hAnsi="Arial" w:cs="Arial"/>
              </w:rPr>
              <w:t xml:space="preserve"> </w:t>
            </w:r>
            <w:r w:rsidR="000730FA" w:rsidRPr="00F97795">
              <w:rPr>
                <w:rFonts w:ascii="Arial" w:hAnsi="Arial" w:cs="Arial"/>
                <w:b/>
                <w:bCs/>
              </w:rPr>
              <w:t>Capital Plan-</w:t>
            </w:r>
            <w:r w:rsidR="00F97795">
              <w:rPr>
                <w:rFonts w:ascii="Arial" w:hAnsi="Arial" w:cs="Arial"/>
              </w:rPr>
              <w:t xml:space="preserve"> MC advised that there are currently ongoing discussions with WG regarding further allocations and will be brought to a future meeting </w:t>
            </w:r>
            <w:r w:rsidR="000730FA" w:rsidRPr="00FD37A5">
              <w:rPr>
                <w:rFonts w:ascii="Arial" w:hAnsi="Arial" w:cs="Arial"/>
              </w:rPr>
              <w:t>when there is clarity.</w:t>
            </w:r>
          </w:p>
          <w:p w14:paraId="264FE28E" w14:textId="7A01BD3B" w:rsidR="000730FA" w:rsidRPr="00FD37A5" w:rsidRDefault="001C09BB" w:rsidP="00F97795">
            <w:pPr>
              <w:jc w:val="both"/>
              <w:rPr>
                <w:rFonts w:ascii="Arial" w:hAnsi="Arial" w:cs="Arial"/>
              </w:rPr>
            </w:pPr>
            <w:r w:rsidRPr="00FD37A5">
              <w:rPr>
                <w:rFonts w:ascii="Arial" w:hAnsi="Arial" w:cs="Arial"/>
                <w:b/>
                <w:bCs/>
              </w:rPr>
              <w:t>06/23.3</w:t>
            </w:r>
            <w:r w:rsidRPr="00FD37A5">
              <w:rPr>
                <w:rFonts w:ascii="Arial" w:hAnsi="Arial" w:cs="Arial"/>
              </w:rPr>
              <w:t xml:space="preserve"> </w:t>
            </w:r>
            <w:r w:rsidR="000730FA" w:rsidRPr="00F97795">
              <w:rPr>
                <w:rFonts w:ascii="Arial" w:hAnsi="Arial" w:cs="Arial"/>
                <w:b/>
                <w:bCs/>
              </w:rPr>
              <w:t xml:space="preserve">Effectiveness </w:t>
            </w:r>
            <w:r w:rsidR="00F97795" w:rsidRPr="00F97795">
              <w:rPr>
                <w:rFonts w:ascii="Arial" w:hAnsi="Arial" w:cs="Arial"/>
                <w:b/>
                <w:bCs/>
              </w:rPr>
              <w:t>Survey</w:t>
            </w:r>
            <w:r w:rsidR="000730FA" w:rsidRPr="00FD37A5">
              <w:rPr>
                <w:rFonts w:ascii="Arial" w:hAnsi="Arial" w:cs="Arial"/>
              </w:rPr>
              <w:t xml:space="preserve">- </w:t>
            </w:r>
            <w:r w:rsidR="00F97795">
              <w:rPr>
                <w:rFonts w:ascii="Arial" w:hAnsi="Arial" w:cs="Arial"/>
              </w:rPr>
              <w:t xml:space="preserve">GR noted that this action was still ongoing and would welcome feedback from members. </w:t>
            </w:r>
          </w:p>
        </w:tc>
        <w:tc>
          <w:tcPr>
            <w:tcW w:w="1083" w:type="dxa"/>
          </w:tcPr>
          <w:p w14:paraId="69987A60" w14:textId="77777777" w:rsidR="000730FA" w:rsidRDefault="000730FA">
            <w:pPr>
              <w:rPr>
                <w:rFonts w:ascii="Arial" w:hAnsi="Arial" w:cs="Arial"/>
              </w:rPr>
            </w:pPr>
          </w:p>
          <w:p w14:paraId="03FD6345" w14:textId="77777777" w:rsidR="00F97795" w:rsidRDefault="00F97795">
            <w:pPr>
              <w:rPr>
                <w:rFonts w:ascii="Arial" w:hAnsi="Arial" w:cs="Arial"/>
              </w:rPr>
            </w:pPr>
          </w:p>
          <w:p w14:paraId="713969D1" w14:textId="77777777" w:rsidR="00F97795" w:rsidRDefault="00F97795">
            <w:pPr>
              <w:rPr>
                <w:rFonts w:ascii="Arial" w:hAnsi="Arial" w:cs="Arial"/>
              </w:rPr>
            </w:pPr>
          </w:p>
          <w:p w14:paraId="2D8E4322" w14:textId="77777777" w:rsidR="00F97795" w:rsidRDefault="00F97795">
            <w:pPr>
              <w:rPr>
                <w:rFonts w:ascii="Arial" w:hAnsi="Arial" w:cs="Arial"/>
              </w:rPr>
            </w:pPr>
          </w:p>
          <w:p w14:paraId="106A5291" w14:textId="77777777" w:rsidR="00F97795" w:rsidRDefault="00F97795">
            <w:pPr>
              <w:rPr>
                <w:rFonts w:ascii="Arial" w:hAnsi="Arial" w:cs="Arial"/>
              </w:rPr>
            </w:pPr>
          </w:p>
          <w:p w14:paraId="2123F668" w14:textId="77777777" w:rsidR="00EE4559" w:rsidRDefault="00EE4559">
            <w:pPr>
              <w:rPr>
                <w:rFonts w:ascii="Arial" w:hAnsi="Arial" w:cs="Arial"/>
              </w:rPr>
            </w:pPr>
          </w:p>
          <w:p w14:paraId="61B33953" w14:textId="4DB6C4D2" w:rsidR="00EE4559" w:rsidRPr="00220197" w:rsidRDefault="00EE4559">
            <w:pPr>
              <w:rPr>
                <w:rFonts w:ascii="Arial" w:hAnsi="Arial" w:cs="Arial"/>
                <w:b/>
                <w:bCs/>
              </w:rPr>
            </w:pPr>
            <w:r w:rsidRPr="00220197">
              <w:rPr>
                <w:rFonts w:ascii="Arial" w:hAnsi="Arial" w:cs="Arial"/>
                <w:b/>
                <w:bCs/>
              </w:rPr>
              <w:t>All Members</w:t>
            </w:r>
          </w:p>
        </w:tc>
      </w:tr>
      <w:tr w:rsidR="007F1E4F" w:rsidRPr="00FD37A5" w14:paraId="0A8DF20A" w14:textId="77777777" w:rsidTr="00FD37A5">
        <w:tc>
          <w:tcPr>
            <w:tcW w:w="1129" w:type="dxa"/>
          </w:tcPr>
          <w:p w14:paraId="2F2A54A8" w14:textId="77777777" w:rsidR="007F1E4F" w:rsidRPr="00FD37A5" w:rsidRDefault="007F1E4F">
            <w:pPr>
              <w:rPr>
                <w:rFonts w:ascii="Arial" w:hAnsi="Arial" w:cs="Arial"/>
              </w:rPr>
            </w:pPr>
          </w:p>
        </w:tc>
        <w:tc>
          <w:tcPr>
            <w:tcW w:w="6804" w:type="dxa"/>
          </w:tcPr>
          <w:p w14:paraId="3D4FD380" w14:textId="77777777" w:rsidR="007F1E4F" w:rsidRPr="00F97795" w:rsidRDefault="00F662B7">
            <w:pPr>
              <w:rPr>
                <w:rFonts w:ascii="Arial" w:hAnsi="Arial" w:cs="Arial"/>
                <w:b/>
                <w:bCs/>
              </w:rPr>
            </w:pPr>
            <w:r w:rsidRPr="00F97795">
              <w:rPr>
                <w:rFonts w:ascii="Arial" w:hAnsi="Arial" w:cs="Arial"/>
                <w:b/>
                <w:bCs/>
              </w:rPr>
              <w:t>Matters Arising Not on the Agenda</w:t>
            </w:r>
          </w:p>
          <w:p w14:paraId="05FE7B10" w14:textId="7ECD8FB3" w:rsidR="00F662B7" w:rsidRPr="00FD37A5" w:rsidRDefault="00F97795">
            <w:pPr>
              <w:rPr>
                <w:rFonts w:ascii="Arial" w:hAnsi="Arial" w:cs="Arial"/>
              </w:rPr>
            </w:pPr>
            <w:r>
              <w:rPr>
                <w:rFonts w:ascii="Arial" w:hAnsi="Arial" w:cs="Arial"/>
              </w:rPr>
              <w:t>There was nothing raised for discussion.</w:t>
            </w:r>
          </w:p>
        </w:tc>
        <w:tc>
          <w:tcPr>
            <w:tcW w:w="1083" w:type="dxa"/>
          </w:tcPr>
          <w:p w14:paraId="0EC3D9FA" w14:textId="77777777" w:rsidR="007F1E4F" w:rsidRPr="00FD37A5" w:rsidRDefault="007F1E4F">
            <w:pPr>
              <w:rPr>
                <w:rFonts w:ascii="Arial" w:hAnsi="Arial" w:cs="Arial"/>
              </w:rPr>
            </w:pPr>
          </w:p>
        </w:tc>
      </w:tr>
      <w:tr w:rsidR="00D332C5" w:rsidRPr="00FD37A5" w14:paraId="7FDB2D48" w14:textId="77777777" w:rsidTr="00D332C5">
        <w:tc>
          <w:tcPr>
            <w:tcW w:w="9016" w:type="dxa"/>
            <w:gridSpan w:val="3"/>
            <w:shd w:val="clear" w:color="auto" w:fill="9CC2E5" w:themeFill="accent5" w:themeFillTint="99"/>
          </w:tcPr>
          <w:p w14:paraId="0907808C" w14:textId="3A6676AD" w:rsidR="00D332C5" w:rsidRPr="00F97795" w:rsidRDefault="00D332C5">
            <w:pPr>
              <w:rPr>
                <w:rFonts w:ascii="Arial" w:hAnsi="Arial" w:cs="Arial"/>
                <w:b/>
                <w:bCs/>
              </w:rPr>
            </w:pPr>
            <w:r w:rsidRPr="00F97795">
              <w:rPr>
                <w:rFonts w:ascii="Arial" w:hAnsi="Arial" w:cs="Arial"/>
                <w:b/>
                <w:bCs/>
              </w:rPr>
              <w:t>PART 2- AGENDA ITEMS FOR DISCUSSION</w:t>
            </w:r>
          </w:p>
        </w:tc>
      </w:tr>
      <w:tr w:rsidR="000730FA" w:rsidRPr="00FD37A5" w14:paraId="15D4B39D" w14:textId="77777777" w:rsidTr="00FD37A5">
        <w:tc>
          <w:tcPr>
            <w:tcW w:w="1129" w:type="dxa"/>
          </w:tcPr>
          <w:p w14:paraId="460D1984" w14:textId="77777777" w:rsidR="000730FA" w:rsidRPr="00FD37A5" w:rsidRDefault="000730FA">
            <w:pPr>
              <w:rPr>
                <w:rFonts w:ascii="Arial" w:hAnsi="Arial" w:cs="Arial"/>
              </w:rPr>
            </w:pPr>
          </w:p>
        </w:tc>
        <w:tc>
          <w:tcPr>
            <w:tcW w:w="6804" w:type="dxa"/>
          </w:tcPr>
          <w:p w14:paraId="03929268" w14:textId="77777777" w:rsidR="000730FA" w:rsidRPr="00FD37A5" w:rsidRDefault="000730FA">
            <w:pPr>
              <w:rPr>
                <w:rFonts w:ascii="Arial" w:hAnsi="Arial" w:cs="Arial"/>
                <w:b/>
                <w:bCs/>
              </w:rPr>
            </w:pPr>
            <w:r w:rsidRPr="00FD37A5">
              <w:rPr>
                <w:rFonts w:ascii="Arial" w:hAnsi="Arial" w:cs="Arial"/>
                <w:b/>
                <w:bCs/>
              </w:rPr>
              <w:t>EMRTS Operational Update</w:t>
            </w:r>
          </w:p>
          <w:p w14:paraId="77291C16" w14:textId="5A5343B3" w:rsidR="000730FA" w:rsidRDefault="000730FA" w:rsidP="0046624B">
            <w:pPr>
              <w:jc w:val="both"/>
              <w:rPr>
                <w:rFonts w:ascii="Arial" w:hAnsi="Arial" w:cs="Arial"/>
              </w:rPr>
            </w:pPr>
            <w:r w:rsidRPr="00FD37A5">
              <w:rPr>
                <w:rFonts w:ascii="Arial" w:hAnsi="Arial" w:cs="Arial"/>
              </w:rPr>
              <w:lastRenderedPageBreak/>
              <w:t xml:space="preserve">DL provided an update from an operational perspective and noted that most areas were covered on the agenda including the Service Annual Report.  DL noted that the </w:t>
            </w:r>
            <w:r w:rsidR="00DB0FF7">
              <w:rPr>
                <w:rFonts w:ascii="Arial" w:hAnsi="Arial" w:cs="Arial"/>
              </w:rPr>
              <w:t xml:space="preserve">service had received new </w:t>
            </w:r>
            <w:r w:rsidR="005C07E2">
              <w:rPr>
                <w:rFonts w:ascii="Arial" w:hAnsi="Arial" w:cs="Arial"/>
              </w:rPr>
              <w:t>vehicles</w:t>
            </w:r>
            <w:r w:rsidR="00DB0FF7">
              <w:rPr>
                <w:rFonts w:ascii="Arial" w:hAnsi="Arial" w:cs="Arial"/>
              </w:rPr>
              <w:t xml:space="preserve"> which w</w:t>
            </w:r>
            <w:r w:rsidR="005C07E2">
              <w:rPr>
                <w:rFonts w:ascii="Arial" w:hAnsi="Arial" w:cs="Arial"/>
              </w:rPr>
              <w:t xml:space="preserve">ould replace the existing service RRVS and continued to provide high quality services to the population. Members noted that </w:t>
            </w:r>
            <w:r w:rsidR="006C3529">
              <w:rPr>
                <w:rFonts w:ascii="Arial" w:hAnsi="Arial" w:cs="Arial"/>
              </w:rPr>
              <w:t xml:space="preserve">the service had been nominated and shortlisted for 2 awards in the forthcoming Air Ambulance UK awards: Operational Support and Special Incident of the year. </w:t>
            </w:r>
          </w:p>
          <w:p w14:paraId="18690C15" w14:textId="77777777" w:rsidR="006C3529" w:rsidRPr="00285AB6" w:rsidRDefault="006C3529" w:rsidP="0046624B">
            <w:pPr>
              <w:jc w:val="both"/>
              <w:rPr>
                <w:rFonts w:ascii="Arial" w:hAnsi="Arial" w:cs="Arial"/>
                <w:sz w:val="16"/>
                <w:szCs w:val="16"/>
              </w:rPr>
            </w:pPr>
          </w:p>
          <w:p w14:paraId="75736915" w14:textId="43FB6B60" w:rsidR="006C3529" w:rsidRPr="00FD37A5" w:rsidRDefault="006C3529" w:rsidP="0046624B">
            <w:pPr>
              <w:jc w:val="both"/>
              <w:rPr>
                <w:rFonts w:ascii="Arial" w:hAnsi="Arial" w:cs="Arial"/>
              </w:rPr>
            </w:pPr>
            <w:r>
              <w:rPr>
                <w:rFonts w:ascii="Arial" w:hAnsi="Arial" w:cs="Arial"/>
              </w:rPr>
              <w:t>DL noted in relation to ACCTS, that it was becoming clear that the service was delivering</w:t>
            </w:r>
            <w:r w:rsidR="006E2516">
              <w:rPr>
                <w:rFonts w:ascii="Arial" w:hAnsi="Arial" w:cs="Arial"/>
              </w:rPr>
              <w:t xml:space="preserve"> above what was commissioned at the start of the service and </w:t>
            </w:r>
            <w:r w:rsidR="0046624B">
              <w:rPr>
                <w:rFonts w:ascii="Arial" w:hAnsi="Arial" w:cs="Arial"/>
              </w:rPr>
              <w:t xml:space="preserve">advised members that the service would be </w:t>
            </w:r>
            <w:r w:rsidR="00145ED6">
              <w:rPr>
                <w:rFonts w:ascii="Arial" w:hAnsi="Arial" w:cs="Arial"/>
              </w:rPr>
              <w:t>reverting</w:t>
            </w:r>
            <w:r w:rsidR="0046624B">
              <w:rPr>
                <w:rFonts w:ascii="Arial" w:hAnsi="Arial" w:cs="Arial"/>
              </w:rPr>
              <w:t xml:space="preserve"> to the </w:t>
            </w:r>
            <w:r w:rsidR="00220197">
              <w:rPr>
                <w:rFonts w:ascii="Arial" w:hAnsi="Arial" w:cs="Arial"/>
              </w:rPr>
              <w:t>daytime</w:t>
            </w:r>
            <w:r w:rsidR="0046624B">
              <w:rPr>
                <w:rFonts w:ascii="Arial" w:hAnsi="Arial" w:cs="Arial"/>
              </w:rPr>
              <w:t xml:space="preserve"> commissioned service shortly and discussions regarding this were ongoing with stakeholders.</w:t>
            </w:r>
          </w:p>
          <w:p w14:paraId="27B6ADDD" w14:textId="77777777" w:rsidR="000730FA" w:rsidRPr="00285AB6" w:rsidRDefault="000730FA">
            <w:pPr>
              <w:rPr>
                <w:rFonts w:ascii="Arial" w:hAnsi="Arial" w:cs="Arial"/>
                <w:sz w:val="16"/>
                <w:szCs w:val="16"/>
              </w:rPr>
            </w:pPr>
          </w:p>
          <w:p w14:paraId="3B6F8FA6" w14:textId="4091226C" w:rsidR="000730FA" w:rsidRPr="00FD37A5" w:rsidRDefault="0046624B" w:rsidP="003A75F0">
            <w:pPr>
              <w:jc w:val="both"/>
              <w:rPr>
                <w:rFonts w:ascii="Arial" w:hAnsi="Arial" w:cs="Arial"/>
              </w:rPr>
            </w:pPr>
            <w:r>
              <w:rPr>
                <w:rFonts w:ascii="Arial" w:hAnsi="Arial" w:cs="Arial"/>
              </w:rPr>
              <w:t xml:space="preserve">DL advised members that the EMRTS </w:t>
            </w:r>
            <w:r w:rsidR="000730FA" w:rsidRPr="00FD37A5">
              <w:rPr>
                <w:rFonts w:ascii="Arial" w:hAnsi="Arial" w:cs="Arial"/>
              </w:rPr>
              <w:t>Service Development</w:t>
            </w:r>
            <w:r>
              <w:rPr>
                <w:rFonts w:ascii="Arial" w:hAnsi="Arial" w:cs="Arial"/>
              </w:rPr>
              <w:t xml:space="preserve"> proposal was </w:t>
            </w:r>
            <w:r w:rsidR="00220197">
              <w:rPr>
                <w:rFonts w:ascii="Arial" w:hAnsi="Arial" w:cs="Arial"/>
              </w:rPr>
              <w:t>ongoing,</w:t>
            </w:r>
            <w:r>
              <w:rPr>
                <w:rFonts w:ascii="Arial" w:hAnsi="Arial" w:cs="Arial"/>
              </w:rPr>
              <w:t xml:space="preserve"> and the service had </w:t>
            </w:r>
            <w:r w:rsidR="003A75F0">
              <w:rPr>
                <w:rFonts w:ascii="Arial" w:hAnsi="Arial" w:cs="Arial"/>
              </w:rPr>
              <w:t>been supporting the process which was being led by EASC.</w:t>
            </w:r>
            <w:r w:rsidR="00780F69" w:rsidRPr="00FD37A5">
              <w:rPr>
                <w:rFonts w:ascii="Arial" w:hAnsi="Arial" w:cs="Arial"/>
              </w:rPr>
              <w:t xml:space="preserve"> </w:t>
            </w:r>
          </w:p>
          <w:p w14:paraId="473A30E2" w14:textId="77777777" w:rsidR="00780F69" w:rsidRPr="007621A4" w:rsidRDefault="00780F69" w:rsidP="003A75F0">
            <w:pPr>
              <w:jc w:val="both"/>
              <w:rPr>
                <w:rFonts w:ascii="Arial" w:hAnsi="Arial" w:cs="Arial"/>
                <w:sz w:val="16"/>
                <w:szCs w:val="16"/>
              </w:rPr>
            </w:pPr>
          </w:p>
          <w:p w14:paraId="7F98C70C" w14:textId="51E9909C" w:rsidR="00780F69" w:rsidRPr="00FD37A5" w:rsidRDefault="00780F69" w:rsidP="003A75F0">
            <w:pPr>
              <w:jc w:val="both"/>
              <w:rPr>
                <w:rFonts w:ascii="Arial" w:hAnsi="Arial" w:cs="Arial"/>
              </w:rPr>
            </w:pPr>
            <w:r w:rsidRPr="00FD37A5">
              <w:rPr>
                <w:rFonts w:ascii="Arial" w:hAnsi="Arial" w:cs="Arial"/>
              </w:rPr>
              <w:t xml:space="preserve">SH suggested that a future meeting featured a Patient Story to highlight the services and its outcomes. DL noted that this would be a positive addition </w:t>
            </w:r>
            <w:r w:rsidR="00145ED6" w:rsidRPr="00FD37A5">
              <w:rPr>
                <w:rFonts w:ascii="Arial" w:hAnsi="Arial" w:cs="Arial"/>
              </w:rPr>
              <w:t>and</w:t>
            </w:r>
            <w:r w:rsidRPr="00FD37A5">
              <w:rPr>
                <w:rFonts w:ascii="Arial" w:hAnsi="Arial" w:cs="Arial"/>
              </w:rPr>
              <w:t xml:space="preserve"> alluded to the Patient Stories contained within the Annual Report. </w:t>
            </w:r>
          </w:p>
        </w:tc>
        <w:tc>
          <w:tcPr>
            <w:tcW w:w="1083" w:type="dxa"/>
          </w:tcPr>
          <w:p w14:paraId="5A964C60" w14:textId="77777777" w:rsidR="000730FA" w:rsidRDefault="000730FA">
            <w:pPr>
              <w:rPr>
                <w:rFonts w:ascii="Arial" w:hAnsi="Arial" w:cs="Arial"/>
              </w:rPr>
            </w:pPr>
          </w:p>
          <w:p w14:paraId="4DB300DF" w14:textId="77777777" w:rsidR="003A75F0" w:rsidRDefault="003A75F0">
            <w:pPr>
              <w:rPr>
                <w:rFonts w:ascii="Arial" w:hAnsi="Arial" w:cs="Arial"/>
              </w:rPr>
            </w:pPr>
          </w:p>
          <w:p w14:paraId="001282B8" w14:textId="77777777" w:rsidR="003A75F0" w:rsidRDefault="003A75F0">
            <w:pPr>
              <w:rPr>
                <w:rFonts w:ascii="Arial" w:hAnsi="Arial" w:cs="Arial"/>
              </w:rPr>
            </w:pPr>
          </w:p>
          <w:p w14:paraId="288CA7E1" w14:textId="77777777" w:rsidR="003A75F0" w:rsidRDefault="003A75F0">
            <w:pPr>
              <w:rPr>
                <w:rFonts w:ascii="Arial" w:hAnsi="Arial" w:cs="Arial"/>
              </w:rPr>
            </w:pPr>
          </w:p>
          <w:p w14:paraId="2953E233" w14:textId="77777777" w:rsidR="003A75F0" w:rsidRDefault="003A75F0">
            <w:pPr>
              <w:rPr>
                <w:rFonts w:ascii="Arial" w:hAnsi="Arial" w:cs="Arial"/>
              </w:rPr>
            </w:pPr>
          </w:p>
          <w:p w14:paraId="7A5BE6CD" w14:textId="77777777" w:rsidR="003A75F0" w:rsidRDefault="003A75F0">
            <w:pPr>
              <w:rPr>
                <w:rFonts w:ascii="Arial" w:hAnsi="Arial" w:cs="Arial"/>
              </w:rPr>
            </w:pPr>
          </w:p>
          <w:p w14:paraId="7B17BA8F" w14:textId="77777777" w:rsidR="003A75F0" w:rsidRDefault="003A75F0">
            <w:pPr>
              <w:rPr>
                <w:rFonts w:ascii="Arial" w:hAnsi="Arial" w:cs="Arial"/>
              </w:rPr>
            </w:pPr>
          </w:p>
          <w:p w14:paraId="018B5920" w14:textId="77777777" w:rsidR="003A75F0" w:rsidRDefault="003A75F0">
            <w:pPr>
              <w:rPr>
                <w:rFonts w:ascii="Arial" w:hAnsi="Arial" w:cs="Arial"/>
              </w:rPr>
            </w:pPr>
          </w:p>
          <w:p w14:paraId="06EDE06D" w14:textId="77777777" w:rsidR="003A75F0" w:rsidRDefault="003A75F0">
            <w:pPr>
              <w:rPr>
                <w:rFonts w:ascii="Arial" w:hAnsi="Arial" w:cs="Arial"/>
              </w:rPr>
            </w:pPr>
          </w:p>
          <w:p w14:paraId="7150A401" w14:textId="77777777" w:rsidR="003A75F0" w:rsidRDefault="003A75F0">
            <w:pPr>
              <w:rPr>
                <w:rFonts w:ascii="Arial" w:hAnsi="Arial" w:cs="Arial"/>
              </w:rPr>
            </w:pPr>
          </w:p>
          <w:p w14:paraId="3FB8A102" w14:textId="77777777" w:rsidR="003A75F0" w:rsidRDefault="003A75F0">
            <w:pPr>
              <w:rPr>
                <w:rFonts w:ascii="Arial" w:hAnsi="Arial" w:cs="Arial"/>
              </w:rPr>
            </w:pPr>
          </w:p>
          <w:p w14:paraId="5A354E44" w14:textId="77777777" w:rsidR="003A75F0" w:rsidRDefault="003A75F0">
            <w:pPr>
              <w:rPr>
                <w:rFonts w:ascii="Arial" w:hAnsi="Arial" w:cs="Arial"/>
              </w:rPr>
            </w:pPr>
          </w:p>
          <w:p w14:paraId="412CC67C" w14:textId="77777777" w:rsidR="003A75F0" w:rsidRDefault="003A75F0">
            <w:pPr>
              <w:rPr>
                <w:rFonts w:ascii="Arial" w:hAnsi="Arial" w:cs="Arial"/>
              </w:rPr>
            </w:pPr>
          </w:p>
          <w:p w14:paraId="125D77FF" w14:textId="77777777" w:rsidR="003A75F0" w:rsidRDefault="003A75F0">
            <w:pPr>
              <w:rPr>
                <w:rFonts w:ascii="Arial" w:hAnsi="Arial" w:cs="Arial"/>
              </w:rPr>
            </w:pPr>
          </w:p>
          <w:p w14:paraId="415E51A3" w14:textId="77777777" w:rsidR="003A75F0" w:rsidRDefault="003A75F0">
            <w:pPr>
              <w:rPr>
                <w:rFonts w:ascii="Arial" w:hAnsi="Arial" w:cs="Arial"/>
              </w:rPr>
            </w:pPr>
          </w:p>
          <w:p w14:paraId="6437CC2B" w14:textId="77777777" w:rsidR="003A75F0" w:rsidRDefault="003A75F0">
            <w:pPr>
              <w:rPr>
                <w:rFonts w:ascii="Arial" w:hAnsi="Arial" w:cs="Arial"/>
              </w:rPr>
            </w:pPr>
          </w:p>
          <w:p w14:paraId="6881F3ED" w14:textId="77777777" w:rsidR="003A75F0" w:rsidRDefault="003A75F0">
            <w:pPr>
              <w:rPr>
                <w:rFonts w:ascii="Arial" w:hAnsi="Arial" w:cs="Arial"/>
              </w:rPr>
            </w:pPr>
          </w:p>
          <w:p w14:paraId="79942817" w14:textId="77777777" w:rsidR="003A75F0" w:rsidRDefault="003A75F0">
            <w:pPr>
              <w:rPr>
                <w:rFonts w:ascii="Arial" w:hAnsi="Arial" w:cs="Arial"/>
              </w:rPr>
            </w:pPr>
          </w:p>
          <w:p w14:paraId="10CEC718" w14:textId="77777777" w:rsidR="003A75F0" w:rsidRDefault="003A75F0">
            <w:pPr>
              <w:rPr>
                <w:rFonts w:ascii="Arial" w:hAnsi="Arial" w:cs="Arial"/>
              </w:rPr>
            </w:pPr>
          </w:p>
          <w:p w14:paraId="31A0F2E9" w14:textId="77777777" w:rsidR="003A75F0" w:rsidRDefault="003A75F0">
            <w:pPr>
              <w:rPr>
                <w:rFonts w:ascii="Arial" w:hAnsi="Arial" w:cs="Arial"/>
              </w:rPr>
            </w:pPr>
          </w:p>
          <w:p w14:paraId="6B433516" w14:textId="77777777" w:rsidR="003A75F0" w:rsidRDefault="003A75F0">
            <w:pPr>
              <w:rPr>
                <w:rFonts w:ascii="Arial" w:hAnsi="Arial" w:cs="Arial"/>
              </w:rPr>
            </w:pPr>
          </w:p>
          <w:p w14:paraId="3A2AFFFC" w14:textId="77777777" w:rsidR="003A75F0" w:rsidRDefault="003A75F0">
            <w:pPr>
              <w:rPr>
                <w:rFonts w:ascii="Arial" w:hAnsi="Arial" w:cs="Arial"/>
              </w:rPr>
            </w:pPr>
          </w:p>
          <w:p w14:paraId="23191F5B" w14:textId="76A9167A" w:rsidR="003A75F0" w:rsidRPr="003A75F0" w:rsidRDefault="003A75F0">
            <w:pPr>
              <w:rPr>
                <w:rFonts w:ascii="Arial" w:hAnsi="Arial" w:cs="Arial"/>
                <w:b/>
                <w:bCs/>
              </w:rPr>
            </w:pPr>
            <w:r w:rsidRPr="003A75F0">
              <w:rPr>
                <w:rFonts w:ascii="Arial" w:hAnsi="Arial" w:cs="Arial"/>
                <w:b/>
                <w:bCs/>
              </w:rPr>
              <w:t>EMRTS</w:t>
            </w:r>
          </w:p>
        </w:tc>
      </w:tr>
      <w:tr w:rsidR="000730FA" w:rsidRPr="00FD37A5" w14:paraId="4CF08AF5" w14:textId="77777777" w:rsidTr="00FD37A5">
        <w:tc>
          <w:tcPr>
            <w:tcW w:w="1129" w:type="dxa"/>
          </w:tcPr>
          <w:p w14:paraId="1BFB4170" w14:textId="77777777" w:rsidR="000730FA" w:rsidRPr="00FD37A5" w:rsidRDefault="000730FA">
            <w:pPr>
              <w:rPr>
                <w:rFonts w:ascii="Arial" w:hAnsi="Arial" w:cs="Arial"/>
              </w:rPr>
            </w:pPr>
          </w:p>
        </w:tc>
        <w:tc>
          <w:tcPr>
            <w:tcW w:w="6804" w:type="dxa"/>
          </w:tcPr>
          <w:p w14:paraId="210F75DD" w14:textId="77777777" w:rsidR="000730FA" w:rsidRPr="00FD37A5" w:rsidRDefault="00780F69">
            <w:pPr>
              <w:rPr>
                <w:rFonts w:ascii="Arial" w:hAnsi="Arial" w:cs="Arial"/>
                <w:b/>
                <w:bCs/>
              </w:rPr>
            </w:pPr>
            <w:r w:rsidRPr="00FD37A5">
              <w:rPr>
                <w:rFonts w:ascii="Arial" w:hAnsi="Arial" w:cs="Arial"/>
                <w:b/>
                <w:bCs/>
              </w:rPr>
              <w:t>ACCTS Update</w:t>
            </w:r>
          </w:p>
          <w:p w14:paraId="75A5C2FA" w14:textId="3CC77742" w:rsidR="00780F69" w:rsidRPr="00FD37A5" w:rsidRDefault="00780F69" w:rsidP="007D7F8C">
            <w:pPr>
              <w:jc w:val="both"/>
              <w:rPr>
                <w:rFonts w:ascii="Arial" w:hAnsi="Arial" w:cs="Arial"/>
              </w:rPr>
            </w:pPr>
            <w:r w:rsidRPr="00FD37A5">
              <w:rPr>
                <w:rFonts w:ascii="Arial" w:hAnsi="Arial" w:cs="Arial"/>
              </w:rPr>
              <w:t xml:space="preserve">MS updated members present </w:t>
            </w:r>
            <w:r w:rsidR="003A75F0">
              <w:rPr>
                <w:rFonts w:ascii="Arial" w:hAnsi="Arial" w:cs="Arial"/>
              </w:rPr>
              <w:t xml:space="preserve">on the ACCTS service and noted that from a medical staff perspective, the rotas were full for the South and in North Wales, a positive recruitment process had been undertaken and this would be realised shortly. </w:t>
            </w:r>
          </w:p>
          <w:p w14:paraId="37276332" w14:textId="07AE943B" w:rsidR="00780F69" w:rsidRPr="00FD37A5" w:rsidRDefault="00145ED6" w:rsidP="007D7F8C">
            <w:pPr>
              <w:jc w:val="both"/>
              <w:rPr>
                <w:rFonts w:ascii="Arial" w:hAnsi="Arial" w:cs="Arial"/>
              </w:rPr>
            </w:pPr>
            <w:r>
              <w:rPr>
                <w:rFonts w:ascii="Arial" w:hAnsi="Arial" w:cs="Arial"/>
              </w:rPr>
              <w:t>Regarding</w:t>
            </w:r>
            <w:r w:rsidR="003A75F0">
              <w:rPr>
                <w:rFonts w:ascii="Arial" w:hAnsi="Arial" w:cs="Arial"/>
              </w:rPr>
              <w:t xml:space="preserve"> the RTP and CCTA </w:t>
            </w:r>
            <w:r w:rsidR="00220197">
              <w:rPr>
                <w:rFonts w:ascii="Arial" w:hAnsi="Arial" w:cs="Arial"/>
              </w:rPr>
              <w:t>rota</w:t>
            </w:r>
            <w:r w:rsidR="003A75F0">
              <w:rPr>
                <w:rFonts w:ascii="Arial" w:hAnsi="Arial" w:cs="Arial"/>
              </w:rPr>
              <w:t xml:space="preserve">, it was noted that there were staffing </w:t>
            </w:r>
            <w:r w:rsidR="00285AB6">
              <w:rPr>
                <w:rFonts w:ascii="Arial" w:hAnsi="Arial" w:cs="Arial"/>
              </w:rPr>
              <w:t>gaps,</w:t>
            </w:r>
            <w:r w:rsidR="003A75F0">
              <w:rPr>
                <w:rFonts w:ascii="Arial" w:hAnsi="Arial" w:cs="Arial"/>
              </w:rPr>
              <w:t xml:space="preserve"> but these were being filled through a combination of recruitment and bank staff</w:t>
            </w:r>
            <w:r w:rsidR="000562FA">
              <w:rPr>
                <w:rFonts w:ascii="Arial" w:hAnsi="Arial" w:cs="Arial"/>
              </w:rPr>
              <w:t>.</w:t>
            </w:r>
          </w:p>
          <w:p w14:paraId="694577D5" w14:textId="77777777" w:rsidR="000562FA" w:rsidRPr="007621A4" w:rsidRDefault="000562FA" w:rsidP="007D7F8C">
            <w:pPr>
              <w:jc w:val="both"/>
              <w:rPr>
                <w:rFonts w:ascii="Arial" w:hAnsi="Arial" w:cs="Arial"/>
                <w:sz w:val="16"/>
                <w:szCs w:val="16"/>
              </w:rPr>
            </w:pPr>
          </w:p>
          <w:p w14:paraId="7B4ED5CE" w14:textId="0BBC817E" w:rsidR="00780F69" w:rsidRPr="00FD37A5" w:rsidRDefault="000562FA" w:rsidP="007D7F8C">
            <w:pPr>
              <w:jc w:val="both"/>
              <w:rPr>
                <w:rFonts w:ascii="Arial" w:hAnsi="Arial" w:cs="Arial"/>
              </w:rPr>
            </w:pPr>
            <w:r>
              <w:rPr>
                <w:rFonts w:ascii="Arial" w:hAnsi="Arial" w:cs="Arial"/>
              </w:rPr>
              <w:t>Members were updated on the vehicle position which had been a previous significant issue but was now resolved with the vehicles being utilised within the service and staff were providing positive feedback now they were operational.</w:t>
            </w:r>
            <w:r w:rsidR="00780F69" w:rsidRPr="00FD37A5">
              <w:rPr>
                <w:rFonts w:ascii="Arial" w:hAnsi="Arial" w:cs="Arial"/>
              </w:rPr>
              <w:t xml:space="preserve"> </w:t>
            </w:r>
          </w:p>
          <w:p w14:paraId="6A9DCF98" w14:textId="77777777" w:rsidR="00780F69" w:rsidRPr="007621A4" w:rsidRDefault="00780F69" w:rsidP="007D7F8C">
            <w:pPr>
              <w:jc w:val="both"/>
              <w:rPr>
                <w:rFonts w:ascii="Arial" w:hAnsi="Arial" w:cs="Arial"/>
                <w:sz w:val="16"/>
                <w:szCs w:val="16"/>
              </w:rPr>
            </w:pPr>
          </w:p>
          <w:p w14:paraId="65FC7B01" w14:textId="6951EB0E" w:rsidR="00780F69" w:rsidRPr="00FD37A5" w:rsidRDefault="000562FA" w:rsidP="007D7F8C">
            <w:pPr>
              <w:jc w:val="both"/>
              <w:rPr>
                <w:rFonts w:ascii="Arial" w:hAnsi="Arial" w:cs="Arial"/>
              </w:rPr>
            </w:pPr>
            <w:r>
              <w:rPr>
                <w:rFonts w:ascii="Arial" w:hAnsi="Arial" w:cs="Arial"/>
              </w:rPr>
              <w:t xml:space="preserve">Members were advised that the operational model in South Wales remained 8am – 8pm and </w:t>
            </w:r>
            <w:r w:rsidR="007D7F8C">
              <w:rPr>
                <w:rFonts w:ascii="Arial" w:hAnsi="Arial" w:cs="Arial"/>
              </w:rPr>
              <w:t xml:space="preserve">further advised that due to staffing issues, there were currently issues with delivering the North Wales service due to the out of </w:t>
            </w:r>
            <w:r w:rsidR="00BD10E5">
              <w:rPr>
                <w:rFonts w:ascii="Arial" w:hAnsi="Arial" w:cs="Arial"/>
              </w:rPr>
              <w:t>hours’ time</w:t>
            </w:r>
            <w:r w:rsidR="007D7F8C">
              <w:rPr>
                <w:rFonts w:ascii="Arial" w:hAnsi="Arial" w:cs="Arial"/>
              </w:rPr>
              <w:t xml:space="preserve"> critical transfers being requested. MS noted that there would be focus on delivering the commissioned model which mirrored the South Wales model. MS noted that there was work ongoing </w:t>
            </w:r>
            <w:r w:rsidR="009C1249">
              <w:rPr>
                <w:rFonts w:ascii="Arial" w:hAnsi="Arial" w:cs="Arial"/>
              </w:rPr>
              <w:t>to review</w:t>
            </w:r>
            <w:r w:rsidR="007D7F8C">
              <w:rPr>
                <w:rFonts w:ascii="Arial" w:hAnsi="Arial" w:cs="Arial"/>
              </w:rPr>
              <w:t xml:space="preserve"> </w:t>
            </w:r>
            <w:r w:rsidR="009C1249">
              <w:rPr>
                <w:rFonts w:ascii="Arial" w:hAnsi="Arial" w:cs="Arial"/>
              </w:rPr>
              <w:t>several</w:t>
            </w:r>
            <w:r w:rsidR="007D7F8C">
              <w:rPr>
                <w:rFonts w:ascii="Arial" w:hAnsi="Arial" w:cs="Arial"/>
              </w:rPr>
              <w:t xml:space="preserve"> requests for support </w:t>
            </w:r>
            <w:r w:rsidR="00220197">
              <w:rPr>
                <w:rFonts w:ascii="Arial" w:hAnsi="Arial" w:cs="Arial"/>
              </w:rPr>
              <w:t>from Health</w:t>
            </w:r>
            <w:r w:rsidR="007D7F8C">
              <w:rPr>
                <w:rFonts w:ascii="Arial" w:hAnsi="Arial" w:cs="Arial"/>
              </w:rPr>
              <w:t xml:space="preserve"> Boards which were being directed to EASC. </w:t>
            </w:r>
          </w:p>
          <w:p w14:paraId="13A85AB7" w14:textId="77777777" w:rsidR="00780F69" w:rsidRPr="00285AB6" w:rsidRDefault="00780F69">
            <w:pPr>
              <w:rPr>
                <w:rFonts w:ascii="Arial" w:hAnsi="Arial" w:cs="Arial"/>
                <w:sz w:val="16"/>
                <w:szCs w:val="16"/>
              </w:rPr>
            </w:pPr>
          </w:p>
          <w:p w14:paraId="4EABC268" w14:textId="7ABE9593" w:rsidR="00780F69" w:rsidRDefault="0027227F" w:rsidP="009C1249">
            <w:pPr>
              <w:jc w:val="both"/>
              <w:rPr>
                <w:rFonts w:ascii="Arial" w:hAnsi="Arial" w:cs="Arial"/>
              </w:rPr>
            </w:pPr>
            <w:r>
              <w:rPr>
                <w:rFonts w:ascii="Arial" w:hAnsi="Arial" w:cs="Arial"/>
              </w:rPr>
              <w:t xml:space="preserve">MS noted that </w:t>
            </w:r>
            <w:r w:rsidR="00220197">
              <w:rPr>
                <w:rFonts w:ascii="Arial" w:hAnsi="Arial" w:cs="Arial"/>
              </w:rPr>
              <w:t>regarding</w:t>
            </w:r>
            <w:r>
              <w:rPr>
                <w:rFonts w:ascii="Arial" w:hAnsi="Arial" w:cs="Arial"/>
              </w:rPr>
              <w:t xml:space="preserve"> k</w:t>
            </w:r>
            <w:r w:rsidR="00780F69" w:rsidRPr="00FD37A5">
              <w:rPr>
                <w:rFonts w:ascii="Arial" w:hAnsi="Arial" w:cs="Arial"/>
              </w:rPr>
              <w:t xml:space="preserve">ey </w:t>
            </w:r>
            <w:r>
              <w:rPr>
                <w:rFonts w:ascii="Arial" w:hAnsi="Arial" w:cs="Arial"/>
              </w:rPr>
              <w:t>a</w:t>
            </w:r>
            <w:r w:rsidR="004231D8" w:rsidRPr="00FD37A5">
              <w:rPr>
                <w:rFonts w:ascii="Arial" w:hAnsi="Arial" w:cs="Arial"/>
              </w:rPr>
              <w:t>chievements</w:t>
            </w:r>
            <w:r>
              <w:rPr>
                <w:rFonts w:ascii="Arial" w:hAnsi="Arial" w:cs="Arial"/>
              </w:rPr>
              <w:t xml:space="preserve"> for this reporting period, that the </w:t>
            </w:r>
            <w:r w:rsidR="009C1249">
              <w:rPr>
                <w:rFonts w:ascii="Arial" w:hAnsi="Arial" w:cs="Arial"/>
              </w:rPr>
              <w:t>Retrieval</w:t>
            </w:r>
            <w:r w:rsidR="00FA7376">
              <w:rPr>
                <w:rFonts w:ascii="Arial" w:hAnsi="Arial" w:cs="Arial"/>
              </w:rPr>
              <w:t xml:space="preserve"> MSc being developed with Bangor </w:t>
            </w:r>
            <w:r w:rsidR="009C1249">
              <w:rPr>
                <w:rFonts w:ascii="Arial" w:hAnsi="Arial" w:cs="Arial"/>
              </w:rPr>
              <w:t>University</w:t>
            </w:r>
            <w:r w:rsidR="00FA7376">
              <w:rPr>
                <w:rFonts w:ascii="Arial" w:hAnsi="Arial" w:cs="Arial"/>
              </w:rPr>
              <w:t xml:space="preserve"> had been approved and the first cohort of students would be starting shortly.</w:t>
            </w:r>
            <w:r w:rsidR="004E6F7A">
              <w:rPr>
                <w:rFonts w:ascii="Arial" w:hAnsi="Arial" w:cs="Arial"/>
              </w:rPr>
              <w:t xml:space="preserve">  Members were also appraised that following on from the development of the RTP development pathway, work had commenced </w:t>
            </w:r>
            <w:r w:rsidR="009C1249">
              <w:rPr>
                <w:rFonts w:ascii="Arial" w:hAnsi="Arial" w:cs="Arial"/>
              </w:rPr>
              <w:t xml:space="preserve">on a similar pathway for the CCTA workforce. </w:t>
            </w:r>
          </w:p>
          <w:p w14:paraId="6B2614EB" w14:textId="7B55C46E" w:rsidR="009C1249" w:rsidRPr="00FD37A5" w:rsidRDefault="009C1249" w:rsidP="009C1249">
            <w:pPr>
              <w:jc w:val="both"/>
              <w:rPr>
                <w:rFonts w:ascii="Arial" w:hAnsi="Arial" w:cs="Arial"/>
              </w:rPr>
            </w:pPr>
            <w:r>
              <w:rPr>
                <w:rFonts w:ascii="Arial" w:hAnsi="Arial" w:cs="Arial"/>
              </w:rPr>
              <w:t>Members noted that work was ongoing on the development of a stretcher system to support the transfer of Bariatric patients.</w:t>
            </w:r>
          </w:p>
          <w:p w14:paraId="33D19757" w14:textId="77777777" w:rsidR="009C1249" w:rsidRPr="007621A4" w:rsidRDefault="009C1249" w:rsidP="0027227F">
            <w:pPr>
              <w:jc w:val="both"/>
              <w:rPr>
                <w:rFonts w:ascii="Arial" w:hAnsi="Arial" w:cs="Arial"/>
                <w:sz w:val="16"/>
                <w:szCs w:val="16"/>
              </w:rPr>
            </w:pPr>
          </w:p>
          <w:p w14:paraId="7C7079A6" w14:textId="7C92C9C7" w:rsidR="004231D8" w:rsidRDefault="004231D8" w:rsidP="0027227F">
            <w:pPr>
              <w:jc w:val="both"/>
              <w:rPr>
                <w:rFonts w:ascii="Arial" w:hAnsi="Arial" w:cs="Arial"/>
              </w:rPr>
            </w:pPr>
            <w:r w:rsidRPr="00FD37A5">
              <w:rPr>
                <w:rFonts w:ascii="Arial" w:hAnsi="Arial" w:cs="Arial"/>
              </w:rPr>
              <w:t xml:space="preserve">SH noted that </w:t>
            </w:r>
            <w:r w:rsidR="00B94B6E">
              <w:rPr>
                <w:rFonts w:ascii="Arial" w:hAnsi="Arial" w:cs="Arial"/>
              </w:rPr>
              <w:t xml:space="preserve">discussions were ongoing </w:t>
            </w:r>
            <w:r w:rsidRPr="00FD37A5">
              <w:rPr>
                <w:rFonts w:ascii="Arial" w:hAnsi="Arial" w:cs="Arial"/>
              </w:rPr>
              <w:t xml:space="preserve">with colleagues in North Wales </w:t>
            </w:r>
            <w:r w:rsidR="00145ED6" w:rsidRPr="00FD37A5">
              <w:rPr>
                <w:rFonts w:ascii="Arial" w:hAnsi="Arial" w:cs="Arial"/>
              </w:rPr>
              <w:t>regarding</w:t>
            </w:r>
            <w:r w:rsidRPr="00FD37A5">
              <w:rPr>
                <w:rFonts w:ascii="Arial" w:hAnsi="Arial" w:cs="Arial"/>
              </w:rPr>
              <w:t xml:space="preserve"> the operational model to ensure both service sustainability and support for the Health Board.</w:t>
            </w:r>
            <w:r w:rsidR="00B94B6E">
              <w:rPr>
                <w:rFonts w:ascii="Arial" w:hAnsi="Arial" w:cs="Arial"/>
              </w:rPr>
              <w:t xml:space="preserve"> Members noted that </w:t>
            </w:r>
            <w:r w:rsidR="00B94B6E">
              <w:rPr>
                <w:rFonts w:ascii="Arial" w:hAnsi="Arial" w:cs="Arial"/>
              </w:rPr>
              <w:lastRenderedPageBreak/>
              <w:t>discussions were also</w:t>
            </w:r>
            <w:r w:rsidRPr="00FD37A5">
              <w:rPr>
                <w:rFonts w:ascii="Arial" w:hAnsi="Arial" w:cs="Arial"/>
              </w:rPr>
              <w:t xml:space="preserve"> taking place in Swansea Bay regarding the</w:t>
            </w:r>
            <w:r w:rsidR="0021415F">
              <w:rPr>
                <w:rFonts w:ascii="Arial" w:hAnsi="Arial" w:cs="Arial"/>
              </w:rPr>
              <w:t>ir</w:t>
            </w:r>
            <w:r w:rsidRPr="00FD37A5">
              <w:rPr>
                <w:rFonts w:ascii="Arial" w:hAnsi="Arial" w:cs="Arial"/>
              </w:rPr>
              <w:t xml:space="preserve"> proposed </w:t>
            </w:r>
            <w:r w:rsidR="00CB4F8E" w:rsidRPr="00FD37A5">
              <w:rPr>
                <w:rFonts w:ascii="Arial" w:hAnsi="Arial" w:cs="Arial"/>
              </w:rPr>
              <w:t>changes,</w:t>
            </w:r>
            <w:r w:rsidRPr="00FD37A5">
              <w:rPr>
                <w:rFonts w:ascii="Arial" w:hAnsi="Arial" w:cs="Arial"/>
              </w:rPr>
              <w:t xml:space="preserve"> and this is being considered along with the requests in Hywel Dda and Cwm Taf. </w:t>
            </w:r>
          </w:p>
          <w:p w14:paraId="72105951" w14:textId="77777777" w:rsidR="005B5516" w:rsidRPr="007621A4" w:rsidRDefault="005B5516" w:rsidP="0027227F">
            <w:pPr>
              <w:jc w:val="both"/>
              <w:rPr>
                <w:rFonts w:ascii="Arial" w:hAnsi="Arial" w:cs="Arial"/>
                <w:sz w:val="16"/>
                <w:szCs w:val="16"/>
              </w:rPr>
            </w:pPr>
          </w:p>
          <w:p w14:paraId="6942350F" w14:textId="74B4AF59" w:rsidR="004231D8" w:rsidRPr="00FD37A5" w:rsidRDefault="004231D8" w:rsidP="0027227F">
            <w:pPr>
              <w:jc w:val="both"/>
              <w:rPr>
                <w:rFonts w:ascii="Arial" w:hAnsi="Arial" w:cs="Arial"/>
              </w:rPr>
            </w:pPr>
            <w:r w:rsidRPr="00FD37A5">
              <w:rPr>
                <w:rFonts w:ascii="Arial" w:hAnsi="Arial" w:cs="Arial"/>
              </w:rPr>
              <w:t>SH requested that the agenda moving forward</w:t>
            </w:r>
            <w:r w:rsidR="005B5516">
              <w:rPr>
                <w:rFonts w:ascii="Arial" w:hAnsi="Arial" w:cs="Arial"/>
              </w:rPr>
              <w:t xml:space="preserve"> would include updates against each of these areas </w:t>
            </w:r>
            <w:r w:rsidR="00CB4F8E">
              <w:rPr>
                <w:rFonts w:ascii="Arial" w:hAnsi="Arial" w:cs="Arial"/>
              </w:rPr>
              <w:t>to</w:t>
            </w:r>
            <w:r w:rsidR="005B5516">
              <w:rPr>
                <w:rFonts w:ascii="Arial" w:hAnsi="Arial" w:cs="Arial"/>
              </w:rPr>
              <w:t xml:space="preserve"> keep </w:t>
            </w:r>
            <w:r w:rsidRPr="00FD37A5">
              <w:rPr>
                <w:rFonts w:ascii="Arial" w:hAnsi="Arial" w:cs="Arial"/>
              </w:rPr>
              <w:t>abreast of these challenges.</w:t>
            </w:r>
          </w:p>
          <w:p w14:paraId="41B3B488" w14:textId="77777777" w:rsidR="004231D8" w:rsidRPr="007621A4" w:rsidRDefault="004231D8" w:rsidP="0027227F">
            <w:pPr>
              <w:jc w:val="both"/>
              <w:rPr>
                <w:rFonts w:ascii="Arial" w:hAnsi="Arial" w:cs="Arial"/>
                <w:sz w:val="16"/>
                <w:szCs w:val="16"/>
              </w:rPr>
            </w:pPr>
          </w:p>
          <w:p w14:paraId="7A2EE1B9" w14:textId="19673CFD" w:rsidR="004231D8" w:rsidRPr="00FD37A5" w:rsidRDefault="005B5516" w:rsidP="0027227F">
            <w:pPr>
              <w:jc w:val="both"/>
              <w:rPr>
                <w:rFonts w:ascii="Arial" w:hAnsi="Arial" w:cs="Arial"/>
              </w:rPr>
            </w:pPr>
            <w:r>
              <w:rPr>
                <w:rFonts w:ascii="Arial" w:hAnsi="Arial" w:cs="Arial"/>
              </w:rPr>
              <w:t xml:space="preserve">Members were appraised that the </w:t>
            </w:r>
            <w:r w:rsidR="004231D8" w:rsidRPr="00FD37A5">
              <w:rPr>
                <w:rFonts w:ascii="Arial" w:hAnsi="Arial" w:cs="Arial"/>
              </w:rPr>
              <w:t>Dep</w:t>
            </w:r>
            <w:r>
              <w:rPr>
                <w:rFonts w:ascii="Arial" w:hAnsi="Arial" w:cs="Arial"/>
              </w:rPr>
              <w:t>uty</w:t>
            </w:r>
            <w:r w:rsidR="004231D8" w:rsidRPr="00FD37A5">
              <w:rPr>
                <w:rFonts w:ascii="Arial" w:hAnsi="Arial" w:cs="Arial"/>
              </w:rPr>
              <w:t xml:space="preserve"> CMO commissioned EASC to undertake a review on discharge and transfer services </w:t>
            </w:r>
            <w:r w:rsidR="00AA7609">
              <w:rPr>
                <w:rFonts w:ascii="Arial" w:hAnsi="Arial" w:cs="Arial"/>
              </w:rPr>
              <w:t xml:space="preserve">and </w:t>
            </w:r>
            <w:r w:rsidR="008B359E">
              <w:rPr>
                <w:rFonts w:ascii="Arial" w:hAnsi="Arial" w:cs="Arial"/>
              </w:rPr>
              <w:t>requested</w:t>
            </w:r>
            <w:r w:rsidR="00AA7609">
              <w:rPr>
                <w:rFonts w:ascii="Arial" w:hAnsi="Arial" w:cs="Arial"/>
              </w:rPr>
              <w:t xml:space="preserve"> that this was</w:t>
            </w:r>
            <w:r w:rsidR="00D428EC">
              <w:rPr>
                <w:rFonts w:ascii="Arial" w:hAnsi="Arial" w:cs="Arial"/>
              </w:rPr>
              <w:t xml:space="preserve"> placed</w:t>
            </w:r>
            <w:r w:rsidR="00AA7609">
              <w:rPr>
                <w:rFonts w:ascii="Arial" w:hAnsi="Arial" w:cs="Arial"/>
              </w:rPr>
              <w:t xml:space="preserve"> on future agendas to keep members updated on progress. </w:t>
            </w:r>
          </w:p>
          <w:p w14:paraId="6BD9A807" w14:textId="77777777" w:rsidR="004231D8" w:rsidRPr="007621A4" w:rsidRDefault="004231D8" w:rsidP="0027227F">
            <w:pPr>
              <w:jc w:val="both"/>
              <w:rPr>
                <w:rFonts w:ascii="Arial" w:hAnsi="Arial" w:cs="Arial"/>
                <w:sz w:val="16"/>
                <w:szCs w:val="16"/>
              </w:rPr>
            </w:pPr>
          </w:p>
          <w:p w14:paraId="110A3065" w14:textId="656B1F9D" w:rsidR="004231D8" w:rsidRPr="00FD37A5" w:rsidRDefault="004231D8" w:rsidP="0027227F">
            <w:pPr>
              <w:jc w:val="both"/>
              <w:rPr>
                <w:rFonts w:ascii="Arial" w:hAnsi="Arial" w:cs="Arial"/>
              </w:rPr>
            </w:pPr>
            <w:r w:rsidRPr="00FD37A5">
              <w:rPr>
                <w:rFonts w:ascii="Arial" w:hAnsi="Arial" w:cs="Arial"/>
              </w:rPr>
              <w:t>SH noted that there were discussions with HEIW</w:t>
            </w:r>
            <w:r w:rsidR="008B359E">
              <w:rPr>
                <w:rFonts w:ascii="Arial" w:hAnsi="Arial" w:cs="Arial"/>
              </w:rPr>
              <w:t xml:space="preserve"> ongoing</w:t>
            </w:r>
            <w:r w:rsidRPr="00FD37A5">
              <w:rPr>
                <w:rFonts w:ascii="Arial" w:hAnsi="Arial" w:cs="Arial"/>
              </w:rPr>
              <w:t xml:space="preserve"> </w:t>
            </w:r>
            <w:r w:rsidR="00220197" w:rsidRPr="00FD37A5">
              <w:rPr>
                <w:rFonts w:ascii="Arial" w:hAnsi="Arial" w:cs="Arial"/>
              </w:rPr>
              <w:t>regarding</w:t>
            </w:r>
            <w:r w:rsidR="0027227F">
              <w:rPr>
                <w:rFonts w:ascii="Arial" w:hAnsi="Arial" w:cs="Arial"/>
              </w:rPr>
              <w:t xml:space="preserve"> Critical Care</w:t>
            </w:r>
            <w:r w:rsidRPr="00FD37A5">
              <w:rPr>
                <w:rFonts w:ascii="Arial" w:hAnsi="Arial" w:cs="Arial"/>
              </w:rPr>
              <w:t xml:space="preserve"> Education and Training needs</w:t>
            </w:r>
            <w:r w:rsidR="0027227F">
              <w:rPr>
                <w:rFonts w:ascii="Arial" w:hAnsi="Arial" w:cs="Arial"/>
              </w:rPr>
              <w:t xml:space="preserve"> and how to move this area forward.</w:t>
            </w:r>
            <w:r w:rsidRPr="00FD37A5">
              <w:rPr>
                <w:rFonts w:ascii="Arial" w:hAnsi="Arial" w:cs="Arial"/>
              </w:rPr>
              <w:t xml:space="preserve"> </w:t>
            </w:r>
          </w:p>
        </w:tc>
        <w:tc>
          <w:tcPr>
            <w:tcW w:w="1083" w:type="dxa"/>
          </w:tcPr>
          <w:p w14:paraId="4B4CDB55" w14:textId="77777777" w:rsidR="000730FA" w:rsidRDefault="000730FA">
            <w:pPr>
              <w:rPr>
                <w:rFonts w:ascii="Arial" w:hAnsi="Arial" w:cs="Arial"/>
              </w:rPr>
            </w:pPr>
          </w:p>
          <w:p w14:paraId="03AA5F68" w14:textId="77777777" w:rsidR="008B359E" w:rsidRDefault="008B359E">
            <w:pPr>
              <w:rPr>
                <w:rFonts w:ascii="Arial" w:hAnsi="Arial" w:cs="Arial"/>
              </w:rPr>
            </w:pPr>
          </w:p>
          <w:p w14:paraId="2EEA4ADE" w14:textId="77777777" w:rsidR="008B359E" w:rsidRDefault="008B359E">
            <w:pPr>
              <w:rPr>
                <w:rFonts w:ascii="Arial" w:hAnsi="Arial" w:cs="Arial"/>
              </w:rPr>
            </w:pPr>
          </w:p>
          <w:p w14:paraId="578BB159" w14:textId="77777777" w:rsidR="008B359E" w:rsidRDefault="008B359E">
            <w:pPr>
              <w:rPr>
                <w:rFonts w:ascii="Arial" w:hAnsi="Arial" w:cs="Arial"/>
              </w:rPr>
            </w:pPr>
          </w:p>
          <w:p w14:paraId="47256F39" w14:textId="77777777" w:rsidR="008B359E" w:rsidRDefault="008B359E">
            <w:pPr>
              <w:rPr>
                <w:rFonts w:ascii="Arial" w:hAnsi="Arial" w:cs="Arial"/>
              </w:rPr>
            </w:pPr>
          </w:p>
          <w:p w14:paraId="6C86E504" w14:textId="77777777" w:rsidR="008B359E" w:rsidRDefault="008B359E">
            <w:pPr>
              <w:rPr>
                <w:rFonts w:ascii="Arial" w:hAnsi="Arial" w:cs="Arial"/>
              </w:rPr>
            </w:pPr>
          </w:p>
          <w:p w14:paraId="18CADA1C" w14:textId="77777777" w:rsidR="008B359E" w:rsidRDefault="008B359E">
            <w:pPr>
              <w:rPr>
                <w:rFonts w:ascii="Arial" w:hAnsi="Arial" w:cs="Arial"/>
              </w:rPr>
            </w:pPr>
          </w:p>
          <w:p w14:paraId="545E1761" w14:textId="77777777" w:rsidR="008B359E" w:rsidRDefault="008B359E">
            <w:pPr>
              <w:rPr>
                <w:rFonts w:ascii="Arial" w:hAnsi="Arial" w:cs="Arial"/>
              </w:rPr>
            </w:pPr>
          </w:p>
          <w:p w14:paraId="62D7B3B4" w14:textId="77777777" w:rsidR="008B359E" w:rsidRDefault="008B359E">
            <w:pPr>
              <w:rPr>
                <w:rFonts w:ascii="Arial" w:hAnsi="Arial" w:cs="Arial"/>
              </w:rPr>
            </w:pPr>
          </w:p>
          <w:p w14:paraId="4B1F670F" w14:textId="77777777" w:rsidR="008B359E" w:rsidRDefault="008B359E">
            <w:pPr>
              <w:rPr>
                <w:rFonts w:ascii="Arial" w:hAnsi="Arial" w:cs="Arial"/>
              </w:rPr>
            </w:pPr>
          </w:p>
          <w:p w14:paraId="32EE262F" w14:textId="77777777" w:rsidR="008B359E" w:rsidRDefault="008B359E">
            <w:pPr>
              <w:rPr>
                <w:rFonts w:ascii="Arial" w:hAnsi="Arial" w:cs="Arial"/>
              </w:rPr>
            </w:pPr>
          </w:p>
          <w:p w14:paraId="0ADED421" w14:textId="77777777" w:rsidR="008B359E" w:rsidRDefault="008B359E">
            <w:pPr>
              <w:rPr>
                <w:rFonts w:ascii="Arial" w:hAnsi="Arial" w:cs="Arial"/>
              </w:rPr>
            </w:pPr>
          </w:p>
          <w:p w14:paraId="4513DC33" w14:textId="77777777" w:rsidR="008B359E" w:rsidRDefault="008B359E">
            <w:pPr>
              <w:rPr>
                <w:rFonts w:ascii="Arial" w:hAnsi="Arial" w:cs="Arial"/>
              </w:rPr>
            </w:pPr>
          </w:p>
          <w:p w14:paraId="03870961" w14:textId="77777777" w:rsidR="008B359E" w:rsidRDefault="008B359E">
            <w:pPr>
              <w:rPr>
                <w:rFonts w:ascii="Arial" w:hAnsi="Arial" w:cs="Arial"/>
              </w:rPr>
            </w:pPr>
          </w:p>
          <w:p w14:paraId="2DC54DF6" w14:textId="77777777" w:rsidR="008B359E" w:rsidRDefault="008B359E">
            <w:pPr>
              <w:rPr>
                <w:rFonts w:ascii="Arial" w:hAnsi="Arial" w:cs="Arial"/>
              </w:rPr>
            </w:pPr>
          </w:p>
          <w:p w14:paraId="6A3EB0DB" w14:textId="77777777" w:rsidR="008B359E" w:rsidRDefault="008B359E">
            <w:pPr>
              <w:rPr>
                <w:rFonts w:ascii="Arial" w:hAnsi="Arial" w:cs="Arial"/>
              </w:rPr>
            </w:pPr>
          </w:p>
          <w:p w14:paraId="46CA17E1" w14:textId="77777777" w:rsidR="008B359E" w:rsidRDefault="008B359E">
            <w:pPr>
              <w:rPr>
                <w:rFonts w:ascii="Arial" w:hAnsi="Arial" w:cs="Arial"/>
              </w:rPr>
            </w:pPr>
          </w:p>
          <w:p w14:paraId="562C4793" w14:textId="77777777" w:rsidR="008B359E" w:rsidRDefault="008B359E">
            <w:pPr>
              <w:rPr>
                <w:rFonts w:ascii="Arial" w:hAnsi="Arial" w:cs="Arial"/>
              </w:rPr>
            </w:pPr>
          </w:p>
          <w:p w14:paraId="7A86C7F4" w14:textId="77777777" w:rsidR="008B359E" w:rsidRDefault="008B359E">
            <w:pPr>
              <w:rPr>
                <w:rFonts w:ascii="Arial" w:hAnsi="Arial" w:cs="Arial"/>
              </w:rPr>
            </w:pPr>
          </w:p>
          <w:p w14:paraId="04D8C464" w14:textId="77777777" w:rsidR="008B359E" w:rsidRDefault="008B359E">
            <w:pPr>
              <w:rPr>
                <w:rFonts w:ascii="Arial" w:hAnsi="Arial" w:cs="Arial"/>
              </w:rPr>
            </w:pPr>
          </w:p>
          <w:p w14:paraId="25C9289A" w14:textId="77777777" w:rsidR="008B359E" w:rsidRDefault="008B359E">
            <w:pPr>
              <w:rPr>
                <w:rFonts w:ascii="Arial" w:hAnsi="Arial" w:cs="Arial"/>
              </w:rPr>
            </w:pPr>
          </w:p>
          <w:p w14:paraId="4DED7F16" w14:textId="77777777" w:rsidR="008B359E" w:rsidRDefault="008B359E">
            <w:pPr>
              <w:rPr>
                <w:rFonts w:ascii="Arial" w:hAnsi="Arial" w:cs="Arial"/>
              </w:rPr>
            </w:pPr>
          </w:p>
          <w:p w14:paraId="1B00995C" w14:textId="77777777" w:rsidR="008B359E" w:rsidRDefault="008B359E">
            <w:pPr>
              <w:rPr>
                <w:rFonts w:ascii="Arial" w:hAnsi="Arial" w:cs="Arial"/>
              </w:rPr>
            </w:pPr>
          </w:p>
          <w:p w14:paraId="2CCBDFED" w14:textId="77777777" w:rsidR="008B359E" w:rsidRDefault="008B359E">
            <w:pPr>
              <w:rPr>
                <w:rFonts w:ascii="Arial" w:hAnsi="Arial" w:cs="Arial"/>
              </w:rPr>
            </w:pPr>
          </w:p>
          <w:p w14:paraId="3A87D163" w14:textId="77777777" w:rsidR="008B359E" w:rsidRDefault="008B359E">
            <w:pPr>
              <w:rPr>
                <w:rFonts w:ascii="Arial" w:hAnsi="Arial" w:cs="Arial"/>
              </w:rPr>
            </w:pPr>
          </w:p>
          <w:p w14:paraId="38905322" w14:textId="77777777" w:rsidR="008B359E" w:rsidRDefault="008B359E">
            <w:pPr>
              <w:rPr>
                <w:rFonts w:ascii="Arial" w:hAnsi="Arial" w:cs="Arial"/>
              </w:rPr>
            </w:pPr>
          </w:p>
          <w:p w14:paraId="7AD5E43C" w14:textId="77777777" w:rsidR="008B359E" w:rsidRDefault="008B359E">
            <w:pPr>
              <w:rPr>
                <w:rFonts w:ascii="Arial" w:hAnsi="Arial" w:cs="Arial"/>
              </w:rPr>
            </w:pPr>
          </w:p>
          <w:p w14:paraId="294D866D" w14:textId="77777777" w:rsidR="008B359E" w:rsidRDefault="008B359E">
            <w:pPr>
              <w:rPr>
                <w:rFonts w:ascii="Arial" w:hAnsi="Arial" w:cs="Arial"/>
              </w:rPr>
            </w:pPr>
          </w:p>
          <w:p w14:paraId="6B503C72" w14:textId="77777777" w:rsidR="008B359E" w:rsidRDefault="008B359E">
            <w:pPr>
              <w:rPr>
                <w:rFonts w:ascii="Arial" w:hAnsi="Arial" w:cs="Arial"/>
              </w:rPr>
            </w:pPr>
          </w:p>
          <w:p w14:paraId="2D7E4787" w14:textId="77777777" w:rsidR="008B359E" w:rsidRDefault="008B359E">
            <w:pPr>
              <w:rPr>
                <w:rFonts w:ascii="Arial" w:hAnsi="Arial" w:cs="Arial"/>
              </w:rPr>
            </w:pPr>
          </w:p>
          <w:p w14:paraId="4890FA1F" w14:textId="77777777" w:rsidR="008B359E" w:rsidRDefault="008B359E">
            <w:pPr>
              <w:rPr>
                <w:rFonts w:ascii="Arial" w:hAnsi="Arial" w:cs="Arial"/>
              </w:rPr>
            </w:pPr>
          </w:p>
          <w:p w14:paraId="0F591EE4" w14:textId="77777777" w:rsidR="008B359E" w:rsidRDefault="008B359E">
            <w:pPr>
              <w:rPr>
                <w:rFonts w:ascii="Arial" w:hAnsi="Arial" w:cs="Arial"/>
              </w:rPr>
            </w:pPr>
          </w:p>
          <w:p w14:paraId="2B7F2702" w14:textId="77777777" w:rsidR="008B359E" w:rsidRDefault="008B359E">
            <w:pPr>
              <w:rPr>
                <w:rFonts w:ascii="Arial" w:hAnsi="Arial" w:cs="Arial"/>
              </w:rPr>
            </w:pPr>
          </w:p>
          <w:p w14:paraId="7F7658A4" w14:textId="77777777" w:rsidR="008B359E" w:rsidRDefault="008B359E">
            <w:pPr>
              <w:rPr>
                <w:rFonts w:ascii="Arial" w:hAnsi="Arial" w:cs="Arial"/>
              </w:rPr>
            </w:pPr>
          </w:p>
          <w:p w14:paraId="266F4A71" w14:textId="77777777" w:rsidR="008B359E" w:rsidRDefault="008B359E">
            <w:pPr>
              <w:rPr>
                <w:rFonts w:ascii="Arial" w:hAnsi="Arial" w:cs="Arial"/>
              </w:rPr>
            </w:pPr>
          </w:p>
          <w:p w14:paraId="6821FEA5" w14:textId="77777777" w:rsidR="008B359E" w:rsidRDefault="008B359E">
            <w:pPr>
              <w:rPr>
                <w:rFonts w:ascii="Arial" w:hAnsi="Arial" w:cs="Arial"/>
              </w:rPr>
            </w:pPr>
          </w:p>
          <w:p w14:paraId="6A664D7B" w14:textId="77777777" w:rsidR="008B359E" w:rsidRDefault="008B359E">
            <w:pPr>
              <w:rPr>
                <w:rFonts w:ascii="Arial" w:hAnsi="Arial" w:cs="Arial"/>
              </w:rPr>
            </w:pPr>
          </w:p>
          <w:p w14:paraId="1F4AF87E" w14:textId="77777777" w:rsidR="008B359E" w:rsidRDefault="008B359E">
            <w:pPr>
              <w:rPr>
                <w:rFonts w:ascii="Arial" w:hAnsi="Arial" w:cs="Arial"/>
              </w:rPr>
            </w:pPr>
          </w:p>
          <w:p w14:paraId="08B2EBA5" w14:textId="77777777" w:rsidR="008B359E" w:rsidRDefault="008B359E">
            <w:pPr>
              <w:rPr>
                <w:rFonts w:ascii="Arial" w:hAnsi="Arial" w:cs="Arial"/>
              </w:rPr>
            </w:pPr>
            <w:r>
              <w:rPr>
                <w:rFonts w:ascii="Arial" w:hAnsi="Arial" w:cs="Arial"/>
              </w:rPr>
              <w:t>MC</w:t>
            </w:r>
          </w:p>
          <w:p w14:paraId="44A6B005" w14:textId="77777777" w:rsidR="008B359E" w:rsidRDefault="008B359E">
            <w:pPr>
              <w:rPr>
                <w:rFonts w:ascii="Arial" w:hAnsi="Arial" w:cs="Arial"/>
              </w:rPr>
            </w:pPr>
          </w:p>
          <w:p w14:paraId="3B7A19BF" w14:textId="77777777" w:rsidR="008B359E" w:rsidRDefault="008B359E">
            <w:pPr>
              <w:rPr>
                <w:rFonts w:ascii="Arial" w:hAnsi="Arial" w:cs="Arial"/>
              </w:rPr>
            </w:pPr>
          </w:p>
          <w:p w14:paraId="1DCE4B7F" w14:textId="77777777" w:rsidR="008B359E" w:rsidRDefault="008B359E">
            <w:pPr>
              <w:rPr>
                <w:rFonts w:ascii="Arial" w:hAnsi="Arial" w:cs="Arial"/>
              </w:rPr>
            </w:pPr>
          </w:p>
          <w:p w14:paraId="5803E555" w14:textId="77777777" w:rsidR="008B359E" w:rsidRDefault="008B359E">
            <w:pPr>
              <w:rPr>
                <w:rFonts w:ascii="Arial" w:hAnsi="Arial" w:cs="Arial"/>
              </w:rPr>
            </w:pPr>
          </w:p>
          <w:p w14:paraId="4EEF49D7" w14:textId="6FA7660F" w:rsidR="008B359E" w:rsidRPr="00FD37A5" w:rsidRDefault="008B359E">
            <w:pPr>
              <w:rPr>
                <w:rFonts w:ascii="Arial" w:hAnsi="Arial" w:cs="Arial"/>
              </w:rPr>
            </w:pPr>
            <w:r>
              <w:rPr>
                <w:rFonts w:ascii="Arial" w:hAnsi="Arial" w:cs="Arial"/>
              </w:rPr>
              <w:t>MC</w:t>
            </w:r>
          </w:p>
        </w:tc>
      </w:tr>
      <w:tr w:rsidR="00780F69" w:rsidRPr="00FD37A5" w14:paraId="7F80F1D0" w14:textId="77777777" w:rsidTr="00FD37A5">
        <w:tc>
          <w:tcPr>
            <w:tcW w:w="1129" w:type="dxa"/>
          </w:tcPr>
          <w:p w14:paraId="28B0E311" w14:textId="77777777" w:rsidR="00780F69" w:rsidRPr="00FD37A5" w:rsidRDefault="00780F69">
            <w:pPr>
              <w:rPr>
                <w:rFonts w:ascii="Arial" w:hAnsi="Arial" w:cs="Arial"/>
              </w:rPr>
            </w:pPr>
          </w:p>
        </w:tc>
        <w:tc>
          <w:tcPr>
            <w:tcW w:w="6804" w:type="dxa"/>
          </w:tcPr>
          <w:p w14:paraId="07B8FEC4" w14:textId="3A1DE0D6" w:rsidR="00780F69" w:rsidRPr="00220197" w:rsidRDefault="004231D8">
            <w:pPr>
              <w:rPr>
                <w:rFonts w:ascii="Arial" w:hAnsi="Arial" w:cs="Arial"/>
                <w:b/>
                <w:bCs/>
              </w:rPr>
            </w:pPr>
            <w:r w:rsidRPr="00220197">
              <w:rPr>
                <w:rFonts w:ascii="Arial" w:hAnsi="Arial" w:cs="Arial"/>
                <w:b/>
                <w:bCs/>
              </w:rPr>
              <w:t xml:space="preserve">Finance </w:t>
            </w:r>
            <w:r w:rsidR="00285AB6">
              <w:rPr>
                <w:rFonts w:ascii="Arial" w:hAnsi="Arial" w:cs="Arial"/>
                <w:b/>
                <w:bCs/>
              </w:rPr>
              <w:t>Update</w:t>
            </w:r>
          </w:p>
          <w:p w14:paraId="4237EF80" w14:textId="50E7B717" w:rsidR="004231D8" w:rsidRPr="00FD37A5" w:rsidRDefault="004231D8">
            <w:pPr>
              <w:rPr>
                <w:rFonts w:ascii="Arial" w:hAnsi="Arial" w:cs="Arial"/>
              </w:rPr>
            </w:pPr>
            <w:r w:rsidRPr="00FD37A5">
              <w:rPr>
                <w:rFonts w:ascii="Arial" w:hAnsi="Arial" w:cs="Arial"/>
              </w:rPr>
              <w:t xml:space="preserve">GN presented to members an update on the </w:t>
            </w:r>
            <w:r w:rsidR="00CB4F8E" w:rsidRPr="00FD37A5">
              <w:rPr>
                <w:rFonts w:ascii="Arial" w:hAnsi="Arial" w:cs="Arial"/>
              </w:rPr>
              <w:t>financial</w:t>
            </w:r>
            <w:r w:rsidRPr="00FD37A5">
              <w:rPr>
                <w:rFonts w:ascii="Arial" w:hAnsi="Arial" w:cs="Arial"/>
              </w:rPr>
              <w:t xml:space="preserve"> position for EMRTS/ACCTS.</w:t>
            </w:r>
            <w:r w:rsidR="00220197">
              <w:rPr>
                <w:rFonts w:ascii="Arial" w:hAnsi="Arial" w:cs="Arial"/>
              </w:rPr>
              <w:t xml:space="preserve"> Members were advised that the year end forecast position was now projecting to be a £95K underspend and work was ongoing within the team to work on this further. It was anticipated that there would be a further update in the November meeting. GN advised that there was no further update in relation to a Capital allocation for this year and MW advised that he was chasing WG for an update given the issues that the service had encountered last year with late notification and the delays anticipated with suppliers,</w:t>
            </w:r>
          </w:p>
          <w:p w14:paraId="2BEB4B30" w14:textId="77777777" w:rsidR="004231D8" w:rsidRPr="00220197" w:rsidRDefault="004231D8">
            <w:pPr>
              <w:rPr>
                <w:rFonts w:ascii="Arial" w:hAnsi="Arial" w:cs="Arial"/>
                <w:sz w:val="16"/>
                <w:szCs w:val="16"/>
              </w:rPr>
            </w:pPr>
          </w:p>
          <w:p w14:paraId="146293CC" w14:textId="4E07124A" w:rsidR="004231D8" w:rsidRPr="00FD37A5" w:rsidRDefault="004231D8">
            <w:pPr>
              <w:rPr>
                <w:rFonts w:ascii="Arial" w:hAnsi="Arial" w:cs="Arial"/>
              </w:rPr>
            </w:pPr>
            <w:r w:rsidRPr="00FD37A5">
              <w:rPr>
                <w:rFonts w:ascii="Arial" w:hAnsi="Arial" w:cs="Arial"/>
              </w:rPr>
              <w:t>SH</w:t>
            </w:r>
            <w:r w:rsidR="00220197">
              <w:rPr>
                <w:rFonts w:ascii="Arial" w:hAnsi="Arial" w:cs="Arial"/>
              </w:rPr>
              <w:t xml:space="preserve"> thanked GN and SBUHB finance colleagues for their continued support and</w:t>
            </w:r>
            <w:r w:rsidRPr="00FD37A5">
              <w:rPr>
                <w:rFonts w:ascii="Arial" w:hAnsi="Arial" w:cs="Arial"/>
              </w:rPr>
              <w:t xml:space="preserve"> requested that should any</w:t>
            </w:r>
            <w:r w:rsidR="00220197">
              <w:rPr>
                <w:rFonts w:ascii="Arial" w:hAnsi="Arial" w:cs="Arial"/>
              </w:rPr>
              <w:t xml:space="preserve"> decisions or support</w:t>
            </w:r>
            <w:r w:rsidRPr="00FD37A5">
              <w:rPr>
                <w:rFonts w:ascii="Arial" w:hAnsi="Arial" w:cs="Arial"/>
              </w:rPr>
              <w:t xml:space="preserve"> be</w:t>
            </w:r>
            <w:r w:rsidR="00220197">
              <w:rPr>
                <w:rFonts w:ascii="Arial" w:hAnsi="Arial" w:cs="Arial"/>
              </w:rPr>
              <w:t xml:space="preserve"> required from EASC to reach a year end balanced position then this is raised ASAP. </w:t>
            </w:r>
            <w:r w:rsidRPr="00FD37A5">
              <w:rPr>
                <w:rFonts w:ascii="Arial" w:hAnsi="Arial" w:cs="Arial"/>
              </w:rPr>
              <w:t xml:space="preserve"> </w:t>
            </w:r>
          </w:p>
          <w:p w14:paraId="2503C68A" w14:textId="6A84736C" w:rsidR="003912F1" w:rsidRPr="00FD37A5" w:rsidRDefault="00220197" w:rsidP="00220197">
            <w:pPr>
              <w:rPr>
                <w:rFonts w:ascii="Arial" w:hAnsi="Arial" w:cs="Arial"/>
              </w:rPr>
            </w:pPr>
            <w:r>
              <w:rPr>
                <w:rFonts w:ascii="Arial" w:hAnsi="Arial" w:cs="Arial"/>
              </w:rPr>
              <w:t>SH noted that based on the a</w:t>
            </w:r>
            <w:r w:rsidR="004231D8" w:rsidRPr="00FD37A5">
              <w:rPr>
                <w:rFonts w:ascii="Arial" w:hAnsi="Arial" w:cs="Arial"/>
              </w:rPr>
              <w:t>ssumption that Health Boards have been given challenging financial targets to achieve this year,</w:t>
            </w:r>
            <w:r>
              <w:rPr>
                <w:rFonts w:ascii="Arial" w:hAnsi="Arial" w:cs="Arial"/>
              </w:rPr>
              <w:t xml:space="preserve"> there was no plans at this stage for additional contributions from Health Board for the EMRTS service. </w:t>
            </w:r>
            <w:r w:rsidR="004231D8" w:rsidRPr="00FD37A5">
              <w:rPr>
                <w:rFonts w:ascii="Arial" w:hAnsi="Arial" w:cs="Arial"/>
              </w:rPr>
              <w:t xml:space="preserve"> </w:t>
            </w:r>
            <w:r>
              <w:rPr>
                <w:rFonts w:ascii="Arial" w:hAnsi="Arial" w:cs="Arial"/>
              </w:rPr>
              <w:t>It was noted by all that this was a challenging year and there would need to be joint work across all stakeholders on the commissioning intentions moving forward considering the financial backdrop.</w:t>
            </w:r>
          </w:p>
        </w:tc>
        <w:tc>
          <w:tcPr>
            <w:tcW w:w="1083" w:type="dxa"/>
          </w:tcPr>
          <w:p w14:paraId="1CE45AED" w14:textId="77777777" w:rsidR="00780F69" w:rsidRPr="00FD37A5" w:rsidRDefault="00780F69">
            <w:pPr>
              <w:rPr>
                <w:rFonts w:ascii="Arial" w:hAnsi="Arial" w:cs="Arial"/>
              </w:rPr>
            </w:pPr>
          </w:p>
        </w:tc>
      </w:tr>
      <w:tr w:rsidR="000730FA" w:rsidRPr="00FD37A5" w14:paraId="20344D3B" w14:textId="77777777" w:rsidTr="00FD37A5">
        <w:tc>
          <w:tcPr>
            <w:tcW w:w="1129" w:type="dxa"/>
          </w:tcPr>
          <w:p w14:paraId="430FA847" w14:textId="77777777" w:rsidR="000730FA" w:rsidRPr="00FD37A5" w:rsidRDefault="000730FA">
            <w:pPr>
              <w:rPr>
                <w:rFonts w:ascii="Arial" w:hAnsi="Arial" w:cs="Arial"/>
              </w:rPr>
            </w:pPr>
          </w:p>
        </w:tc>
        <w:tc>
          <w:tcPr>
            <w:tcW w:w="6804" w:type="dxa"/>
          </w:tcPr>
          <w:p w14:paraId="524BE0E4" w14:textId="77777777" w:rsidR="000730FA" w:rsidRPr="00FD37A5" w:rsidRDefault="003912F1">
            <w:pPr>
              <w:rPr>
                <w:rFonts w:ascii="Arial" w:hAnsi="Arial" w:cs="Arial"/>
                <w:b/>
                <w:bCs/>
              </w:rPr>
            </w:pPr>
            <w:r w:rsidRPr="00FD37A5">
              <w:rPr>
                <w:rFonts w:ascii="Arial" w:hAnsi="Arial" w:cs="Arial"/>
                <w:b/>
                <w:bCs/>
              </w:rPr>
              <w:t>North Wales Helicopter Landing Update</w:t>
            </w:r>
          </w:p>
          <w:p w14:paraId="27975870" w14:textId="51CDFC64" w:rsidR="003912F1" w:rsidRPr="00FD37A5" w:rsidRDefault="003912F1">
            <w:pPr>
              <w:rPr>
                <w:rFonts w:ascii="Arial" w:hAnsi="Arial" w:cs="Arial"/>
              </w:rPr>
            </w:pPr>
            <w:r w:rsidRPr="00FD37A5">
              <w:rPr>
                <w:rFonts w:ascii="Arial" w:hAnsi="Arial" w:cs="Arial"/>
              </w:rPr>
              <w:t>GF gave a background to the BCUHB position on Helicopter Landing sites at their hospitals</w:t>
            </w:r>
            <w:r w:rsidR="00024F7C">
              <w:rPr>
                <w:rFonts w:ascii="Arial" w:hAnsi="Arial" w:cs="Arial"/>
              </w:rPr>
              <w:t xml:space="preserve"> following a Civi</w:t>
            </w:r>
            <w:r w:rsidR="0080084F">
              <w:rPr>
                <w:rFonts w:ascii="Arial" w:hAnsi="Arial" w:cs="Arial"/>
              </w:rPr>
              <w:t>l Aviation Authority Review of Landing Sites across BCU in 2021</w:t>
            </w:r>
            <w:r w:rsidR="00CE42A3">
              <w:rPr>
                <w:rFonts w:ascii="Arial" w:hAnsi="Arial" w:cs="Arial"/>
              </w:rPr>
              <w:t xml:space="preserve"> and the recommendations made at that point. GF also referred to the Health and Safety incident in Derriford in 2022 which had had an impact on the use of the Helipad in Ysbyty Maelor from a Search and Rescue perspective. These reports had provided the context for a review across BCU</w:t>
            </w:r>
            <w:r w:rsidR="003F4B99">
              <w:rPr>
                <w:rFonts w:ascii="Arial" w:hAnsi="Arial" w:cs="Arial"/>
              </w:rPr>
              <w:t xml:space="preserve">. </w:t>
            </w:r>
          </w:p>
          <w:p w14:paraId="4F509D2E" w14:textId="77777777" w:rsidR="003912F1" w:rsidRPr="00FD37A5" w:rsidRDefault="003912F1">
            <w:pPr>
              <w:rPr>
                <w:rFonts w:ascii="Arial" w:hAnsi="Arial" w:cs="Arial"/>
                <w:sz w:val="16"/>
                <w:szCs w:val="16"/>
              </w:rPr>
            </w:pPr>
          </w:p>
          <w:p w14:paraId="76252A06" w14:textId="118E0507" w:rsidR="003912F1" w:rsidRPr="00FD37A5" w:rsidRDefault="003912F1" w:rsidP="00D01E05">
            <w:pPr>
              <w:jc w:val="both"/>
              <w:rPr>
                <w:rFonts w:ascii="Arial" w:hAnsi="Arial" w:cs="Arial"/>
              </w:rPr>
            </w:pPr>
            <w:r w:rsidRPr="00FD37A5">
              <w:rPr>
                <w:rFonts w:ascii="Arial" w:hAnsi="Arial" w:cs="Arial"/>
              </w:rPr>
              <w:t>Members were appraised of the Case for Change ay Ysbyty Gwynedd for an additional helipad at this</w:t>
            </w:r>
            <w:r w:rsidR="001C09BB" w:rsidRPr="00FD37A5">
              <w:rPr>
                <w:rFonts w:ascii="Arial" w:hAnsi="Arial" w:cs="Arial"/>
              </w:rPr>
              <w:t xml:space="preserve"> </w:t>
            </w:r>
            <w:r w:rsidRPr="00FD37A5">
              <w:rPr>
                <w:rFonts w:ascii="Arial" w:hAnsi="Arial" w:cs="Arial"/>
              </w:rPr>
              <w:t>site and outlined the progress made to date</w:t>
            </w:r>
            <w:r w:rsidR="001C09BB" w:rsidRPr="00FD37A5">
              <w:rPr>
                <w:rFonts w:ascii="Arial" w:hAnsi="Arial" w:cs="Arial"/>
              </w:rPr>
              <w:t>. Members noted that a business case was being presented to the October BCUHB board</w:t>
            </w:r>
            <w:r w:rsidR="00024F7C">
              <w:rPr>
                <w:rFonts w:ascii="Arial" w:hAnsi="Arial" w:cs="Arial"/>
              </w:rPr>
              <w:t xml:space="preserve">, which if approved at this meeting would be escalated to </w:t>
            </w:r>
            <w:r w:rsidR="00024F7C" w:rsidRPr="00FD37A5">
              <w:rPr>
                <w:rFonts w:ascii="Arial" w:hAnsi="Arial" w:cs="Arial"/>
              </w:rPr>
              <w:t>WG</w:t>
            </w:r>
            <w:r w:rsidR="001C09BB" w:rsidRPr="00FD37A5">
              <w:rPr>
                <w:rFonts w:ascii="Arial" w:hAnsi="Arial" w:cs="Arial"/>
              </w:rPr>
              <w:t xml:space="preserve"> for final approval</w:t>
            </w:r>
            <w:r w:rsidR="00024F7C">
              <w:rPr>
                <w:rFonts w:ascii="Arial" w:hAnsi="Arial" w:cs="Arial"/>
              </w:rPr>
              <w:t xml:space="preserve">. Members noted that </w:t>
            </w:r>
            <w:r w:rsidR="00024F7C" w:rsidRPr="00FD37A5">
              <w:rPr>
                <w:rFonts w:ascii="Arial" w:hAnsi="Arial" w:cs="Arial"/>
              </w:rPr>
              <w:t>HELP</w:t>
            </w:r>
            <w:r w:rsidR="001C09BB" w:rsidRPr="00FD37A5">
              <w:rPr>
                <w:rFonts w:ascii="Arial" w:hAnsi="Arial" w:cs="Arial"/>
              </w:rPr>
              <w:t xml:space="preserve"> charity were also involved and able to provide financial support. </w:t>
            </w:r>
          </w:p>
          <w:p w14:paraId="0573EC45" w14:textId="77777777" w:rsidR="001C09BB" w:rsidRPr="00285AB6" w:rsidRDefault="001C09BB" w:rsidP="00D01E05">
            <w:pPr>
              <w:jc w:val="both"/>
              <w:rPr>
                <w:rFonts w:ascii="Arial" w:hAnsi="Arial" w:cs="Arial"/>
                <w:sz w:val="16"/>
                <w:szCs w:val="16"/>
              </w:rPr>
            </w:pPr>
          </w:p>
          <w:p w14:paraId="0A7A0E0E" w14:textId="59A8BA5A" w:rsidR="001C09BB" w:rsidRPr="00FD37A5" w:rsidRDefault="001C09BB" w:rsidP="00D01E05">
            <w:pPr>
              <w:jc w:val="both"/>
              <w:rPr>
                <w:rFonts w:ascii="Arial" w:hAnsi="Arial" w:cs="Arial"/>
              </w:rPr>
            </w:pPr>
            <w:r w:rsidRPr="00FD37A5">
              <w:rPr>
                <w:rFonts w:ascii="Arial" w:hAnsi="Arial" w:cs="Arial"/>
              </w:rPr>
              <w:lastRenderedPageBreak/>
              <w:t>MW noted that his concerns about the potential loss</w:t>
            </w:r>
            <w:r w:rsidR="008C4667" w:rsidRPr="00FD37A5">
              <w:rPr>
                <w:rFonts w:ascii="Arial" w:hAnsi="Arial" w:cs="Arial"/>
              </w:rPr>
              <w:t xml:space="preserve"> of the HLS at Wrexham due to onward impact</w:t>
            </w:r>
            <w:r w:rsidR="003F4B99">
              <w:rPr>
                <w:rFonts w:ascii="Arial" w:hAnsi="Arial" w:cs="Arial"/>
              </w:rPr>
              <w:t xml:space="preserve"> for the service</w:t>
            </w:r>
            <w:r w:rsidR="00220197">
              <w:rPr>
                <w:rFonts w:ascii="Arial" w:hAnsi="Arial" w:cs="Arial"/>
              </w:rPr>
              <w:t>s</w:t>
            </w:r>
            <w:r w:rsidR="00D01E05">
              <w:rPr>
                <w:rFonts w:ascii="Arial" w:hAnsi="Arial" w:cs="Arial"/>
              </w:rPr>
              <w:t>. GF noted the concerns and would welcome further conversations.</w:t>
            </w:r>
          </w:p>
          <w:p w14:paraId="6BCA0AE7" w14:textId="77777777" w:rsidR="008C4667" w:rsidRPr="00285AB6" w:rsidRDefault="008C4667">
            <w:pPr>
              <w:rPr>
                <w:rFonts w:ascii="Arial" w:hAnsi="Arial" w:cs="Arial"/>
                <w:sz w:val="16"/>
                <w:szCs w:val="16"/>
              </w:rPr>
            </w:pPr>
          </w:p>
          <w:p w14:paraId="4AB78C60" w14:textId="6B9C002D" w:rsidR="008C4667" w:rsidRPr="00FD37A5" w:rsidRDefault="008C4667">
            <w:pPr>
              <w:rPr>
                <w:rFonts w:ascii="Arial" w:hAnsi="Arial" w:cs="Arial"/>
              </w:rPr>
            </w:pPr>
            <w:r w:rsidRPr="00FD37A5">
              <w:rPr>
                <w:rFonts w:ascii="Arial" w:hAnsi="Arial" w:cs="Arial"/>
              </w:rPr>
              <w:t>SH thanked GF for the</w:t>
            </w:r>
            <w:r w:rsidR="00BF4339">
              <w:rPr>
                <w:rFonts w:ascii="Arial" w:hAnsi="Arial" w:cs="Arial"/>
              </w:rPr>
              <w:t xml:space="preserve"> update and</w:t>
            </w:r>
            <w:r w:rsidRPr="00FD37A5">
              <w:rPr>
                <w:rFonts w:ascii="Arial" w:hAnsi="Arial" w:cs="Arial"/>
              </w:rPr>
              <w:t xml:space="preserve"> presentation </w:t>
            </w:r>
            <w:r w:rsidR="00BF4339">
              <w:rPr>
                <w:rFonts w:ascii="Arial" w:hAnsi="Arial" w:cs="Arial"/>
              </w:rPr>
              <w:t xml:space="preserve">whilst </w:t>
            </w:r>
            <w:r w:rsidRPr="00FD37A5">
              <w:rPr>
                <w:rFonts w:ascii="Arial" w:hAnsi="Arial" w:cs="Arial"/>
              </w:rPr>
              <w:t>not</w:t>
            </w:r>
            <w:r w:rsidR="00BF4339">
              <w:rPr>
                <w:rFonts w:ascii="Arial" w:hAnsi="Arial" w:cs="Arial"/>
              </w:rPr>
              <w:t>ing</w:t>
            </w:r>
            <w:r w:rsidRPr="00FD37A5">
              <w:rPr>
                <w:rFonts w:ascii="Arial" w:hAnsi="Arial" w:cs="Arial"/>
              </w:rPr>
              <w:t xml:space="preserve"> the agreement to work with all stakeholders</w:t>
            </w:r>
            <w:r w:rsidR="00BF4339">
              <w:rPr>
                <w:rFonts w:ascii="Arial" w:hAnsi="Arial" w:cs="Arial"/>
              </w:rPr>
              <w:t xml:space="preserve"> whilst the plan was being </w:t>
            </w:r>
            <w:r w:rsidR="0071536D">
              <w:rPr>
                <w:rFonts w:ascii="Arial" w:hAnsi="Arial" w:cs="Arial"/>
              </w:rPr>
              <w:t xml:space="preserve">development of the </w:t>
            </w:r>
            <w:r w:rsidR="00285AB6">
              <w:rPr>
                <w:rFonts w:ascii="Arial" w:hAnsi="Arial" w:cs="Arial"/>
              </w:rPr>
              <w:t>longer-term</w:t>
            </w:r>
            <w:r w:rsidR="0071536D">
              <w:rPr>
                <w:rFonts w:ascii="Arial" w:hAnsi="Arial" w:cs="Arial"/>
              </w:rPr>
              <w:t xml:space="preserve"> plan as well as the interim position </w:t>
            </w:r>
            <w:r w:rsidRPr="00FD37A5">
              <w:rPr>
                <w:rFonts w:ascii="Arial" w:hAnsi="Arial" w:cs="Arial"/>
              </w:rPr>
              <w:t xml:space="preserve">SH requested that a meeting is held to discuss the interim position with all stakeholders. </w:t>
            </w:r>
          </w:p>
        </w:tc>
        <w:tc>
          <w:tcPr>
            <w:tcW w:w="1083" w:type="dxa"/>
          </w:tcPr>
          <w:p w14:paraId="70D207B8" w14:textId="77777777" w:rsidR="000730FA" w:rsidRPr="00FD37A5" w:rsidRDefault="000730FA">
            <w:pPr>
              <w:rPr>
                <w:rFonts w:ascii="Arial" w:hAnsi="Arial" w:cs="Arial"/>
              </w:rPr>
            </w:pPr>
          </w:p>
          <w:p w14:paraId="597D1D74" w14:textId="77777777" w:rsidR="008C4667" w:rsidRPr="00FD37A5" w:rsidRDefault="008C4667">
            <w:pPr>
              <w:rPr>
                <w:rFonts w:ascii="Arial" w:hAnsi="Arial" w:cs="Arial"/>
              </w:rPr>
            </w:pPr>
          </w:p>
          <w:p w14:paraId="37DF33FC" w14:textId="77777777" w:rsidR="008C4667" w:rsidRPr="00FD37A5" w:rsidRDefault="008C4667">
            <w:pPr>
              <w:rPr>
                <w:rFonts w:ascii="Arial" w:hAnsi="Arial" w:cs="Arial"/>
              </w:rPr>
            </w:pPr>
          </w:p>
          <w:p w14:paraId="319933D2" w14:textId="77777777" w:rsidR="008C4667" w:rsidRPr="00FD37A5" w:rsidRDefault="008C4667">
            <w:pPr>
              <w:rPr>
                <w:rFonts w:ascii="Arial" w:hAnsi="Arial" w:cs="Arial"/>
              </w:rPr>
            </w:pPr>
          </w:p>
          <w:p w14:paraId="27B7B39E" w14:textId="77777777" w:rsidR="008C4667" w:rsidRPr="00FD37A5" w:rsidRDefault="008C4667">
            <w:pPr>
              <w:rPr>
                <w:rFonts w:ascii="Arial" w:hAnsi="Arial" w:cs="Arial"/>
              </w:rPr>
            </w:pPr>
          </w:p>
          <w:p w14:paraId="3D9F7927" w14:textId="77777777" w:rsidR="008C4667" w:rsidRPr="00FD37A5" w:rsidRDefault="008C4667">
            <w:pPr>
              <w:rPr>
                <w:rFonts w:ascii="Arial" w:hAnsi="Arial" w:cs="Arial"/>
              </w:rPr>
            </w:pPr>
          </w:p>
          <w:p w14:paraId="1D1C65E9" w14:textId="77777777" w:rsidR="008C4667" w:rsidRPr="00FD37A5" w:rsidRDefault="008C4667">
            <w:pPr>
              <w:rPr>
                <w:rFonts w:ascii="Arial" w:hAnsi="Arial" w:cs="Arial"/>
              </w:rPr>
            </w:pPr>
          </w:p>
          <w:p w14:paraId="3A2F841D" w14:textId="77777777" w:rsidR="008C4667" w:rsidRPr="00FD37A5" w:rsidRDefault="008C4667">
            <w:pPr>
              <w:rPr>
                <w:rFonts w:ascii="Arial" w:hAnsi="Arial" w:cs="Arial"/>
              </w:rPr>
            </w:pPr>
          </w:p>
          <w:p w14:paraId="3E6C1855" w14:textId="77777777" w:rsidR="008C4667" w:rsidRPr="00FD37A5" w:rsidRDefault="008C4667">
            <w:pPr>
              <w:rPr>
                <w:rFonts w:ascii="Arial" w:hAnsi="Arial" w:cs="Arial"/>
              </w:rPr>
            </w:pPr>
          </w:p>
          <w:p w14:paraId="7571BB7E" w14:textId="77777777" w:rsidR="008C4667" w:rsidRPr="00FD37A5" w:rsidRDefault="008C4667">
            <w:pPr>
              <w:rPr>
                <w:rFonts w:ascii="Arial" w:hAnsi="Arial" w:cs="Arial"/>
              </w:rPr>
            </w:pPr>
          </w:p>
          <w:p w14:paraId="5FF8A1A3" w14:textId="77777777" w:rsidR="008C4667" w:rsidRPr="00FD37A5" w:rsidRDefault="008C4667">
            <w:pPr>
              <w:rPr>
                <w:rFonts w:ascii="Arial" w:hAnsi="Arial" w:cs="Arial"/>
              </w:rPr>
            </w:pPr>
          </w:p>
          <w:p w14:paraId="0A8A23FE" w14:textId="77777777" w:rsidR="008C4667" w:rsidRPr="00FD37A5" w:rsidRDefault="008C4667">
            <w:pPr>
              <w:rPr>
                <w:rFonts w:ascii="Arial" w:hAnsi="Arial" w:cs="Arial"/>
              </w:rPr>
            </w:pPr>
          </w:p>
          <w:p w14:paraId="636BD9D8" w14:textId="77777777" w:rsidR="008C4667" w:rsidRPr="00FD37A5" w:rsidRDefault="008C4667">
            <w:pPr>
              <w:rPr>
                <w:rFonts w:ascii="Arial" w:hAnsi="Arial" w:cs="Arial"/>
              </w:rPr>
            </w:pPr>
          </w:p>
          <w:p w14:paraId="4A5BB778" w14:textId="77777777" w:rsidR="008C4667" w:rsidRPr="00FD37A5" w:rsidRDefault="008C4667">
            <w:pPr>
              <w:rPr>
                <w:rFonts w:ascii="Arial" w:hAnsi="Arial" w:cs="Arial"/>
              </w:rPr>
            </w:pPr>
          </w:p>
          <w:p w14:paraId="2B1AB7D7" w14:textId="77777777" w:rsidR="008C4667" w:rsidRPr="00FD37A5" w:rsidRDefault="008C4667">
            <w:pPr>
              <w:rPr>
                <w:rFonts w:ascii="Arial" w:hAnsi="Arial" w:cs="Arial"/>
              </w:rPr>
            </w:pPr>
          </w:p>
          <w:p w14:paraId="4489F8D4" w14:textId="77777777" w:rsidR="008C4667" w:rsidRPr="00FD37A5" w:rsidRDefault="008C4667">
            <w:pPr>
              <w:rPr>
                <w:rFonts w:ascii="Arial" w:hAnsi="Arial" w:cs="Arial"/>
              </w:rPr>
            </w:pPr>
          </w:p>
          <w:p w14:paraId="4E4880F9" w14:textId="77777777" w:rsidR="008C4667" w:rsidRPr="00FD37A5" w:rsidRDefault="008C4667">
            <w:pPr>
              <w:rPr>
                <w:rFonts w:ascii="Arial" w:hAnsi="Arial" w:cs="Arial"/>
              </w:rPr>
            </w:pPr>
          </w:p>
          <w:p w14:paraId="6AAC8648" w14:textId="77777777" w:rsidR="008C4667" w:rsidRPr="00FD37A5" w:rsidRDefault="008C4667">
            <w:pPr>
              <w:rPr>
                <w:rFonts w:ascii="Arial" w:hAnsi="Arial" w:cs="Arial"/>
              </w:rPr>
            </w:pPr>
          </w:p>
          <w:p w14:paraId="11F39791" w14:textId="77777777" w:rsidR="008C4667" w:rsidRPr="00FD37A5" w:rsidRDefault="008C4667">
            <w:pPr>
              <w:rPr>
                <w:rFonts w:ascii="Arial" w:hAnsi="Arial" w:cs="Arial"/>
              </w:rPr>
            </w:pPr>
          </w:p>
          <w:p w14:paraId="2C431C38" w14:textId="77777777" w:rsidR="008C4667" w:rsidRPr="00FD37A5" w:rsidRDefault="008C4667">
            <w:pPr>
              <w:rPr>
                <w:rFonts w:ascii="Arial" w:hAnsi="Arial" w:cs="Arial"/>
              </w:rPr>
            </w:pPr>
          </w:p>
          <w:p w14:paraId="46993E8F" w14:textId="77777777" w:rsidR="008C4667" w:rsidRPr="00FD37A5" w:rsidRDefault="008C4667">
            <w:pPr>
              <w:rPr>
                <w:rFonts w:ascii="Arial" w:hAnsi="Arial" w:cs="Arial"/>
              </w:rPr>
            </w:pPr>
          </w:p>
          <w:p w14:paraId="62A1F4A3" w14:textId="77777777" w:rsidR="008C4667" w:rsidRPr="00FD37A5" w:rsidRDefault="008C4667">
            <w:pPr>
              <w:rPr>
                <w:rFonts w:ascii="Arial" w:hAnsi="Arial" w:cs="Arial"/>
              </w:rPr>
            </w:pPr>
          </w:p>
          <w:p w14:paraId="54938259" w14:textId="77777777" w:rsidR="00BF4339" w:rsidRDefault="00BF4339">
            <w:pPr>
              <w:rPr>
                <w:rFonts w:ascii="Arial" w:hAnsi="Arial" w:cs="Arial"/>
              </w:rPr>
            </w:pPr>
          </w:p>
          <w:p w14:paraId="27A3BC11" w14:textId="77777777" w:rsidR="00BF4339" w:rsidRDefault="00BF4339">
            <w:pPr>
              <w:rPr>
                <w:rFonts w:ascii="Arial" w:hAnsi="Arial" w:cs="Arial"/>
              </w:rPr>
            </w:pPr>
          </w:p>
          <w:p w14:paraId="7B04F913" w14:textId="77777777" w:rsidR="00BF4339" w:rsidRDefault="00BF4339">
            <w:pPr>
              <w:rPr>
                <w:rFonts w:ascii="Arial" w:hAnsi="Arial" w:cs="Arial"/>
              </w:rPr>
            </w:pPr>
          </w:p>
          <w:p w14:paraId="7E911DE1" w14:textId="08D4486A" w:rsidR="008C4667" w:rsidRPr="00BF4339" w:rsidRDefault="008C4667">
            <w:pPr>
              <w:rPr>
                <w:rFonts w:ascii="Arial" w:hAnsi="Arial" w:cs="Arial"/>
                <w:b/>
                <w:bCs/>
              </w:rPr>
            </w:pPr>
            <w:r w:rsidRPr="00BF4339">
              <w:rPr>
                <w:rFonts w:ascii="Arial" w:hAnsi="Arial" w:cs="Arial"/>
                <w:b/>
                <w:bCs/>
              </w:rPr>
              <w:t>GF</w:t>
            </w:r>
          </w:p>
        </w:tc>
      </w:tr>
      <w:tr w:rsidR="00780F69" w:rsidRPr="00FD37A5" w14:paraId="5143BF7F" w14:textId="77777777" w:rsidTr="00FD37A5">
        <w:tc>
          <w:tcPr>
            <w:tcW w:w="1129" w:type="dxa"/>
          </w:tcPr>
          <w:p w14:paraId="5C376FA2" w14:textId="77777777" w:rsidR="00780F69" w:rsidRPr="00FD37A5" w:rsidRDefault="00780F69">
            <w:pPr>
              <w:rPr>
                <w:rFonts w:ascii="Arial" w:hAnsi="Arial" w:cs="Arial"/>
              </w:rPr>
            </w:pPr>
          </w:p>
        </w:tc>
        <w:tc>
          <w:tcPr>
            <w:tcW w:w="6804" w:type="dxa"/>
          </w:tcPr>
          <w:p w14:paraId="2DA013E9" w14:textId="77777777" w:rsidR="00780F69" w:rsidRPr="00F15E68" w:rsidRDefault="008C4667">
            <w:pPr>
              <w:rPr>
                <w:rFonts w:ascii="Arial" w:hAnsi="Arial" w:cs="Arial"/>
                <w:b/>
                <w:bCs/>
              </w:rPr>
            </w:pPr>
            <w:r w:rsidRPr="00285AB6">
              <w:rPr>
                <w:rFonts w:ascii="Arial" w:hAnsi="Arial" w:cs="Arial"/>
                <w:b/>
                <w:bCs/>
              </w:rPr>
              <w:t>Risk Register</w:t>
            </w:r>
          </w:p>
          <w:p w14:paraId="0AC493F7" w14:textId="6A8EBE64" w:rsidR="008C4667" w:rsidRPr="00FD37A5" w:rsidRDefault="008C4667">
            <w:pPr>
              <w:rPr>
                <w:rFonts w:ascii="Arial" w:hAnsi="Arial" w:cs="Arial"/>
              </w:rPr>
            </w:pPr>
            <w:r w:rsidRPr="00FD37A5">
              <w:rPr>
                <w:rFonts w:ascii="Arial" w:hAnsi="Arial" w:cs="Arial"/>
              </w:rPr>
              <w:t>MC noted that there 18 risks</w:t>
            </w:r>
            <w:r w:rsidR="00F15E68">
              <w:rPr>
                <w:rFonts w:ascii="Arial" w:hAnsi="Arial" w:cs="Arial"/>
              </w:rPr>
              <w:t xml:space="preserve"> currently</w:t>
            </w:r>
            <w:r w:rsidRPr="00FD37A5">
              <w:rPr>
                <w:rFonts w:ascii="Arial" w:hAnsi="Arial" w:cs="Arial"/>
              </w:rPr>
              <w:t xml:space="preserve"> on the EMRTS Risk Register</w:t>
            </w:r>
            <w:r w:rsidR="00F15E68">
              <w:rPr>
                <w:rFonts w:ascii="Arial" w:hAnsi="Arial" w:cs="Arial"/>
              </w:rPr>
              <w:t xml:space="preserve"> and brought to members attention the following updates:</w:t>
            </w:r>
          </w:p>
          <w:p w14:paraId="1E43DEE8" w14:textId="77777777" w:rsidR="008C4667" w:rsidRPr="00285AB6" w:rsidRDefault="008C4667">
            <w:pPr>
              <w:rPr>
                <w:rFonts w:ascii="Arial" w:hAnsi="Arial" w:cs="Arial"/>
                <w:sz w:val="16"/>
                <w:szCs w:val="16"/>
              </w:rPr>
            </w:pPr>
          </w:p>
          <w:p w14:paraId="692E928C" w14:textId="6787E91B" w:rsidR="00CB4F8E" w:rsidRDefault="008C4667" w:rsidP="00CB4F8E">
            <w:pPr>
              <w:jc w:val="both"/>
              <w:rPr>
                <w:rFonts w:ascii="Arial" w:hAnsi="Arial" w:cs="Arial"/>
              </w:rPr>
            </w:pPr>
            <w:r w:rsidRPr="00F15E68">
              <w:rPr>
                <w:rFonts w:ascii="Arial" w:hAnsi="Arial" w:cs="Arial"/>
                <w:b/>
                <w:bCs/>
              </w:rPr>
              <w:t xml:space="preserve">2824: </w:t>
            </w:r>
            <w:r w:rsidR="00F15E68" w:rsidRPr="00F15E68">
              <w:rPr>
                <w:rFonts w:ascii="Arial" w:hAnsi="Arial" w:cs="Arial"/>
                <w:b/>
                <w:bCs/>
              </w:rPr>
              <w:t>L</w:t>
            </w:r>
            <w:r w:rsidRPr="00F15E68">
              <w:rPr>
                <w:rFonts w:ascii="Arial" w:hAnsi="Arial" w:cs="Arial"/>
                <w:b/>
                <w:bCs/>
              </w:rPr>
              <w:t>ack of Trauma Desk Clinicians-</w:t>
            </w:r>
            <w:r w:rsidRPr="00FD37A5">
              <w:rPr>
                <w:rFonts w:ascii="Arial" w:hAnsi="Arial" w:cs="Arial"/>
              </w:rPr>
              <w:t xml:space="preserve"> </w:t>
            </w:r>
            <w:r w:rsidR="00220197">
              <w:rPr>
                <w:rFonts w:ascii="Arial" w:hAnsi="Arial" w:cs="Arial"/>
              </w:rPr>
              <w:t xml:space="preserve">This related to gaps in the WAST staffing </w:t>
            </w:r>
            <w:r w:rsidRPr="00FD37A5">
              <w:rPr>
                <w:rFonts w:ascii="Arial" w:hAnsi="Arial" w:cs="Arial"/>
              </w:rPr>
              <w:t>and the interim cover</w:t>
            </w:r>
            <w:r w:rsidR="00CB4F8E">
              <w:rPr>
                <w:rFonts w:ascii="Arial" w:hAnsi="Arial" w:cs="Arial"/>
              </w:rPr>
              <w:t xml:space="preserve"> being provided</w:t>
            </w:r>
            <w:r w:rsidRPr="00FD37A5">
              <w:rPr>
                <w:rFonts w:ascii="Arial" w:hAnsi="Arial" w:cs="Arial"/>
              </w:rPr>
              <w:t xml:space="preserve"> from</w:t>
            </w:r>
            <w:r w:rsidR="00CB4F8E">
              <w:rPr>
                <w:rFonts w:ascii="Arial" w:hAnsi="Arial" w:cs="Arial"/>
              </w:rPr>
              <w:t xml:space="preserve"> the duty</w:t>
            </w:r>
            <w:r w:rsidRPr="00FD37A5">
              <w:rPr>
                <w:rFonts w:ascii="Arial" w:hAnsi="Arial" w:cs="Arial"/>
              </w:rPr>
              <w:t xml:space="preserve"> CCP. </w:t>
            </w:r>
            <w:r w:rsidR="00CB4F8E">
              <w:rPr>
                <w:rFonts w:ascii="Arial" w:hAnsi="Arial" w:cs="Arial"/>
              </w:rPr>
              <w:t xml:space="preserve">It was noted that this was having an effect on </w:t>
            </w:r>
            <w:r w:rsidRPr="00FD37A5">
              <w:rPr>
                <w:rFonts w:ascii="Arial" w:hAnsi="Arial" w:cs="Arial"/>
              </w:rPr>
              <w:t>capacity to operate ECCH desk</w:t>
            </w:r>
            <w:r w:rsidR="00CB4F8E">
              <w:rPr>
                <w:rFonts w:ascii="Arial" w:hAnsi="Arial" w:cs="Arial"/>
              </w:rPr>
              <w:t xml:space="preserve"> and therefore had</w:t>
            </w:r>
            <w:r w:rsidRPr="00FD37A5">
              <w:rPr>
                <w:rFonts w:ascii="Arial" w:hAnsi="Arial" w:cs="Arial"/>
              </w:rPr>
              <w:t xml:space="preserve"> </w:t>
            </w:r>
            <w:r w:rsidR="00CB4F8E">
              <w:rPr>
                <w:rFonts w:ascii="Arial" w:hAnsi="Arial" w:cs="Arial"/>
              </w:rPr>
              <w:t>i</w:t>
            </w:r>
            <w:r w:rsidRPr="00FD37A5">
              <w:rPr>
                <w:rFonts w:ascii="Arial" w:hAnsi="Arial" w:cs="Arial"/>
              </w:rPr>
              <w:t xml:space="preserve">ncreased </w:t>
            </w:r>
            <w:r w:rsidR="00CB4F8E">
              <w:rPr>
                <w:rFonts w:ascii="Arial" w:hAnsi="Arial" w:cs="Arial"/>
              </w:rPr>
              <w:t>the risk to a</w:t>
            </w:r>
            <w:r w:rsidRPr="00FD37A5">
              <w:rPr>
                <w:rFonts w:ascii="Arial" w:hAnsi="Arial" w:cs="Arial"/>
              </w:rPr>
              <w:t xml:space="preserve"> moderate</w:t>
            </w:r>
            <w:r w:rsidR="00CB4F8E">
              <w:rPr>
                <w:rFonts w:ascii="Arial" w:hAnsi="Arial" w:cs="Arial"/>
              </w:rPr>
              <w:t xml:space="preserve"> level</w:t>
            </w:r>
            <w:r w:rsidRPr="00FD37A5">
              <w:rPr>
                <w:rFonts w:ascii="Arial" w:hAnsi="Arial" w:cs="Arial"/>
              </w:rPr>
              <w:t>.</w:t>
            </w:r>
            <w:r w:rsidR="00CB4F8E">
              <w:rPr>
                <w:rFonts w:ascii="Arial" w:hAnsi="Arial" w:cs="Arial"/>
              </w:rPr>
              <w:t xml:space="preserve"> Members were advised that at the recent</w:t>
            </w:r>
            <w:r w:rsidRPr="00FD37A5">
              <w:rPr>
                <w:rFonts w:ascii="Arial" w:hAnsi="Arial" w:cs="Arial"/>
              </w:rPr>
              <w:t xml:space="preserve"> </w:t>
            </w:r>
            <w:r w:rsidR="00CB4F8E">
              <w:rPr>
                <w:rFonts w:ascii="Arial" w:hAnsi="Arial" w:cs="Arial"/>
              </w:rPr>
              <w:t>p</w:t>
            </w:r>
            <w:r w:rsidRPr="00FD37A5">
              <w:rPr>
                <w:rFonts w:ascii="Arial" w:hAnsi="Arial" w:cs="Arial"/>
              </w:rPr>
              <w:t xml:space="preserve">eer </w:t>
            </w:r>
            <w:r w:rsidR="00CB4F8E">
              <w:rPr>
                <w:rFonts w:ascii="Arial" w:hAnsi="Arial" w:cs="Arial"/>
              </w:rPr>
              <w:t>s</w:t>
            </w:r>
            <w:r w:rsidRPr="00FD37A5">
              <w:rPr>
                <w:rFonts w:ascii="Arial" w:hAnsi="Arial" w:cs="Arial"/>
              </w:rPr>
              <w:t>upport review</w:t>
            </w:r>
            <w:r w:rsidR="00CB4F8E">
              <w:rPr>
                <w:rFonts w:ascii="Arial" w:hAnsi="Arial" w:cs="Arial"/>
              </w:rPr>
              <w:t xml:space="preserve">, that </w:t>
            </w:r>
            <w:r w:rsidRPr="00FD37A5">
              <w:rPr>
                <w:rFonts w:ascii="Arial" w:hAnsi="Arial" w:cs="Arial"/>
              </w:rPr>
              <w:t>WAST</w:t>
            </w:r>
            <w:r w:rsidR="00CB4F8E">
              <w:rPr>
                <w:rFonts w:ascii="Arial" w:hAnsi="Arial" w:cs="Arial"/>
              </w:rPr>
              <w:t xml:space="preserve"> was</w:t>
            </w:r>
            <w:r w:rsidRPr="00FD37A5">
              <w:rPr>
                <w:rFonts w:ascii="Arial" w:hAnsi="Arial" w:cs="Arial"/>
              </w:rPr>
              <w:t xml:space="preserve"> expected to support </w:t>
            </w:r>
            <w:r w:rsidR="00CB4F8E">
              <w:rPr>
                <w:rFonts w:ascii="Arial" w:hAnsi="Arial" w:cs="Arial"/>
              </w:rPr>
              <w:t xml:space="preserve">the Trauma Desk </w:t>
            </w:r>
            <w:r w:rsidRPr="00FD37A5">
              <w:rPr>
                <w:rFonts w:ascii="Arial" w:hAnsi="Arial" w:cs="Arial"/>
              </w:rPr>
              <w:t xml:space="preserve">24/7 but </w:t>
            </w:r>
            <w:r w:rsidR="00CB4F8E">
              <w:rPr>
                <w:rFonts w:ascii="Arial" w:hAnsi="Arial" w:cs="Arial"/>
              </w:rPr>
              <w:t xml:space="preserve">there was no clarity on the implementation </w:t>
            </w:r>
            <w:r w:rsidRPr="00FD37A5">
              <w:rPr>
                <w:rFonts w:ascii="Arial" w:hAnsi="Arial" w:cs="Arial"/>
              </w:rPr>
              <w:t xml:space="preserve">timeline. DK </w:t>
            </w:r>
            <w:r w:rsidR="00CB4F8E">
              <w:rPr>
                <w:rFonts w:ascii="Arial" w:hAnsi="Arial" w:cs="Arial"/>
              </w:rPr>
              <w:t>confirmed that the</w:t>
            </w:r>
            <w:r w:rsidR="00CB4F8E" w:rsidRPr="00FD37A5">
              <w:rPr>
                <w:rFonts w:ascii="Arial" w:hAnsi="Arial" w:cs="Arial"/>
              </w:rPr>
              <w:t xml:space="preserve"> recommendation of peer review</w:t>
            </w:r>
            <w:r w:rsidR="00CB4F8E">
              <w:rPr>
                <w:rFonts w:ascii="Arial" w:hAnsi="Arial" w:cs="Arial"/>
              </w:rPr>
              <w:t xml:space="preserve"> </w:t>
            </w:r>
            <w:r w:rsidR="00D428EC">
              <w:rPr>
                <w:rFonts w:ascii="Arial" w:hAnsi="Arial" w:cs="Arial"/>
              </w:rPr>
              <w:t xml:space="preserve">was </w:t>
            </w:r>
            <w:r w:rsidR="00CB4F8E">
              <w:rPr>
                <w:rFonts w:ascii="Arial" w:hAnsi="Arial" w:cs="Arial"/>
              </w:rPr>
              <w:t xml:space="preserve">that one organisation would host the desk 24/7 but </w:t>
            </w:r>
            <w:r w:rsidR="00CB4F8E" w:rsidRPr="00FD37A5">
              <w:rPr>
                <w:rFonts w:ascii="Arial" w:hAnsi="Arial" w:cs="Arial"/>
              </w:rPr>
              <w:t>no additional funding to support</w:t>
            </w:r>
            <w:r w:rsidR="00CB4F8E">
              <w:rPr>
                <w:rFonts w:ascii="Arial" w:hAnsi="Arial" w:cs="Arial"/>
              </w:rPr>
              <w:t xml:space="preserve"> this had been received</w:t>
            </w:r>
            <w:r w:rsidR="00D428EC">
              <w:rPr>
                <w:rFonts w:ascii="Arial" w:hAnsi="Arial" w:cs="Arial"/>
              </w:rPr>
              <w:t xml:space="preserve"> which</w:t>
            </w:r>
            <w:r w:rsidR="00CB4F8E">
              <w:rPr>
                <w:rFonts w:ascii="Arial" w:hAnsi="Arial" w:cs="Arial"/>
              </w:rPr>
              <w:t xml:space="preserve"> had been raised </w:t>
            </w:r>
            <w:r w:rsidR="00CB5E4A">
              <w:rPr>
                <w:rFonts w:ascii="Arial" w:hAnsi="Arial" w:cs="Arial"/>
              </w:rPr>
              <w:t>with</w:t>
            </w:r>
            <w:r w:rsidR="00CB4F8E">
              <w:rPr>
                <w:rFonts w:ascii="Arial" w:hAnsi="Arial" w:cs="Arial"/>
              </w:rPr>
              <w:t xml:space="preserve"> SWTN. DK advised that a workshop was being set up to look at the </w:t>
            </w:r>
            <w:r w:rsidR="00285AB6">
              <w:rPr>
                <w:rFonts w:ascii="Arial" w:hAnsi="Arial" w:cs="Arial"/>
              </w:rPr>
              <w:t>issue,</w:t>
            </w:r>
            <w:r w:rsidR="00CB4F8E">
              <w:rPr>
                <w:rFonts w:ascii="Arial" w:hAnsi="Arial" w:cs="Arial"/>
              </w:rPr>
              <w:t xml:space="preserve"> but no dates had been </w:t>
            </w:r>
            <w:r w:rsidR="00D428EC">
              <w:rPr>
                <w:rFonts w:ascii="Arial" w:hAnsi="Arial" w:cs="Arial"/>
              </w:rPr>
              <w:t>set</w:t>
            </w:r>
            <w:r w:rsidR="00CB4F8E">
              <w:rPr>
                <w:rFonts w:ascii="Arial" w:hAnsi="Arial" w:cs="Arial"/>
              </w:rPr>
              <w:t xml:space="preserve"> </w:t>
            </w:r>
            <w:r w:rsidR="00285AB6">
              <w:rPr>
                <w:rFonts w:ascii="Arial" w:hAnsi="Arial" w:cs="Arial"/>
              </w:rPr>
              <w:t>at this point</w:t>
            </w:r>
            <w:r w:rsidR="00CB4F8E">
              <w:rPr>
                <w:rFonts w:ascii="Arial" w:hAnsi="Arial" w:cs="Arial"/>
              </w:rPr>
              <w:t>.</w:t>
            </w:r>
            <w:r w:rsidR="00285AB6">
              <w:rPr>
                <w:rFonts w:ascii="Arial" w:hAnsi="Arial" w:cs="Arial"/>
              </w:rPr>
              <w:t xml:space="preserve"> It was further noted that there were additional transfers being seen across the system and the allocated funding does not cover this work, SH asked for clarification from WAST on their position on this.</w:t>
            </w:r>
            <w:r w:rsidR="00CB4F8E">
              <w:rPr>
                <w:rFonts w:ascii="Arial" w:hAnsi="Arial" w:cs="Arial"/>
              </w:rPr>
              <w:t xml:space="preserve"> </w:t>
            </w:r>
          </w:p>
          <w:p w14:paraId="084B04EC" w14:textId="77777777" w:rsidR="008C4667" w:rsidRPr="00285AB6" w:rsidRDefault="008C4667">
            <w:pPr>
              <w:rPr>
                <w:rFonts w:ascii="Arial" w:hAnsi="Arial" w:cs="Arial"/>
                <w:sz w:val="16"/>
                <w:szCs w:val="16"/>
              </w:rPr>
            </w:pPr>
          </w:p>
          <w:p w14:paraId="2DC7452F" w14:textId="070EBFD9" w:rsidR="008C4667" w:rsidRPr="00FD37A5" w:rsidRDefault="008C4667" w:rsidP="00285AB6">
            <w:pPr>
              <w:jc w:val="both"/>
              <w:rPr>
                <w:rFonts w:ascii="Arial" w:hAnsi="Arial" w:cs="Arial"/>
              </w:rPr>
            </w:pPr>
            <w:r w:rsidRPr="00F15E68">
              <w:rPr>
                <w:rFonts w:ascii="Arial" w:hAnsi="Arial" w:cs="Arial"/>
                <w:b/>
                <w:bCs/>
              </w:rPr>
              <w:t>3382: Revenue Finance</w:t>
            </w:r>
            <w:r w:rsidRPr="00FD37A5">
              <w:rPr>
                <w:rFonts w:ascii="Arial" w:hAnsi="Arial" w:cs="Arial"/>
              </w:rPr>
              <w:t xml:space="preserve">- </w:t>
            </w:r>
            <w:r w:rsidR="00285AB6">
              <w:rPr>
                <w:rFonts w:ascii="Arial" w:hAnsi="Arial" w:cs="Arial"/>
              </w:rPr>
              <w:t xml:space="preserve">MC noted that this risk had been </w:t>
            </w:r>
            <w:r w:rsidRPr="00FD37A5">
              <w:rPr>
                <w:rFonts w:ascii="Arial" w:hAnsi="Arial" w:cs="Arial"/>
              </w:rPr>
              <w:t>increased to significant to cover the</w:t>
            </w:r>
            <w:r w:rsidR="00285AB6">
              <w:rPr>
                <w:rFonts w:ascii="Arial" w:hAnsi="Arial" w:cs="Arial"/>
              </w:rPr>
              <w:t xml:space="preserve"> current </w:t>
            </w:r>
            <w:r w:rsidR="00285AB6" w:rsidRPr="00FD37A5">
              <w:rPr>
                <w:rFonts w:ascii="Arial" w:hAnsi="Arial" w:cs="Arial"/>
              </w:rPr>
              <w:t>financial</w:t>
            </w:r>
            <w:r w:rsidRPr="00FD37A5">
              <w:rPr>
                <w:rFonts w:ascii="Arial" w:hAnsi="Arial" w:cs="Arial"/>
              </w:rPr>
              <w:t xml:space="preserve"> position</w:t>
            </w:r>
            <w:r w:rsidR="00285AB6">
              <w:rPr>
                <w:rFonts w:ascii="Arial" w:hAnsi="Arial" w:cs="Arial"/>
              </w:rPr>
              <w:t xml:space="preserve"> and pressures across the system.</w:t>
            </w:r>
          </w:p>
          <w:p w14:paraId="6B4C95DB" w14:textId="77777777" w:rsidR="008C4667" w:rsidRPr="00285AB6" w:rsidRDefault="008C4667" w:rsidP="00285AB6">
            <w:pPr>
              <w:jc w:val="both"/>
              <w:rPr>
                <w:rFonts w:ascii="Arial" w:hAnsi="Arial" w:cs="Arial"/>
                <w:sz w:val="16"/>
                <w:szCs w:val="16"/>
              </w:rPr>
            </w:pPr>
          </w:p>
          <w:p w14:paraId="5DEF39D7" w14:textId="3C88C12E" w:rsidR="008C4667" w:rsidRPr="00FD37A5" w:rsidRDefault="00285AB6" w:rsidP="00285AB6">
            <w:pPr>
              <w:jc w:val="both"/>
              <w:rPr>
                <w:rFonts w:ascii="Arial" w:hAnsi="Arial" w:cs="Arial"/>
              </w:rPr>
            </w:pPr>
            <w:r>
              <w:rPr>
                <w:rFonts w:ascii="Arial" w:hAnsi="Arial" w:cs="Arial"/>
              </w:rPr>
              <w:t>MC noted that the following</w:t>
            </w:r>
            <w:r w:rsidR="008C4667" w:rsidRPr="00FD37A5">
              <w:rPr>
                <w:rFonts w:ascii="Arial" w:hAnsi="Arial" w:cs="Arial"/>
              </w:rPr>
              <w:t xml:space="preserve"> </w:t>
            </w:r>
            <w:r>
              <w:rPr>
                <w:rFonts w:ascii="Arial" w:hAnsi="Arial" w:cs="Arial"/>
              </w:rPr>
              <w:t>r</w:t>
            </w:r>
            <w:r w:rsidR="008C4667" w:rsidRPr="00FD37A5">
              <w:rPr>
                <w:rFonts w:ascii="Arial" w:hAnsi="Arial" w:cs="Arial"/>
              </w:rPr>
              <w:t>isk</w:t>
            </w:r>
            <w:r>
              <w:rPr>
                <w:rFonts w:ascii="Arial" w:hAnsi="Arial" w:cs="Arial"/>
              </w:rPr>
              <w:t>s had been added to the Risk Register</w:t>
            </w:r>
            <w:r w:rsidR="008C4667" w:rsidRPr="00FD37A5">
              <w:rPr>
                <w:rFonts w:ascii="Arial" w:hAnsi="Arial" w:cs="Arial"/>
              </w:rPr>
              <w:t xml:space="preserve"> </w:t>
            </w:r>
          </w:p>
          <w:p w14:paraId="25C23506" w14:textId="5C6C8D29" w:rsidR="008C4667" w:rsidRPr="00FD37A5" w:rsidRDefault="008C4667" w:rsidP="00285AB6">
            <w:pPr>
              <w:jc w:val="both"/>
              <w:rPr>
                <w:rFonts w:ascii="Arial" w:hAnsi="Arial" w:cs="Arial"/>
              </w:rPr>
            </w:pPr>
            <w:r w:rsidRPr="00285AB6">
              <w:rPr>
                <w:rFonts w:ascii="Arial" w:hAnsi="Arial" w:cs="Arial"/>
                <w:b/>
                <w:bCs/>
              </w:rPr>
              <w:t>3529:</w:t>
            </w:r>
            <w:r w:rsidRPr="00FD37A5">
              <w:rPr>
                <w:rFonts w:ascii="Arial" w:hAnsi="Arial" w:cs="Arial"/>
              </w:rPr>
              <w:t xml:space="preserve"> </w:t>
            </w:r>
            <w:r w:rsidRPr="00285AB6">
              <w:rPr>
                <w:rFonts w:ascii="Arial" w:hAnsi="Arial" w:cs="Arial"/>
                <w:b/>
                <w:bCs/>
              </w:rPr>
              <w:t>S</w:t>
            </w:r>
            <w:r w:rsidR="00617471">
              <w:rPr>
                <w:rFonts w:ascii="Arial" w:hAnsi="Arial" w:cs="Arial"/>
                <w:b/>
                <w:bCs/>
              </w:rPr>
              <w:t>B</w:t>
            </w:r>
            <w:r w:rsidRPr="00285AB6">
              <w:rPr>
                <w:rFonts w:ascii="Arial" w:hAnsi="Arial" w:cs="Arial"/>
                <w:b/>
                <w:bCs/>
              </w:rPr>
              <w:t>UHB controlled drugs</w:t>
            </w:r>
            <w:r w:rsidRPr="00FD37A5">
              <w:rPr>
                <w:rFonts w:ascii="Arial" w:hAnsi="Arial" w:cs="Arial"/>
              </w:rPr>
              <w:t xml:space="preserve"> </w:t>
            </w:r>
            <w:r w:rsidR="00285AB6">
              <w:rPr>
                <w:rFonts w:ascii="Arial" w:hAnsi="Arial" w:cs="Arial"/>
              </w:rPr>
              <w:t xml:space="preserve">– Members noted that </w:t>
            </w:r>
            <w:r w:rsidRPr="00FD37A5">
              <w:rPr>
                <w:rFonts w:ascii="Arial" w:hAnsi="Arial" w:cs="Arial"/>
              </w:rPr>
              <w:t>due to the Home Office Licencing</w:t>
            </w:r>
            <w:r w:rsidR="00285AB6">
              <w:rPr>
                <w:rFonts w:ascii="Arial" w:hAnsi="Arial" w:cs="Arial"/>
              </w:rPr>
              <w:t xml:space="preserve"> application process, Morriston Hospital Pharmacy were no longer able to supply controlled drugs to EMRTS. Mitigations were in place to receive them from another SBUHB site, and it was anticipated that when the application process had been completed this risk would be removed.</w:t>
            </w:r>
            <w:r w:rsidRPr="00FD37A5">
              <w:rPr>
                <w:rFonts w:ascii="Arial" w:hAnsi="Arial" w:cs="Arial"/>
              </w:rPr>
              <w:t xml:space="preserve"> </w:t>
            </w:r>
          </w:p>
          <w:p w14:paraId="06D64048" w14:textId="77777777" w:rsidR="008C4667" w:rsidRPr="00285AB6" w:rsidRDefault="008C4667" w:rsidP="00285AB6">
            <w:pPr>
              <w:jc w:val="both"/>
              <w:rPr>
                <w:rFonts w:ascii="Arial" w:hAnsi="Arial" w:cs="Arial"/>
                <w:sz w:val="16"/>
                <w:szCs w:val="16"/>
              </w:rPr>
            </w:pPr>
          </w:p>
          <w:p w14:paraId="70C76D6A" w14:textId="6549BC45" w:rsidR="008C4667" w:rsidRPr="00FD37A5" w:rsidRDefault="008C4667" w:rsidP="00285AB6">
            <w:pPr>
              <w:jc w:val="both"/>
              <w:rPr>
                <w:rFonts w:ascii="Arial" w:hAnsi="Arial" w:cs="Arial"/>
              </w:rPr>
            </w:pPr>
            <w:r w:rsidRPr="00285AB6">
              <w:rPr>
                <w:rFonts w:ascii="Arial" w:hAnsi="Arial" w:cs="Arial"/>
                <w:b/>
                <w:bCs/>
              </w:rPr>
              <w:t xml:space="preserve">3296: EMRTS/ACCTS Controlled Drugs Home Office </w:t>
            </w:r>
            <w:r w:rsidR="00285AB6" w:rsidRPr="00285AB6">
              <w:rPr>
                <w:rFonts w:ascii="Arial" w:hAnsi="Arial" w:cs="Arial"/>
                <w:b/>
                <w:bCs/>
              </w:rPr>
              <w:t>Licence</w:t>
            </w:r>
            <w:r w:rsidRPr="00FD37A5">
              <w:rPr>
                <w:rFonts w:ascii="Arial" w:hAnsi="Arial" w:cs="Arial"/>
              </w:rPr>
              <w:t xml:space="preserve">- </w:t>
            </w:r>
            <w:r w:rsidR="00285AB6">
              <w:rPr>
                <w:rFonts w:ascii="Arial" w:hAnsi="Arial" w:cs="Arial"/>
              </w:rPr>
              <w:t xml:space="preserve">MC advised that </w:t>
            </w:r>
            <w:r w:rsidRPr="00FD37A5">
              <w:rPr>
                <w:rFonts w:ascii="Arial" w:hAnsi="Arial" w:cs="Arial"/>
              </w:rPr>
              <w:t>this risk is now closed as the service is now compliant with the H</w:t>
            </w:r>
            <w:r w:rsidR="00285AB6">
              <w:rPr>
                <w:rFonts w:ascii="Arial" w:hAnsi="Arial" w:cs="Arial"/>
              </w:rPr>
              <w:t xml:space="preserve">ome </w:t>
            </w:r>
            <w:r w:rsidRPr="00FD37A5">
              <w:rPr>
                <w:rFonts w:ascii="Arial" w:hAnsi="Arial" w:cs="Arial"/>
              </w:rPr>
              <w:t>O</w:t>
            </w:r>
            <w:r w:rsidR="00285AB6">
              <w:rPr>
                <w:rFonts w:ascii="Arial" w:hAnsi="Arial" w:cs="Arial"/>
              </w:rPr>
              <w:t>ffice</w:t>
            </w:r>
            <w:r w:rsidRPr="00FD37A5">
              <w:rPr>
                <w:rFonts w:ascii="Arial" w:hAnsi="Arial" w:cs="Arial"/>
              </w:rPr>
              <w:t xml:space="preserve"> licences.</w:t>
            </w:r>
          </w:p>
          <w:p w14:paraId="5709806A" w14:textId="77777777" w:rsidR="008C4667" w:rsidRPr="00285AB6" w:rsidRDefault="008C4667" w:rsidP="00285AB6">
            <w:pPr>
              <w:jc w:val="both"/>
              <w:rPr>
                <w:rFonts w:ascii="Arial" w:hAnsi="Arial" w:cs="Arial"/>
                <w:sz w:val="16"/>
                <w:szCs w:val="16"/>
              </w:rPr>
            </w:pPr>
          </w:p>
          <w:p w14:paraId="55C285BF" w14:textId="2AC95C76" w:rsidR="008C4667" w:rsidRPr="00FD37A5" w:rsidRDefault="00285AB6" w:rsidP="00285AB6">
            <w:pPr>
              <w:jc w:val="both"/>
              <w:rPr>
                <w:rFonts w:ascii="Arial" w:hAnsi="Arial" w:cs="Arial"/>
              </w:rPr>
            </w:pPr>
            <w:r>
              <w:rPr>
                <w:rFonts w:ascii="Arial" w:hAnsi="Arial" w:cs="Arial"/>
              </w:rPr>
              <w:t xml:space="preserve">ME queried progress against </w:t>
            </w:r>
            <w:r w:rsidR="008C4667" w:rsidRPr="00285AB6">
              <w:rPr>
                <w:rFonts w:ascii="Arial" w:hAnsi="Arial" w:cs="Arial"/>
                <w:b/>
                <w:bCs/>
              </w:rPr>
              <w:t>1326: Emergency Services Network</w:t>
            </w:r>
            <w:r w:rsidRPr="00285AB6">
              <w:rPr>
                <w:rFonts w:ascii="Arial" w:hAnsi="Arial" w:cs="Arial"/>
                <w:b/>
                <w:bCs/>
              </w:rPr>
              <w:t>:</w:t>
            </w:r>
            <w:r>
              <w:rPr>
                <w:rFonts w:ascii="Arial" w:hAnsi="Arial" w:cs="Arial"/>
              </w:rPr>
              <w:t xml:space="preserve"> MC advised that this had been on hold for a while, but work was now starting and</w:t>
            </w:r>
            <w:r w:rsidR="008C4667" w:rsidRPr="00FD37A5">
              <w:rPr>
                <w:rFonts w:ascii="Arial" w:hAnsi="Arial" w:cs="Arial"/>
              </w:rPr>
              <w:t xml:space="preserve"> EM</w:t>
            </w:r>
            <w:r w:rsidR="00617471">
              <w:rPr>
                <w:rFonts w:ascii="Arial" w:hAnsi="Arial" w:cs="Arial"/>
              </w:rPr>
              <w:t>R</w:t>
            </w:r>
            <w:r w:rsidR="008C4667" w:rsidRPr="00FD37A5">
              <w:rPr>
                <w:rFonts w:ascii="Arial" w:hAnsi="Arial" w:cs="Arial"/>
              </w:rPr>
              <w:t>TS</w:t>
            </w:r>
            <w:r>
              <w:rPr>
                <w:rFonts w:ascii="Arial" w:hAnsi="Arial" w:cs="Arial"/>
              </w:rPr>
              <w:t xml:space="preserve"> had a </w:t>
            </w:r>
            <w:r w:rsidRPr="00FD37A5">
              <w:rPr>
                <w:rFonts w:ascii="Arial" w:hAnsi="Arial" w:cs="Arial"/>
              </w:rPr>
              <w:t>representative</w:t>
            </w:r>
            <w:r w:rsidR="008C4667" w:rsidRPr="00FD37A5">
              <w:rPr>
                <w:rFonts w:ascii="Arial" w:hAnsi="Arial" w:cs="Arial"/>
              </w:rPr>
              <w:t xml:space="preserve"> at the meetings.</w:t>
            </w:r>
          </w:p>
        </w:tc>
        <w:tc>
          <w:tcPr>
            <w:tcW w:w="1083" w:type="dxa"/>
          </w:tcPr>
          <w:p w14:paraId="0941A67C" w14:textId="77777777" w:rsidR="00780F69" w:rsidRDefault="00780F69">
            <w:pPr>
              <w:rPr>
                <w:rFonts w:ascii="Arial" w:hAnsi="Arial" w:cs="Arial"/>
              </w:rPr>
            </w:pPr>
          </w:p>
          <w:p w14:paraId="2F10F252" w14:textId="77777777" w:rsidR="00285AB6" w:rsidRDefault="00285AB6">
            <w:pPr>
              <w:rPr>
                <w:rFonts w:ascii="Arial" w:hAnsi="Arial" w:cs="Arial"/>
              </w:rPr>
            </w:pPr>
          </w:p>
          <w:p w14:paraId="31150652" w14:textId="77777777" w:rsidR="00285AB6" w:rsidRDefault="00285AB6">
            <w:pPr>
              <w:rPr>
                <w:rFonts w:ascii="Arial" w:hAnsi="Arial" w:cs="Arial"/>
              </w:rPr>
            </w:pPr>
          </w:p>
          <w:p w14:paraId="34CD7D2A" w14:textId="77777777" w:rsidR="00285AB6" w:rsidRDefault="00285AB6">
            <w:pPr>
              <w:rPr>
                <w:rFonts w:ascii="Arial" w:hAnsi="Arial" w:cs="Arial"/>
              </w:rPr>
            </w:pPr>
          </w:p>
          <w:p w14:paraId="359EECB4" w14:textId="77777777" w:rsidR="00285AB6" w:rsidRDefault="00285AB6">
            <w:pPr>
              <w:rPr>
                <w:rFonts w:ascii="Arial" w:hAnsi="Arial" w:cs="Arial"/>
              </w:rPr>
            </w:pPr>
          </w:p>
          <w:p w14:paraId="637B20C2" w14:textId="77777777" w:rsidR="00285AB6" w:rsidRDefault="00285AB6">
            <w:pPr>
              <w:rPr>
                <w:rFonts w:ascii="Arial" w:hAnsi="Arial" w:cs="Arial"/>
              </w:rPr>
            </w:pPr>
          </w:p>
          <w:p w14:paraId="1992D875" w14:textId="77777777" w:rsidR="00285AB6" w:rsidRDefault="00285AB6">
            <w:pPr>
              <w:rPr>
                <w:rFonts w:ascii="Arial" w:hAnsi="Arial" w:cs="Arial"/>
              </w:rPr>
            </w:pPr>
          </w:p>
          <w:p w14:paraId="175779FF" w14:textId="77777777" w:rsidR="00285AB6" w:rsidRDefault="00285AB6">
            <w:pPr>
              <w:rPr>
                <w:rFonts w:ascii="Arial" w:hAnsi="Arial" w:cs="Arial"/>
              </w:rPr>
            </w:pPr>
          </w:p>
          <w:p w14:paraId="3CC1D104" w14:textId="77777777" w:rsidR="00285AB6" w:rsidRDefault="00285AB6">
            <w:pPr>
              <w:rPr>
                <w:rFonts w:ascii="Arial" w:hAnsi="Arial" w:cs="Arial"/>
              </w:rPr>
            </w:pPr>
          </w:p>
          <w:p w14:paraId="260E8B5F" w14:textId="77777777" w:rsidR="00285AB6" w:rsidRDefault="00285AB6">
            <w:pPr>
              <w:rPr>
                <w:rFonts w:ascii="Arial" w:hAnsi="Arial" w:cs="Arial"/>
              </w:rPr>
            </w:pPr>
          </w:p>
          <w:p w14:paraId="4A178833" w14:textId="77777777" w:rsidR="00285AB6" w:rsidRDefault="00285AB6">
            <w:pPr>
              <w:rPr>
                <w:rFonts w:ascii="Arial" w:hAnsi="Arial" w:cs="Arial"/>
              </w:rPr>
            </w:pPr>
          </w:p>
          <w:p w14:paraId="7DE94F6C" w14:textId="77777777" w:rsidR="00285AB6" w:rsidRDefault="00285AB6">
            <w:pPr>
              <w:rPr>
                <w:rFonts w:ascii="Arial" w:hAnsi="Arial" w:cs="Arial"/>
              </w:rPr>
            </w:pPr>
          </w:p>
          <w:p w14:paraId="57AF235D" w14:textId="77777777" w:rsidR="00285AB6" w:rsidRDefault="00285AB6">
            <w:pPr>
              <w:rPr>
                <w:rFonts w:ascii="Arial" w:hAnsi="Arial" w:cs="Arial"/>
              </w:rPr>
            </w:pPr>
          </w:p>
          <w:p w14:paraId="3003CC51" w14:textId="77777777" w:rsidR="00285AB6" w:rsidRDefault="00285AB6">
            <w:pPr>
              <w:rPr>
                <w:rFonts w:ascii="Arial" w:hAnsi="Arial" w:cs="Arial"/>
              </w:rPr>
            </w:pPr>
          </w:p>
          <w:p w14:paraId="59FD3DA7" w14:textId="77777777" w:rsidR="00285AB6" w:rsidRDefault="00285AB6">
            <w:pPr>
              <w:rPr>
                <w:rFonts w:ascii="Arial" w:hAnsi="Arial" w:cs="Arial"/>
              </w:rPr>
            </w:pPr>
          </w:p>
          <w:p w14:paraId="3C841DE9" w14:textId="77777777" w:rsidR="00285AB6" w:rsidRDefault="00285AB6">
            <w:pPr>
              <w:rPr>
                <w:rFonts w:ascii="Arial" w:hAnsi="Arial" w:cs="Arial"/>
              </w:rPr>
            </w:pPr>
          </w:p>
          <w:p w14:paraId="4195ECA7" w14:textId="77777777" w:rsidR="00285AB6" w:rsidRDefault="00285AB6">
            <w:pPr>
              <w:rPr>
                <w:rFonts w:ascii="Arial" w:hAnsi="Arial" w:cs="Arial"/>
              </w:rPr>
            </w:pPr>
          </w:p>
          <w:p w14:paraId="57884ABF" w14:textId="77777777" w:rsidR="00285AB6" w:rsidRDefault="00285AB6">
            <w:pPr>
              <w:rPr>
                <w:rFonts w:ascii="Arial" w:hAnsi="Arial" w:cs="Arial"/>
              </w:rPr>
            </w:pPr>
          </w:p>
          <w:p w14:paraId="2291DFCF" w14:textId="36EC4045" w:rsidR="00285AB6" w:rsidRPr="00285AB6" w:rsidRDefault="00285AB6">
            <w:pPr>
              <w:rPr>
                <w:rFonts w:ascii="Arial" w:hAnsi="Arial" w:cs="Arial"/>
                <w:b/>
                <w:bCs/>
              </w:rPr>
            </w:pPr>
            <w:r w:rsidRPr="00285AB6">
              <w:rPr>
                <w:rFonts w:ascii="Arial" w:hAnsi="Arial" w:cs="Arial"/>
                <w:b/>
                <w:bCs/>
              </w:rPr>
              <w:t>DK</w:t>
            </w:r>
          </w:p>
        </w:tc>
      </w:tr>
      <w:tr w:rsidR="00780F69" w:rsidRPr="00FD37A5" w14:paraId="0F4E09C2" w14:textId="77777777" w:rsidTr="00FD37A5">
        <w:tc>
          <w:tcPr>
            <w:tcW w:w="1129" w:type="dxa"/>
          </w:tcPr>
          <w:p w14:paraId="2F1646ED" w14:textId="77777777" w:rsidR="00780F69" w:rsidRPr="00FD37A5" w:rsidRDefault="00780F69">
            <w:pPr>
              <w:rPr>
                <w:rFonts w:ascii="Arial" w:hAnsi="Arial" w:cs="Arial"/>
              </w:rPr>
            </w:pPr>
          </w:p>
        </w:tc>
        <w:tc>
          <w:tcPr>
            <w:tcW w:w="6804" w:type="dxa"/>
          </w:tcPr>
          <w:p w14:paraId="1E58BC9F" w14:textId="77777777" w:rsidR="00780F69" w:rsidRPr="00FD37A5" w:rsidRDefault="00CA7C96">
            <w:pPr>
              <w:rPr>
                <w:rFonts w:ascii="Arial" w:hAnsi="Arial" w:cs="Arial"/>
                <w:b/>
                <w:bCs/>
              </w:rPr>
            </w:pPr>
            <w:r w:rsidRPr="00FD37A5">
              <w:rPr>
                <w:rFonts w:ascii="Arial" w:hAnsi="Arial" w:cs="Arial"/>
                <w:b/>
                <w:bCs/>
              </w:rPr>
              <w:t>EASC Update</w:t>
            </w:r>
          </w:p>
          <w:p w14:paraId="7F4C8C46" w14:textId="4A56A5F6" w:rsidR="00CA7C96" w:rsidRPr="008F43C3" w:rsidRDefault="00CA7C96">
            <w:pPr>
              <w:rPr>
                <w:rFonts w:ascii="Arial" w:hAnsi="Arial" w:cs="Arial"/>
                <w:b/>
                <w:bCs/>
              </w:rPr>
            </w:pPr>
            <w:r w:rsidRPr="008F43C3">
              <w:rPr>
                <w:rFonts w:ascii="Arial" w:hAnsi="Arial" w:cs="Arial"/>
                <w:b/>
                <w:bCs/>
              </w:rPr>
              <w:t>Commissioning Update</w:t>
            </w:r>
          </w:p>
          <w:p w14:paraId="4C216234" w14:textId="21FE5F5F" w:rsidR="00CA7C96" w:rsidRPr="00FD37A5" w:rsidRDefault="008F43C3" w:rsidP="00C13158">
            <w:pPr>
              <w:jc w:val="both"/>
              <w:rPr>
                <w:rFonts w:ascii="Arial" w:hAnsi="Arial" w:cs="Arial"/>
              </w:rPr>
            </w:pPr>
            <w:r>
              <w:rPr>
                <w:rFonts w:ascii="Arial" w:hAnsi="Arial" w:cs="Arial"/>
              </w:rPr>
              <w:t>ME advised that the Quarter</w:t>
            </w:r>
            <w:r w:rsidR="00CA7C96" w:rsidRPr="00FD37A5">
              <w:rPr>
                <w:rFonts w:ascii="Arial" w:hAnsi="Arial" w:cs="Arial"/>
              </w:rPr>
              <w:t xml:space="preserve"> 2 </w:t>
            </w:r>
            <w:r>
              <w:rPr>
                <w:rFonts w:ascii="Arial" w:hAnsi="Arial" w:cs="Arial"/>
              </w:rPr>
              <w:t xml:space="preserve">updated report </w:t>
            </w:r>
            <w:r w:rsidR="00CA7C96" w:rsidRPr="00FD37A5">
              <w:rPr>
                <w:rFonts w:ascii="Arial" w:hAnsi="Arial" w:cs="Arial"/>
              </w:rPr>
              <w:t>will go to EASC Management Board in a few weeks.</w:t>
            </w:r>
          </w:p>
          <w:p w14:paraId="16C62E65" w14:textId="77777777" w:rsidR="00CA7C96" w:rsidRPr="00CE4F83" w:rsidRDefault="00CA7C96">
            <w:pPr>
              <w:rPr>
                <w:rFonts w:ascii="Arial" w:hAnsi="Arial" w:cs="Arial"/>
                <w:sz w:val="16"/>
                <w:szCs w:val="16"/>
              </w:rPr>
            </w:pPr>
          </w:p>
          <w:p w14:paraId="42896904" w14:textId="728148EE" w:rsidR="00CA7C96" w:rsidRPr="00FD37A5" w:rsidRDefault="00CA7C96" w:rsidP="00CE4F83">
            <w:pPr>
              <w:jc w:val="both"/>
              <w:rPr>
                <w:rFonts w:ascii="Arial" w:hAnsi="Arial" w:cs="Arial"/>
                <w:b/>
                <w:bCs/>
              </w:rPr>
            </w:pPr>
            <w:r w:rsidRPr="00FD37A5">
              <w:rPr>
                <w:rFonts w:ascii="Arial" w:hAnsi="Arial" w:cs="Arial"/>
                <w:b/>
                <w:bCs/>
              </w:rPr>
              <w:t>EMRTS Service Review</w:t>
            </w:r>
          </w:p>
          <w:p w14:paraId="608B3ECE" w14:textId="397722CB" w:rsidR="00CA7C96" w:rsidRPr="00FD37A5" w:rsidRDefault="00CA7C96" w:rsidP="00CE4F83">
            <w:pPr>
              <w:jc w:val="both"/>
              <w:rPr>
                <w:rFonts w:ascii="Arial" w:hAnsi="Arial" w:cs="Arial"/>
              </w:rPr>
            </w:pPr>
            <w:r w:rsidRPr="00FD37A5">
              <w:rPr>
                <w:rFonts w:ascii="Arial" w:hAnsi="Arial" w:cs="Arial"/>
              </w:rPr>
              <w:t xml:space="preserve">ME </w:t>
            </w:r>
            <w:r w:rsidR="00C13158">
              <w:rPr>
                <w:rFonts w:ascii="Arial" w:hAnsi="Arial" w:cs="Arial"/>
              </w:rPr>
              <w:t>reminded</w:t>
            </w:r>
            <w:r w:rsidRPr="00FD37A5">
              <w:rPr>
                <w:rFonts w:ascii="Arial" w:hAnsi="Arial" w:cs="Arial"/>
              </w:rPr>
              <w:t xml:space="preserve"> members of the background to the service review</w:t>
            </w:r>
            <w:r w:rsidR="00C13158">
              <w:rPr>
                <w:rFonts w:ascii="Arial" w:hAnsi="Arial" w:cs="Arial"/>
              </w:rPr>
              <w:t xml:space="preserve"> and noted that </w:t>
            </w:r>
            <w:r w:rsidRPr="00FD37A5">
              <w:rPr>
                <w:rFonts w:ascii="Arial" w:hAnsi="Arial" w:cs="Arial"/>
              </w:rPr>
              <w:t>Phase 1 had been completed</w:t>
            </w:r>
            <w:r w:rsidR="00C13158">
              <w:rPr>
                <w:rFonts w:ascii="Arial" w:hAnsi="Arial" w:cs="Arial"/>
              </w:rPr>
              <w:t xml:space="preserve"> in the Spring. This phase </w:t>
            </w:r>
            <w:r w:rsidR="00C13158">
              <w:rPr>
                <w:rFonts w:ascii="Arial" w:hAnsi="Arial" w:cs="Arial"/>
              </w:rPr>
              <w:lastRenderedPageBreak/>
              <w:t xml:space="preserve">had been concentrated on listening to the communities around the </w:t>
            </w:r>
            <w:r w:rsidRPr="00FD37A5">
              <w:rPr>
                <w:rFonts w:ascii="Arial" w:hAnsi="Arial" w:cs="Arial"/>
              </w:rPr>
              <w:t>proposed service</w:t>
            </w:r>
            <w:r w:rsidR="00C13158">
              <w:rPr>
                <w:rFonts w:ascii="Arial" w:hAnsi="Arial" w:cs="Arial"/>
              </w:rPr>
              <w:t xml:space="preserve">. It was noted that the </w:t>
            </w:r>
            <w:r w:rsidR="00285AB6">
              <w:rPr>
                <w:rFonts w:ascii="Arial" w:hAnsi="Arial" w:cs="Arial"/>
              </w:rPr>
              <w:t>summer</w:t>
            </w:r>
            <w:r w:rsidR="00C13158">
              <w:rPr>
                <w:rFonts w:ascii="Arial" w:hAnsi="Arial" w:cs="Arial"/>
              </w:rPr>
              <w:t xml:space="preserve"> period had </w:t>
            </w:r>
            <w:r w:rsidR="00BF3998">
              <w:rPr>
                <w:rFonts w:ascii="Arial" w:hAnsi="Arial" w:cs="Arial"/>
              </w:rPr>
              <w:t>been used to compile the outcomes from Phase 1 and further refinement has been made to the weighting and additional information ha</w:t>
            </w:r>
            <w:r w:rsidR="00E215EF">
              <w:rPr>
                <w:rFonts w:ascii="Arial" w:hAnsi="Arial" w:cs="Arial"/>
              </w:rPr>
              <w:t xml:space="preserve">d been gathered. </w:t>
            </w:r>
            <w:r w:rsidRPr="00FD37A5">
              <w:rPr>
                <w:rFonts w:ascii="Arial" w:hAnsi="Arial" w:cs="Arial"/>
              </w:rPr>
              <w:t xml:space="preserve"> </w:t>
            </w:r>
          </w:p>
          <w:p w14:paraId="6B61686D" w14:textId="77777777" w:rsidR="00CA7C96" w:rsidRPr="00CE4F83" w:rsidRDefault="00CA7C96" w:rsidP="00CE4F83">
            <w:pPr>
              <w:jc w:val="both"/>
              <w:rPr>
                <w:rFonts w:ascii="Arial" w:hAnsi="Arial" w:cs="Arial"/>
                <w:sz w:val="16"/>
                <w:szCs w:val="16"/>
              </w:rPr>
            </w:pPr>
          </w:p>
          <w:p w14:paraId="04ABB922" w14:textId="28EBED91" w:rsidR="00CA7C96" w:rsidRPr="00FD37A5" w:rsidRDefault="00CA7C96" w:rsidP="00CE4F83">
            <w:pPr>
              <w:jc w:val="both"/>
              <w:rPr>
                <w:rFonts w:ascii="Arial" w:hAnsi="Arial" w:cs="Arial"/>
              </w:rPr>
            </w:pPr>
            <w:r w:rsidRPr="00FD37A5">
              <w:rPr>
                <w:rFonts w:ascii="Arial" w:hAnsi="Arial" w:cs="Arial"/>
              </w:rPr>
              <w:t xml:space="preserve">ME noted that the next phase was due to commence in the Autumn with a similar structure around public meetings, virtual sessions, email and phonelines. </w:t>
            </w:r>
            <w:r w:rsidR="00E215EF">
              <w:rPr>
                <w:rFonts w:ascii="Arial" w:hAnsi="Arial" w:cs="Arial"/>
              </w:rPr>
              <w:t xml:space="preserve"> This would be an opportunity for EASC to go back into the communities and present the outcomes from the earlier process as well </w:t>
            </w:r>
            <w:r w:rsidR="00391E46">
              <w:rPr>
                <w:rFonts w:ascii="Arial" w:hAnsi="Arial" w:cs="Arial"/>
              </w:rPr>
              <w:t xml:space="preserve">provide further information. Members noted that the </w:t>
            </w:r>
            <w:r w:rsidR="00285AB6">
              <w:rPr>
                <w:rFonts w:ascii="Arial" w:hAnsi="Arial" w:cs="Arial"/>
              </w:rPr>
              <w:t>face-to-face</w:t>
            </w:r>
            <w:r w:rsidR="00391E46">
              <w:rPr>
                <w:rFonts w:ascii="Arial" w:hAnsi="Arial" w:cs="Arial"/>
              </w:rPr>
              <w:t xml:space="preserve"> </w:t>
            </w:r>
            <w:r w:rsidRPr="00FD37A5">
              <w:rPr>
                <w:rFonts w:ascii="Arial" w:hAnsi="Arial" w:cs="Arial"/>
              </w:rPr>
              <w:t>meetings w</w:t>
            </w:r>
            <w:r w:rsidR="00391E46">
              <w:rPr>
                <w:rFonts w:ascii="Arial" w:hAnsi="Arial" w:cs="Arial"/>
              </w:rPr>
              <w:t xml:space="preserve">ould be </w:t>
            </w:r>
            <w:r w:rsidRPr="00FD37A5">
              <w:rPr>
                <w:rFonts w:ascii="Arial" w:hAnsi="Arial" w:cs="Arial"/>
              </w:rPr>
              <w:t>held in areas which had the highest</w:t>
            </w:r>
            <w:r w:rsidR="00391E46">
              <w:rPr>
                <w:rFonts w:ascii="Arial" w:hAnsi="Arial" w:cs="Arial"/>
              </w:rPr>
              <w:t xml:space="preserve"> </w:t>
            </w:r>
            <w:r w:rsidRPr="00FD37A5">
              <w:rPr>
                <w:rFonts w:ascii="Arial" w:hAnsi="Arial" w:cs="Arial"/>
              </w:rPr>
              <w:t>attendance</w:t>
            </w:r>
            <w:r w:rsidR="00391E46">
              <w:rPr>
                <w:rFonts w:ascii="Arial" w:hAnsi="Arial" w:cs="Arial"/>
              </w:rPr>
              <w:t xml:space="preserve"> rates</w:t>
            </w:r>
            <w:r w:rsidRPr="00FD37A5">
              <w:rPr>
                <w:rFonts w:ascii="Arial" w:hAnsi="Arial" w:cs="Arial"/>
              </w:rPr>
              <w:t xml:space="preserve"> from phase 1 and this phase would </w:t>
            </w:r>
            <w:r w:rsidR="00391E46">
              <w:rPr>
                <w:rFonts w:ascii="Arial" w:hAnsi="Arial" w:cs="Arial"/>
              </w:rPr>
              <w:t xml:space="preserve">run between </w:t>
            </w:r>
            <w:r w:rsidRPr="00FD37A5">
              <w:rPr>
                <w:rFonts w:ascii="Arial" w:hAnsi="Arial" w:cs="Arial"/>
              </w:rPr>
              <w:t>5</w:t>
            </w:r>
            <w:r w:rsidRPr="00FD37A5">
              <w:rPr>
                <w:rFonts w:ascii="Arial" w:hAnsi="Arial" w:cs="Arial"/>
                <w:vertAlign w:val="superscript"/>
              </w:rPr>
              <w:t>th</w:t>
            </w:r>
            <w:r w:rsidRPr="00FD37A5">
              <w:rPr>
                <w:rFonts w:ascii="Arial" w:hAnsi="Arial" w:cs="Arial"/>
              </w:rPr>
              <w:t xml:space="preserve"> October and </w:t>
            </w:r>
            <w:r w:rsidR="00391E46">
              <w:rPr>
                <w:rFonts w:ascii="Arial" w:hAnsi="Arial" w:cs="Arial"/>
              </w:rPr>
              <w:t>5</w:t>
            </w:r>
            <w:r w:rsidR="00391E46" w:rsidRPr="00391E46">
              <w:rPr>
                <w:rFonts w:ascii="Arial" w:hAnsi="Arial" w:cs="Arial"/>
                <w:vertAlign w:val="superscript"/>
              </w:rPr>
              <w:t>th</w:t>
            </w:r>
            <w:r w:rsidR="00391E46">
              <w:rPr>
                <w:rFonts w:ascii="Arial" w:hAnsi="Arial" w:cs="Arial"/>
              </w:rPr>
              <w:t xml:space="preserve"> </w:t>
            </w:r>
            <w:r w:rsidRPr="00FD37A5">
              <w:rPr>
                <w:rFonts w:ascii="Arial" w:hAnsi="Arial" w:cs="Arial"/>
              </w:rPr>
              <w:t xml:space="preserve">November.  </w:t>
            </w:r>
            <w:r w:rsidR="00391E46">
              <w:rPr>
                <w:rFonts w:ascii="Arial" w:hAnsi="Arial" w:cs="Arial"/>
              </w:rPr>
              <w:t xml:space="preserve">ME confirmed that </w:t>
            </w:r>
            <w:r w:rsidR="00CE4F83">
              <w:rPr>
                <w:rFonts w:ascii="Arial" w:hAnsi="Arial" w:cs="Arial"/>
              </w:rPr>
              <w:t>m</w:t>
            </w:r>
            <w:r w:rsidRPr="00FD37A5">
              <w:rPr>
                <w:rFonts w:ascii="Arial" w:hAnsi="Arial" w:cs="Arial"/>
              </w:rPr>
              <w:t>aterials would be circulated to member</w:t>
            </w:r>
            <w:r w:rsidR="00CE4F83">
              <w:rPr>
                <w:rFonts w:ascii="Arial" w:hAnsi="Arial" w:cs="Arial"/>
              </w:rPr>
              <w:t>s for their information and Health Boards would be engaged with as part of the process.</w:t>
            </w:r>
          </w:p>
        </w:tc>
        <w:tc>
          <w:tcPr>
            <w:tcW w:w="1083" w:type="dxa"/>
          </w:tcPr>
          <w:p w14:paraId="4AEA0852" w14:textId="77777777" w:rsidR="00780F69" w:rsidRPr="00FD37A5" w:rsidRDefault="00780F69">
            <w:pPr>
              <w:rPr>
                <w:rFonts w:ascii="Arial" w:hAnsi="Arial" w:cs="Arial"/>
              </w:rPr>
            </w:pPr>
          </w:p>
        </w:tc>
      </w:tr>
      <w:tr w:rsidR="00CA7C96" w:rsidRPr="00FD37A5" w14:paraId="36D3D946" w14:textId="77777777" w:rsidTr="00FD37A5">
        <w:tc>
          <w:tcPr>
            <w:tcW w:w="1129" w:type="dxa"/>
          </w:tcPr>
          <w:p w14:paraId="43CE84D1" w14:textId="77777777" w:rsidR="00CA7C96" w:rsidRPr="00FD37A5" w:rsidRDefault="00CA7C96">
            <w:pPr>
              <w:rPr>
                <w:rFonts w:ascii="Arial" w:hAnsi="Arial" w:cs="Arial"/>
              </w:rPr>
            </w:pPr>
          </w:p>
        </w:tc>
        <w:tc>
          <w:tcPr>
            <w:tcW w:w="6804" w:type="dxa"/>
          </w:tcPr>
          <w:p w14:paraId="20310CC1" w14:textId="77777777" w:rsidR="00CA7C96" w:rsidRPr="00FD37A5" w:rsidRDefault="00CA7C96">
            <w:pPr>
              <w:rPr>
                <w:rFonts w:ascii="Arial" w:hAnsi="Arial" w:cs="Arial"/>
                <w:b/>
                <w:bCs/>
              </w:rPr>
            </w:pPr>
            <w:r w:rsidRPr="00FD37A5">
              <w:rPr>
                <w:rFonts w:ascii="Arial" w:hAnsi="Arial" w:cs="Arial"/>
                <w:b/>
                <w:bCs/>
              </w:rPr>
              <w:t>WAA Update</w:t>
            </w:r>
          </w:p>
          <w:p w14:paraId="4F6ED577" w14:textId="17326E43" w:rsidR="00CA7C96" w:rsidRPr="00FD37A5" w:rsidRDefault="00CA7C96" w:rsidP="008F43C3">
            <w:pPr>
              <w:jc w:val="both"/>
              <w:rPr>
                <w:rFonts w:ascii="Arial" w:hAnsi="Arial" w:cs="Arial"/>
              </w:rPr>
            </w:pPr>
            <w:r w:rsidRPr="00FD37A5">
              <w:rPr>
                <w:rFonts w:ascii="Arial" w:hAnsi="Arial" w:cs="Arial"/>
              </w:rPr>
              <w:t xml:space="preserve">SB </w:t>
            </w:r>
            <w:r w:rsidR="002844E5" w:rsidRPr="00FD37A5">
              <w:rPr>
                <w:rFonts w:ascii="Arial" w:hAnsi="Arial" w:cs="Arial"/>
              </w:rPr>
              <w:t>appraised members on the key issues facing the Charity</w:t>
            </w:r>
            <w:r w:rsidR="00070EEE">
              <w:rPr>
                <w:rFonts w:ascii="Arial" w:hAnsi="Arial" w:cs="Arial"/>
              </w:rPr>
              <w:t>:</w:t>
            </w:r>
          </w:p>
          <w:p w14:paraId="297BABF0" w14:textId="1DCC6EAC" w:rsidR="00CA7C96" w:rsidRPr="00FD37A5" w:rsidRDefault="00CA7C96" w:rsidP="008F43C3">
            <w:pPr>
              <w:pStyle w:val="ListParagraph"/>
              <w:numPr>
                <w:ilvl w:val="0"/>
                <w:numId w:val="3"/>
              </w:numPr>
              <w:jc w:val="both"/>
              <w:rPr>
                <w:rFonts w:ascii="Arial" w:hAnsi="Arial" w:cs="Arial"/>
              </w:rPr>
            </w:pPr>
            <w:r w:rsidRPr="00070EEE">
              <w:rPr>
                <w:rFonts w:ascii="Arial" w:hAnsi="Arial" w:cs="Arial"/>
                <w:b/>
                <w:bCs/>
              </w:rPr>
              <w:t>Service Review</w:t>
            </w:r>
            <w:r w:rsidR="00070EEE">
              <w:rPr>
                <w:rFonts w:ascii="Arial" w:hAnsi="Arial" w:cs="Arial"/>
              </w:rPr>
              <w:t>-</w:t>
            </w:r>
            <w:r w:rsidRPr="00FD37A5">
              <w:rPr>
                <w:rFonts w:ascii="Arial" w:hAnsi="Arial" w:cs="Arial"/>
              </w:rPr>
              <w:t xml:space="preserve"> Waiting for the outcome of the service review as the outcome would impact </w:t>
            </w:r>
            <w:r w:rsidR="00070EEE">
              <w:rPr>
                <w:rFonts w:ascii="Arial" w:hAnsi="Arial" w:cs="Arial"/>
              </w:rPr>
              <w:t>on the Charity’s future planning assumptions.</w:t>
            </w:r>
          </w:p>
          <w:p w14:paraId="51A34756" w14:textId="5508BDF2" w:rsidR="00CA7C96" w:rsidRPr="00FD37A5" w:rsidRDefault="00CA7C96" w:rsidP="008F43C3">
            <w:pPr>
              <w:pStyle w:val="ListParagraph"/>
              <w:numPr>
                <w:ilvl w:val="0"/>
                <w:numId w:val="3"/>
              </w:numPr>
              <w:jc w:val="both"/>
              <w:rPr>
                <w:rFonts w:ascii="Arial" w:hAnsi="Arial" w:cs="Arial"/>
              </w:rPr>
            </w:pPr>
            <w:r w:rsidRPr="00070EEE">
              <w:rPr>
                <w:rFonts w:ascii="Arial" w:hAnsi="Arial" w:cs="Arial"/>
                <w:b/>
                <w:bCs/>
              </w:rPr>
              <w:t>Aviation Transition Programme</w:t>
            </w:r>
            <w:r w:rsidRPr="00FD37A5">
              <w:rPr>
                <w:rFonts w:ascii="Arial" w:hAnsi="Arial" w:cs="Arial"/>
              </w:rPr>
              <w:t xml:space="preserve">- </w:t>
            </w:r>
            <w:r w:rsidR="00070EEE">
              <w:rPr>
                <w:rFonts w:ascii="Arial" w:hAnsi="Arial" w:cs="Arial"/>
              </w:rPr>
              <w:t xml:space="preserve">SB </w:t>
            </w:r>
            <w:r w:rsidRPr="00FD37A5">
              <w:rPr>
                <w:rFonts w:ascii="Arial" w:hAnsi="Arial" w:cs="Arial"/>
              </w:rPr>
              <w:t xml:space="preserve">noted that there were risks </w:t>
            </w:r>
            <w:r w:rsidR="00070EEE">
              <w:rPr>
                <w:rFonts w:ascii="Arial" w:hAnsi="Arial" w:cs="Arial"/>
              </w:rPr>
              <w:t xml:space="preserve">in </w:t>
            </w:r>
            <w:r w:rsidRPr="00FD37A5">
              <w:rPr>
                <w:rFonts w:ascii="Arial" w:hAnsi="Arial" w:cs="Arial"/>
              </w:rPr>
              <w:t>changing aviation providers and</w:t>
            </w:r>
            <w:r w:rsidR="00070EEE">
              <w:rPr>
                <w:rFonts w:ascii="Arial" w:hAnsi="Arial" w:cs="Arial"/>
              </w:rPr>
              <w:t xml:space="preserve"> there were </w:t>
            </w:r>
            <w:r w:rsidR="008F43C3">
              <w:rPr>
                <w:rFonts w:ascii="Arial" w:hAnsi="Arial" w:cs="Arial"/>
              </w:rPr>
              <w:t>several</w:t>
            </w:r>
            <w:r w:rsidR="008F43C3" w:rsidRPr="00FD37A5">
              <w:rPr>
                <w:rFonts w:ascii="Arial" w:hAnsi="Arial" w:cs="Arial"/>
              </w:rPr>
              <w:t xml:space="preserve"> workstreams</w:t>
            </w:r>
            <w:r w:rsidRPr="00FD37A5">
              <w:rPr>
                <w:rFonts w:ascii="Arial" w:hAnsi="Arial" w:cs="Arial"/>
              </w:rPr>
              <w:t xml:space="preserve"> in place to mitigate the risks.  SB noted that </w:t>
            </w:r>
            <w:r w:rsidR="008F43C3" w:rsidRPr="00FD37A5">
              <w:rPr>
                <w:rFonts w:ascii="Arial" w:hAnsi="Arial" w:cs="Arial"/>
              </w:rPr>
              <w:t xml:space="preserve">there </w:t>
            </w:r>
            <w:r w:rsidR="008F43C3">
              <w:rPr>
                <w:rFonts w:ascii="Arial" w:hAnsi="Arial" w:cs="Arial"/>
              </w:rPr>
              <w:t>were</w:t>
            </w:r>
            <w:r w:rsidR="00070EEE">
              <w:rPr>
                <w:rFonts w:ascii="Arial" w:hAnsi="Arial" w:cs="Arial"/>
              </w:rPr>
              <w:t xml:space="preserve"> </w:t>
            </w:r>
            <w:r w:rsidRPr="00FD37A5">
              <w:rPr>
                <w:rFonts w:ascii="Arial" w:hAnsi="Arial" w:cs="Arial"/>
              </w:rPr>
              <w:t>operational issues</w:t>
            </w:r>
            <w:r w:rsidR="00070EEE">
              <w:rPr>
                <w:rFonts w:ascii="Arial" w:hAnsi="Arial" w:cs="Arial"/>
              </w:rPr>
              <w:t xml:space="preserve"> becoming </w:t>
            </w:r>
            <w:r w:rsidR="008F43C3">
              <w:rPr>
                <w:rFonts w:ascii="Arial" w:hAnsi="Arial" w:cs="Arial"/>
              </w:rPr>
              <w:t>apparent,</w:t>
            </w:r>
            <w:r w:rsidR="00070EEE">
              <w:rPr>
                <w:rFonts w:ascii="Arial" w:hAnsi="Arial" w:cs="Arial"/>
              </w:rPr>
              <w:t xml:space="preserve"> but work was ongoing across all stakeholders to manage these.</w:t>
            </w:r>
            <w:r w:rsidRPr="00FD37A5">
              <w:rPr>
                <w:rFonts w:ascii="Arial" w:hAnsi="Arial" w:cs="Arial"/>
              </w:rPr>
              <w:t xml:space="preserve"> </w:t>
            </w:r>
          </w:p>
          <w:p w14:paraId="23AC343D" w14:textId="2805912C" w:rsidR="00CA7C96" w:rsidRPr="00FD37A5" w:rsidRDefault="00CA7C96" w:rsidP="008F43C3">
            <w:pPr>
              <w:pStyle w:val="ListParagraph"/>
              <w:numPr>
                <w:ilvl w:val="0"/>
                <w:numId w:val="3"/>
              </w:numPr>
              <w:jc w:val="both"/>
              <w:rPr>
                <w:rFonts w:ascii="Arial" w:hAnsi="Arial" w:cs="Arial"/>
              </w:rPr>
            </w:pPr>
            <w:r w:rsidRPr="00070EEE">
              <w:rPr>
                <w:rFonts w:ascii="Arial" w:hAnsi="Arial" w:cs="Arial"/>
                <w:b/>
                <w:bCs/>
              </w:rPr>
              <w:t>Financial Implications</w:t>
            </w:r>
            <w:r w:rsidR="002844E5" w:rsidRPr="00070EEE">
              <w:rPr>
                <w:rFonts w:ascii="Arial" w:hAnsi="Arial" w:cs="Arial"/>
                <w:b/>
                <w:bCs/>
              </w:rPr>
              <w:t>-</w:t>
            </w:r>
            <w:r w:rsidR="002844E5" w:rsidRPr="00FD37A5">
              <w:rPr>
                <w:rFonts w:ascii="Arial" w:hAnsi="Arial" w:cs="Arial"/>
              </w:rPr>
              <w:t xml:space="preserve"> </w:t>
            </w:r>
            <w:r w:rsidR="00070EEE">
              <w:rPr>
                <w:rFonts w:ascii="Arial" w:hAnsi="Arial" w:cs="Arial"/>
              </w:rPr>
              <w:t>M</w:t>
            </w:r>
            <w:r w:rsidR="002844E5" w:rsidRPr="00FD37A5">
              <w:rPr>
                <w:rFonts w:ascii="Arial" w:hAnsi="Arial" w:cs="Arial"/>
              </w:rPr>
              <w:t>embers noted that there was a £3million uplift on existing costs and work</w:t>
            </w:r>
            <w:r w:rsidR="00070EEE">
              <w:rPr>
                <w:rFonts w:ascii="Arial" w:hAnsi="Arial" w:cs="Arial"/>
              </w:rPr>
              <w:t xml:space="preserve"> was</w:t>
            </w:r>
            <w:r w:rsidR="002844E5" w:rsidRPr="00FD37A5">
              <w:rPr>
                <w:rFonts w:ascii="Arial" w:hAnsi="Arial" w:cs="Arial"/>
              </w:rPr>
              <w:t xml:space="preserve"> ongoing within the charity to look at how this</w:t>
            </w:r>
            <w:r w:rsidR="008F43C3">
              <w:rPr>
                <w:rFonts w:ascii="Arial" w:hAnsi="Arial" w:cs="Arial"/>
              </w:rPr>
              <w:t xml:space="preserve"> financial gap is managed.</w:t>
            </w:r>
          </w:p>
          <w:p w14:paraId="003674E7" w14:textId="77777777" w:rsidR="002844E5" w:rsidRPr="008F43C3" w:rsidRDefault="002844E5" w:rsidP="008F43C3">
            <w:pPr>
              <w:jc w:val="both"/>
              <w:rPr>
                <w:rFonts w:ascii="Arial" w:hAnsi="Arial" w:cs="Arial"/>
                <w:sz w:val="16"/>
                <w:szCs w:val="16"/>
              </w:rPr>
            </w:pPr>
          </w:p>
          <w:p w14:paraId="64CA308C" w14:textId="34858026" w:rsidR="002844E5" w:rsidRPr="00FD37A5" w:rsidRDefault="002844E5" w:rsidP="008F43C3">
            <w:pPr>
              <w:jc w:val="both"/>
              <w:rPr>
                <w:rFonts w:ascii="Arial" w:hAnsi="Arial" w:cs="Arial"/>
              </w:rPr>
            </w:pPr>
            <w:r w:rsidRPr="00FD37A5">
              <w:rPr>
                <w:rFonts w:ascii="Arial" w:hAnsi="Arial" w:cs="Arial"/>
              </w:rPr>
              <w:t>SH thanked SB for the update</w:t>
            </w:r>
            <w:r w:rsidR="00285AB6">
              <w:rPr>
                <w:rFonts w:ascii="Arial" w:hAnsi="Arial" w:cs="Arial"/>
              </w:rPr>
              <w:t xml:space="preserve"> from</w:t>
            </w:r>
            <w:r w:rsidRPr="00FD37A5">
              <w:rPr>
                <w:rFonts w:ascii="Arial" w:hAnsi="Arial" w:cs="Arial"/>
              </w:rPr>
              <w:t xml:space="preserve"> the </w:t>
            </w:r>
            <w:r w:rsidR="00285AB6" w:rsidRPr="00FD37A5">
              <w:rPr>
                <w:rFonts w:ascii="Arial" w:hAnsi="Arial" w:cs="Arial"/>
              </w:rPr>
              <w:t>Charity.</w:t>
            </w:r>
          </w:p>
        </w:tc>
        <w:tc>
          <w:tcPr>
            <w:tcW w:w="1083" w:type="dxa"/>
          </w:tcPr>
          <w:p w14:paraId="3BB556E8" w14:textId="77777777" w:rsidR="00CA7C96" w:rsidRPr="00FD37A5" w:rsidRDefault="00CA7C96">
            <w:pPr>
              <w:rPr>
                <w:rFonts w:ascii="Arial" w:hAnsi="Arial" w:cs="Arial"/>
              </w:rPr>
            </w:pPr>
          </w:p>
        </w:tc>
      </w:tr>
      <w:tr w:rsidR="00F97795" w:rsidRPr="00FD37A5" w14:paraId="5016F660" w14:textId="77777777" w:rsidTr="00F97795">
        <w:tc>
          <w:tcPr>
            <w:tcW w:w="9016" w:type="dxa"/>
            <w:gridSpan w:val="3"/>
            <w:shd w:val="clear" w:color="auto" w:fill="9CC2E5" w:themeFill="accent5" w:themeFillTint="99"/>
          </w:tcPr>
          <w:p w14:paraId="7DCD8291" w14:textId="71D6635E" w:rsidR="00F97795" w:rsidRPr="00F97795" w:rsidRDefault="00F97795">
            <w:pPr>
              <w:rPr>
                <w:rFonts w:ascii="Arial" w:hAnsi="Arial" w:cs="Arial"/>
                <w:b/>
                <w:bCs/>
              </w:rPr>
            </w:pPr>
            <w:r w:rsidRPr="00F97795">
              <w:rPr>
                <w:rFonts w:ascii="Arial" w:hAnsi="Arial" w:cs="Arial"/>
                <w:b/>
                <w:bCs/>
              </w:rPr>
              <w:t>PART 3 OTHER MATTERS</w:t>
            </w:r>
          </w:p>
        </w:tc>
      </w:tr>
      <w:tr w:rsidR="00CA7C96" w:rsidRPr="00FD37A5" w14:paraId="0F2D001A" w14:textId="77777777" w:rsidTr="00FD37A5">
        <w:tc>
          <w:tcPr>
            <w:tcW w:w="1129" w:type="dxa"/>
          </w:tcPr>
          <w:p w14:paraId="3304FE86" w14:textId="77777777" w:rsidR="00CA7C96" w:rsidRPr="00FD37A5" w:rsidRDefault="00CA7C96">
            <w:pPr>
              <w:rPr>
                <w:rFonts w:ascii="Arial" w:hAnsi="Arial" w:cs="Arial"/>
              </w:rPr>
            </w:pPr>
          </w:p>
        </w:tc>
        <w:tc>
          <w:tcPr>
            <w:tcW w:w="6804" w:type="dxa"/>
          </w:tcPr>
          <w:p w14:paraId="6CE31AB0" w14:textId="3CB6EA0A" w:rsidR="002844E5" w:rsidRPr="00FD37A5" w:rsidRDefault="002844E5">
            <w:pPr>
              <w:rPr>
                <w:rFonts w:ascii="Arial" w:hAnsi="Arial" w:cs="Arial"/>
                <w:b/>
                <w:bCs/>
              </w:rPr>
            </w:pPr>
            <w:r w:rsidRPr="00FD37A5">
              <w:rPr>
                <w:rFonts w:ascii="Arial" w:hAnsi="Arial" w:cs="Arial"/>
                <w:b/>
                <w:bCs/>
              </w:rPr>
              <w:t>Any Other Business</w:t>
            </w:r>
          </w:p>
          <w:p w14:paraId="3B5E632B" w14:textId="40A6AA52" w:rsidR="002844E5" w:rsidRPr="00FD37A5" w:rsidRDefault="002844E5">
            <w:pPr>
              <w:rPr>
                <w:rFonts w:ascii="Arial" w:hAnsi="Arial" w:cs="Arial"/>
                <w:b/>
                <w:bCs/>
              </w:rPr>
            </w:pPr>
            <w:r w:rsidRPr="00FD37A5">
              <w:rPr>
                <w:rFonts w:ascii="Arial" w:hAnsi="Arial" w:cs="Arial"/>
                <w:b/>
                <w:bCs/>
              </w:rPr>
              <w:t>Grange Helicopter Landing Site</w:t>
            </w:r>
          </w:p>
          <w:p w14:paraId="61A53A23" w14:textId="29C1860D" w:rsidR="002844E5" w:rsidRPr="00FD37A5" w:rsidRDefault="002844E5" w:rsidP="00284B6D">
            <w:pPr>
              <w:jc w:val="both"/>
              <w:rPr>
                <w:rFonts w:ascii="Arial" w:hAnsi="Arial" w:cs="Arial"/>
              </w:rPr>
            </w:pPr>
            <w:r w:rsidRPr="00FD37A5">
              <w:rPr>
                <w:rFonts w:ascii="Arial" w:hAnsi="Arial" w:cs="Arial"/>
              </w:rPr>
              <w:t>MW noted that a</w:t>
            </w:r>
            <w:r w:rsidR="00BD10E5">
              <w:rPr>
                <w:rFonts w:ascii="Arial" w:hAnsi="Arial" w:cs="Arial"/>
              </w:rPr>
              <w:t xml:space="preserve"> recent</w:t>
            </w:r>
            <w:r w:rsidRPr="00FD37A5">
              <w:rPr>
                <w:rFonts w:ascii="Arial" w:hAnsi="Arial" w:cs="Arial"/>
              </w:rPr>
              <w:t xml:space="preserve"> issue had been brought to his attention </w:t>
            </w:r>
            <w:r w:rsidR="00145ED6" w:rsidRPr="00FD37A5">
              <w:rPr>
                <w:rFonts w:ascii="Arial" w:hAnsi="Arial" w:cs="Arial"/>
              </w:rPr>
              <w:t>regarding</w:t>
            </w:r>
            <w:r w:rsidRPr="00FD37A5">
              <w:rPr>
                <w:rFonts w:ascii="Arial" w:hAnsi="Arial" w:cs="Arial"/>
              </w:rPr>
              <w:t xml:space="preserve"> the Helicopter Landing Site at the Grange and proposed building works at the </w:t>
            </w:r>
            <w:r w:rsidR="00284B6D">
              <w:rPr>
                <w:rFonts w:ascii="Arial" w:hAnsi="Arial" w:cs="Arial"/>
              </w:rPr>
              <w:t>Hospital</w:t>
            </w:r>
            <w:r w:rsidRPr="00FD37A5">
              <w:rPr>
                <w:rFonts w:ascii="Arial" w:hAnsi="Arial" w:cs="Arial"/>
              </w:rPr>
              <w:t xml:space="preserve">.  MW noted </w:t>
            </w:r>
            <w:r w:rsidR="00284B6D">
              <w:rPr>
                <w:rFonts w:ascii="Arial" w:hAnsi="Arial" w:cs="Arial"/>
              </w:rPr>
              <w:t xml:space="preserve">his </w:t>
            </w:r>
            <w:r w:rsidRPr="00FD37A5">
              <w:rPr>
                <w:rFonts w:ascii="Arial" w:hAnsi="Arial" w:cs="Arial"/>
              </w:rPr>
              <w:t xml:space="preserve">concerns </w:t>
            </w:r>
            <w:r w:rsidR="00284B6D">
              <w:rPr>
                <w:rFonts w:ascii="Arial" w:hAnsi="Arial" w:cs="Arial"/>
              </w:rPr>
              <w:t>about these works</w:t>
            </w:r>
            <w:r w:rsidRPr="00FD37A5">
              <w:rPr>
                <w:rFonts w:ascii="Arial" w:hAnsi="Arial" w:cs="Arial"/>
              </w:rPr>
              <w:t xml:space="preserve"> and the </w:t>
            </w:r>
            <w:r w:rsidR="00070EEE" w:rsidRPr="00FD37A5">
              <w:rPr>
                <w:rFonts w:ascii="Arial" w:hAnsi="Arial" w:cs="Arial"/>
              </w:rPr>
              <w:t xml:space="preserve">impact </w:t>
            </w:r>
            <w:r w:rsidR="00070EEE">
              <w:rPr>
                <w:rFonts w:ascii="Arial" w:hAnsi="Arial" w:cs="Arial"/>
              </w:rPr>
              <w:t>this</w:t>
            </w:r>
            <w:r w:rsidR="00284B6D">
              <w:rPr>
                <w:rFonts w:ascii="Arial" w:hAnsi="Arial" w:cs="Arial"/>
              </w:rPr>
              <w:t xml:space="preserve"> would have especially in relation to the identification</w:t>
            </w:r>
            <w:r w:rsidR="00070EEE">
              <w:rPr>
                <w:rFonts w:ascii="Arial" w:hAnsi="Arial" w:cs="Arial"/>
              </w:rPr>
              <w:t xml:space="preserve"> and implications</w:t>
            </w:r>
            <w:r w:rsidR="00284B6D">
              <w:rPr>
                <w:rFonts w:ascii="Arial" w:hAnsi="Arial" w:cs="Arial"/>
              </w:rPr>
              <w:t xml:space="preserve"> of an </w:t>
            </w:r>
            <w:r w:rsidRPr="00FD37A5">
              <w:rPr>
                <w:rFonts w:ascii="Arial" w:hAnsi="Arial" w:cs="Arial"/>
              </w:rPr>
              <w:t xml:space="preserve">alternative </w:t>
            </w:r>
            <w:r w:rsidR="00284B6D" w:rsidRPr="00FD37A5">
              <w:rPr>
                <w:rFonts w:ascii="Arial" w:hAnsi="Arial" w:cs="Arial"/>
              </w:rPr>
              <w:t>landing</w:t>
            </w:r>
            <w:r w:rsidRPr="00FD37A5">
              <w:rPr>
                <w:rFonts w:ascii="Arial" w:hAnsi="Arial" w:cs="Arial"/>
              </w:rPr>
              <w:t xml:space="preserve"> site </w:t>
            </w:r>
            <w:r w:rsidR="00284B6D">
              <w:rPr>
                <w:rFonts w:ascii="Arial" w:hAnsi="Arial" w:cs="Arial"/>
              </w:rPr>
              <w:t>SB a</w:t>
            </w:r>
            <w:r w:rsidRPr="00FD37A5">
              <w:rPr>
                <w:rFonts w:ascii="Arial" w:hAnsi="Arial" w:cs="Arial"/>
              </w:rPr>
              <w:t>greed to discuss outside of the meeting and an update would be brought to the next meeting.</w:t>
            </w:r>
          </w:p>
        </w:tc>
        <w:tc>
          <w:tcPr>
            <w:tcW w:w="1083" w:type="dxa"/>
          </w:tcPr>
          <w:p w14:paraId="611F31DE" w14:textId="77777777" w:rsidR="00CA7C96" w:rsidRDefault="00CA7C96">
            <w:pPr>
              <w:rPr>
                <w:rFonts w:ascii="Arial" w:hAnsi="Arial" w:cs="Arial"/>
              </w:rPr>
            </w:pPr>
          </w:p>
          <w:p w14:paraId="2C01A072" w14:textId="77777777" w:rsidR="00284B6D" w:rsidRDefault="00284B6D">
            <w:pPr>
              <w:rPr>
                <w:rFonts w:ascii="Arial" w:hAnsi="Arial" w:cs="Arial"/>
              </w:rPr>
            </w:pPr>
          </w:p>
          <w:p w14:paraId="02EEAF4B" w14:textId="77777777" w:rsidR="00284B6D" w:rsidRDefault="00284B6D">
            <w:pPr>
              <w:rPr>
                <w:rFonts w:ascii="Arial" w:hAnsi="Arial" w:cs="Arial"/>
              </w:rPr>
            </w:pPr>
          </w:p>
          <w:p w14:paraId="18374950" w14:textId="77777777" w:rsidR="00284B6D" w:rsidRDefault="00284B6D">
            <w:pPr>
              <w:rPr>
                <w:rFonts w:ascii="Arial" w:hAnsi="Arial" w:cs="Arial"/>
              </w:rPr>
            </w:pPr>
          </w:p>
          <w:p w14:paraId="698C5509" w14:textId="77777777" w:rsidR="00284B6D" w:rsidRDefault="00284B6D">
            <w:pPr>
              <w:rPr>
                <w:rFonts w:ascii="Arial" w:hAnsi="Arial" w:cs="Arial"/>
              </w:rPr>
            </w:pPr>
          </w:p>
          <w:p w14:paraId="70F499BF" w14:textId="77777777" w:rsidR="00284B6D" w:rsidRDefault="00284B6D">
            <w:pPr>
              <w:rPr>
                <w:rFonts w:ascii="Arial" w:hAnsi="Arial" w:cs="Arial"/>
              </w:rPr>
            </w:pPr>
          </w:p>
          <w:p w14:paraId="0EB8A667" w14:textId="77777777" w:rsidR="00284B6D" w:rsidRDefault="00284B6D">
            <w:pPr>
              <w:rPr>
                <w:rFonts w:ascii="Arial" w:hAnsi="Arial" w:cs="Arial"/>
              </w:rPr>
            </w:pPr>
          </w:p>
          <w:p w14:paraId="5CF05361" w14:textId="77777777" w:rsidR="00284B6D" w:rsidRDefault="00284B6D">
            <w:pPr>
              <w:rPr>
                <w:rFonts w:ascii="Arial" w:hAnsi="Arial" w:cs="Arial"/>
              </w:rPr>
            </w:pPr>
          </w:p>
          <w:p w14:paraId="1AB43A4B" w14:textId="0EF21DFF" w:rsidR="00284B6D" w:rsidRPr="00FD37A5" w:rsidRDefault="00284B6D">
            <w:pPr>
              <w:rPr>
                <w:rFonts w:ascii="Arial" w:hAnsi="Arial" w:cs="Arial"/>
              </w:rPr>
            </w:pPr>
            <w:r>
              <w:rPr>
                <w:rFonts w:ascii="Arial" w:hAnsi="Arial" w:cs="Arial"/>
              </w:rPr>
              <w:t>MW/SB</w:t>
            </w:r>
          </w:p>
        </w:tc>
      </w:tr>
      <w:tr w:rsidR="002844E5" w:rsidRPr="00FD37A5" w14:paraId="2EF01D87" w14:textId="77777777" w:rsidTr="00FD37A5">
        <w:tc>
          <w:tcPr>
            <w:tcW w:w="1129" w:type="dxa"/>
          </w:tcPr>
          <w:p w14:paraId="4FCF7680" w14:textId="77777777" w:rsidR="002844E5" w:rsidRPr="00FD37A5" w:rsidRDefault="002844E5">
            <w:pPr>
              <w:rPr>
                <w:rFonts w:ascii="Arial" w:hAnsi="Arial" w:cs="Arial"/>
              </w:rPr>
            </w:pPr>
          </w:p>
        </w:tc>
        <w:tc>
          <w:tcPr>
            <w:tcW w:w="6804" w:type="dxa"/>
          </w:tcPr>
          <w:p w14:paraId="1C8B29BA" w14:textId="77777777" w:rsidR="002844E5" w:rsidRPr="00FD37A5" w:rsidRDefault="002844E5">
            <w:pPr>
              <w:rPr>
                <w:rFonts w:ascii="Arial" w:hAnsi="Arial" w:cs="Arial"/>
                <w:b/>
                <w:bCs/>
              </w:rPr>
            </w:pPr>
            <w:r w:rsidRPr="00FD37A5">
              <w:rPr>
                <w:rFonts w:ascii="Arial" w:hAnsi="Arial" w:cs="Arial"/>
                <w:b/>
                <w:bCs/>
              </w:rPr>
              <w:t>Date of Next Meeting</w:t>
            </w:r>
          </w:p>
          <w:p w14:paraId="6501E6C9" w14:textId="545DE665" w:rsidR="002844E5" w:rsidRPr="00FD37A5" w:rsidRDefault="00070EEE">
            <w:pPr>
              <w:rPr>
                <w:rFonts w:ascii="Arial" w:hAnsi="Arial" w:cs="Arial"/>
              </w:rPr>
            </w:pPr>
            <w:r>
              <w:rPr>
                <w:rFonts w:ascii="Arial" w:hAnsi="Arial" w:cs="Arial"/>
              </w:rPr>
              <w:t>21</w:t>
            </w:r>
            <w:r w:rsidRPr="00070EEE">
              <w:rPr>
                <w:rFonts w:ascii="Arial" w:hAnsi="Arial" w:cs="Arial"/>
                <w:vertAlign w:val="superscript"/>
              </w:rPr>
              <w:t>st</w:t>
            </w:r>
            <w:r>
              <w:rPr>
                <w:rFonts w:ascii="Arial" w:hAnsi="Arial" w:cs="Arial"/>
              </w:rPr>
              <w:t xml:space="preserve"> November 2023</w:t>
            </w:r>
          </w:p>
        </w:tc>
        <w:tc>
          <w:tcPr>
            <w:tcW w:w="1083" w:type="dxa"/>
          </w:tcPr>
          <w:p w14:paraId="14FFA881" w14:textId="77777777" w:rsidR="002844E5" w:rsidRPr="00FD37A5" w:rsidRDefault="002844E5">
            <w:pPr>
              <w:rPr>
                <w:rFonts w:ascii="Arial" w:hAnsi="Arial" w:cs="Arial"/>
              </w:rPr>
            </w:pPr>
          </w:p>
        </w:tc>
      </w:tr>
    </w:tbl>
    <w:p w14:paraId="125322CB" w14:textId="77777777" w:rsidR="000730FA" w:rsidRPr="00FD37A5" w:rsidRDefault="000730FA" w:rsidP="00D01E05">
      <w:pPr>
        <w:rPr>
          <w:rFonts w:ascii="Arial" w:hAnsi="Arial" w:cs="Arial"/>
        </w:rPr>
      </w:pPr>
    </w:p>
    <w:sectPr w:rsidR="000730FA" w:rsidRPr="00FD37A5" w:rsidSect="00D01E05">
      <w:footerReference w:type="default" r:id="rId11"/>
      <w:pgSz w:w="11906" w:h="16838"/>
      <w:pgMar w:top="113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6B836E" w14:textId="77777777" w:rsidR="0042620C" w:rsidRDefault="0042620C" w:rsidP="00F15E68">
      <w:pPr>
        <w:spacing w:after="0" w:line="240" w:lineRule="auto"/>
      </w:pPr>
      <w:r>
        <w:separator/>
      </w:r>
    </w:p>
  </w:endnote>
  <w:endnote w:type="continuationSeparator" w:id="0">
    <w:p w14:paraId="37F4DB4C" w14:textId="77777777" w:rsidR="0042620C" w:rsidRDefault="0042620C" w:rsidP="00F15E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4089765"/>
      <w:docPartObj>
        <w:docPartGallery w:val="Page Numbers (Bottom of Page)"/>
        <w:docPartUnique/>
      </w:docPartObj>
    </w:sdtPr>
    <w:sdtEndPr>
      <w:rPr>
        <w:color w:val="7F7F7F" w:themeColor="background1" w:themeShade="7F"/>
        <w:spacing w:val="60"/>
      </w:rPr>
    </w:sdtEndPr>
    <w:sdtContent>
      <w:p w14:paraId="69881EBB" w14:textId="1ACBE1E3" w:rsidR="00F15E68" w:rsidRDefault="00F15E68">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25408BB1" w14:textId="77777777" w:rsidR="00F15E68" w:rsidRDefault="00F15E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F0AB12" w14:textId="77777777" w:rsidR="0042620C" w:rsidRDefault="0042620C" w:rsidP="00F15E68">
      <w:pPr>
        <w:spacing w:after="0" w:line="240" w:lineRule="auto"/>
      </w:pPr>
      <w:r>
        <w:separator/>
      </w:r>
    </w:p>
  </w:footnote>
  <w:footnote w:type="continuationSeparator" w:id="0">
    <w:p w14:paraId="6E5A09F2" w14:textId="77777777" w:rsidR="0042620C" w:rsidRDefault="0042620C" w:rsidP="00F15E6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DA2340"/>
    <w:multiLevelType w:val="hybridMultilevel"/>
    <w:tmpl w:val="658058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CC06256"/>
    <w:multiLevelType w:val="hybridMultilevel"/>
    <w:tmpl w:val="0894712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9E8097F"/>
    <w:multiLevelType w:val="hybridMultilevel"/>
    <w:tmpl w:val="565803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02882081">
    <w:abstractNumId w:val="2"/>
  </w:num>
  <w:num w:numId="2" w16cid:durableId="838618037">
    <w:abstractNumId w:val="0"/>
  </w:num>
  <w:num w:numId="3" w16cid:durableId="13896926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0FA"/>
    <w:rsid w:val="00024F7C"/>
    <w:rsid w:val="000562FA"/>
    <w:rsid w:val="00066470"/>
    <w:rsid w:val="00070EEE"/>
    <w:rsid w:val="000730FA"/>
    <w:rsid w:val="000824F7"/>
    <w:rsid w:val="00145ED6"/>
    <w:rsid w:val="001C09BB"/>
    <w:rsid w:val="0021415F"/>
    <w:rsid w:val="00220197"/>
    <w:rsid w:val="0027227F"/>
    <w:rsid w:val="002844E5"/>
    <w:rsid w:val="00284B6D"/>
    <w:rsid w:val="00285AB6"/>
    <w:rsid w:val="002C69AA"/>
    <w:rsid w:val="00334948"/>
    <w:rsid w:val="003912F1"/>
    <w:rsid w:val="00391E46"/>
    <w:rsid w:val="003A75F0"/>
    <w:rsid w:val="003F2E5F"/>
    <w:rsid w:val="003F4B99"/>
    <w:rsid w:val="004231D8"/>
    <w:rsid w:val="0042620C"/>
    <w:rsid w:val="0046624B"/>
    <w:rsid w:val="004E4390"/>
    <w:rsid w:val="004E6F7A"/>
    <w:rsid w:val="005378D2"/>
    <w:rsid w:val="005B5516"/>
    <w:rsid w:val="005C07E2"/>
    <w:rsid w:val="00617471"/>
    <w:rsid w:val="00652CA7"/>
    <w:rsid w:val="006C3529"/>
    <w:rsid w:val="006E2516"/>
    <w:rsid w:val="0071536D"/>
    <w:rsid w:val="007621A4"/>
    <w:rsid w:val="00780F69"/>
    <w:rsid w:val="007D7F8C"/>
    <w:rsid w:val="007F1E4F"/>
    <w:rsid w:val="0080084F"/>
    <w:rsid w:val="008011A3"/>
    <w:rsid w:val="008B359E"/>
    <w:rsid w:val="008B5758"/>
    <w:rsid w:val="008C4667"/>
    <w:rsid w:val="008F43C3"/>
    <w:rsid w:val="00946C76"/>
    <w:rsid w:val="009C1249"/>
    <w:rsid w:val="00A347C2"/>
    <w:rsid w:val="00AA7609"/>
    <w:rsid w:val="00AC4119"/>
    <w:rsid w:val="00B94B6E"/>
    <w:rsid w:val="00BD10E5"/>
    <w:rsid w:val="00BF3998"/>
    <w:rsid w:val="00BF4339"/>
    <w:rsid w:val="00C13158"/>
    <w:rsid w:val="00C23083"/>
    <w:rsid w:val="00C95831"/>
    <w:rsid w:val="00CA7C96"/>
    <w:rsid w:val="00CB4F8E"/>
    <w:rsid w:val="00CB5E4A"/>
    <w:rsid w:val="00CD03E1"/>
    <w:rsid w:val="00CD1CA6"/>
    <w:rsid w:val="00CE42A3"/>
    <w:rsid w:val="00CE4F83"/>
    <w:rsid w:val="00D01E05"/>
    <w:rsid w:val="00D332C5"/>
    <w:rsid w:val="00D428EC"/>
    <w:rsid w:val="00DB0FF7"/>
    <w:rsid w:val="00DB3BD6"/>
    <w:rsid w:val="00DF5D14"/>
    <w:rsid w:val="00E215EF"/>
    <w:rsid w:val="00E50C78"/>
    <w:rsid w:val="00EE4559"/>
    <w:rsid w:val="00F15E68"/>
    <w:rsid w:val="00F40DD4"/>
    <w:rsid w:val="00F662B7"/>
    <w:rsid w:val="00F97795"/>
    <w:rsid w:val="00FA7376"/>
    <w:rsid w:val="00FB3BD6"/>
    <w:rsid w:val="00FB4E6A"/>
    <w:rsid w:val="00FD37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DD36C"/>
  <w15:chartTrackingRefBased/>
  <w15:docId w15:val="{E384AF27-AB7D-44DA-9C29-41A735EE8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730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A7C96"/>
    <w:pPr>
      <w:ind w:left="720"/>
      <w:contextualSpacing/>
    </w:pPr>
  </w:style>
  <w:style w:type="paragraph" w:customStyle="1" w:styleId="paragraph">
    <w:name w:val="paragraph"/>
    <w:basedOn w:val="Normal"/>
    <w:rsid w:val="008B5758"/>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8B5758"/>
  </w:style>
  <w:style w:type="character" w:customStyle="1" w:styleId="eop">
    <w:name w:val="eop"/>
    <w:basedOn w:val="DefaultParagraphFont"/>
    <w:rsid w:val="008B5758"/>
  </w:style>
  <w:style w:type="paragraph" w:styleId="Header">
    <w:name w:val="header"/>
    <w:basedOn w:val="Normal"/>
    <w:link w:val="HeaderChar"/>
    <w:uiPriority w:val="99"/>
    <w:unhideWhenUsed/>
    <w:rsid w:val="00F15E6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5E68"/>
  </w:style>
  <w:style w:type="paragraph" w:styleId="Footer">
    <w:name w:val="footer"/>
    <w:basedOn w:val="Normal"/>
    <w:link w:val="FooterChar"/>
    <w:uiPriority w:val="99"/>
    <w:unhideWhenUsed/>
    <w:rsid w:val="00F15E6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5E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6.jpg@01D9EA3B.FD2DAF6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cid:image002.png@01D9EA3B.FD2DAF60" TargetMode="Externa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5</Pages>
  <Words>1917</Words>
  <Characters>10931</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12823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Blyth (Swansea Bay UHB - EMRTS)</dc:creator>
  <cp:keywords/>
  <dc:description/>
  <cp:lastModifiedBy>Matthew Cann (Swansea Bay UHB - EMRTS Programme Manager)</cp:lastModifiedBy>
  <cp:revision>4</cp:revision>
  <dcterms:created xsi:type="dcterms:W3CDTF">2023-11-22T11:10:00Z</dcterms:created>
  <dcterms:modified xsi:type="dcterms:W3CDTF">2023-12-12T09:55:00Z</dcterms:modified>
</cp:coreProperties>
</file>