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10637"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0"/>
        <w:gridCol w:w="3900"/>
        <w:gridCol w:w="3617"/>
      </w:tblGrid>
      <w:tr w:rsidR="008F234A" w:rsidRPr="00DB7F5B" w14:paraId="126B9710" w14:textId="77777777" w:rsidTr="006F426C">
        <w:tc>
          <w:tcPr>
            <w:tcW w:w="10637" w:type="dxa"/>
            <w:gridSpan w:val="3"/>
            <w:shd w:val="clear" w:color="auto" w:fill="C6D9F1" w:themeFill="text2" w:themeFillTint="33"/>
          </w:tcPr>
          <w:p w14:paraId="2037A96E" w14:textId="77777777" w:rsidR="008F234A" w:rsidRPr="00DB7F5B" w:rsidRDefault="008F234A" w:rsidP="008F234A">
            <w:pPr>
              <w:rPr>
                <w:rFonts w:ascii="Verdana" w:hAnsi="Verdana"/>
              </w:rPr>
            </w:pPr>
            <w:bookmarkStart w:id="0" w:name="_Hlk74038104"/>
            <w:r>
              <w:rPr>
                <w:rFonts w:ascii="Verdana" w:hAnsi="Verdana"/>
                <w:b/>
              </w:rPr>
              <w:t>Present</w:t>
            </w:r>
          </w:p>
        </w:tc>
      </w:tr>
      <w:tr w:rsidR="001C09CA" w:rsidRPr="00DB7F5B" w14:paraId="49FD98E2" w14:textId="77777777" w:rsidTr="00465F77">
        <w:tc>
          <w:tcPr>
            <w:tcW w:w="3120" w:type="dxa"/>
          </w:tcPr>
          <w:p w14:paraId="448EF9D5" w14:textId="77777777" w:rsidR="001C09CA" w:rsidRPr="00DB7F5B" w:rsidRDefault="008F234A" w:rsidP="002B73C5">
            <w:pPr>
              <w:contextualSpacing/>
              <w:rPr>
                <w:rFonts w:ascii="Verdana" w:hAnsi="Verdana"/>
                <w:b/>
              </w:rPr>
            </w:pPr>
            <w:r>
              <w:rPr>
                <w:rFonts w:ascii="Verdana" w:hAnsi="Verdana"/>
                <w:b/>
              </w:rPr>
              <w:t>Name</w:t>
            </w:r>
          </w:p>
        </w:tc>
        <w:tc>
          <w:tcPr>
            <w:tcW w:w="7517" w:type="dxa"/>
            <w:gridSpan w:val="2"/>
          </w:tcPr>
          <w:p w14:paraId="3C1342FC" w14:textId="77777777" w:rsidR="001C09CA" w:rsidRPr="00B256D6" w:rsidRDefault="008F234A" w:rsidP="008F234A">
            <w:pPr>
              <w:rPr>
                <w:rFonts w:ascii="Verdana" w:hAnsi="Verdana"/>
                <w:b/>
              </w:rPr>
            </w:pPr>
            <w:r w:rsidRPr="00B256D6">
              <w:rPr>
                <w:rFonts w:ascii="Verdana" w:hAnsi="Verdana"/>
                <w:b/>
              </w:rPr>
              <w:t>Representing</w:t>
            </w:r>
          </w:p>
        </w:tc>
      </w:tr>
      <w:tr w:rsidR="001C09CA" w:rsidRPr="00DB7F5B" w14:paraId="12F5CC98" w14:textId="77777777" w:rsidTr="00B51965">
        <w:tc>
          <w:tcPr>
            <w:tcW w:w="3120" w:type="dxa"/>
            <w:shd w:val="clear" w:color="auto" w:fill="auto"/>
          </w:tcPr>
          <w:p w14:paraId="20DF000D" w14:textId="77777777" w:rsidR="00020BA2" w:rsidRPr="00184C44" w:rsidRDefault="00BE27BF" w:rsidP="00BE27BF">
            <w:pPr>
              <w:rPr>
                <w:rFonts w:ascii="Verdana" w:hAnsi="Verdana"/>
              </w:rPr>
            </w:pPr>
            <w:r w:rsidRPr="00184C44">
              <w:rPr>
                <w:rFonts w:ascii="Verdana" w:hAnsi="Verdana"/>
              </w:rPr>
              <w:t>Ross Whitehead</w:t>
            </w:r>
            <w:r w:rsidR="00F16C29" w:rsidRPr="00184C44">
              <w:rPr>
                <w:rFonts w:ascii="Verdana" w:hAnsi="Verdana"/>
              </w:rPr>
              <w:t xml:space="preserve"> </w:t>
            </w:r>
            <w:r w:rsidR="00C85EB9" w:rsidRPr="00184C44">
              <w:rPr>
                <w:rFonts w:ascii="Verdana" w:hAnsi="Verdana"/>
              </w:rPr>
              <w:t>(Chair)</w:t>
            </w:r>
          </w:p>
        </w:tc>
        <w:tc>
          <w:tcPr>
            <w:tcW w:w="7517" w:type="dxa"/>
            <w:gridSpan w:val="2"/>
            <w:shd w:val="clear" w:color="auto" w:fill="auto"/>
          </w:tcPr>
          <w:p w14:paraId="2611C66B" w14:textId="77777777" w:rsidR="00C85EB9" w:rsidRPr="00184C44" w:rsidRDefault="00C85EB9" w:rsidP="00020BA2">
            <w:pPr>
              <w:rPr>
                <w:rFonts w:ascii="Verdana" w:hAnsi="Verdana"/>
              </w:rPr>
            </w:pPr>
            <w:r w:rsidRPr="00184C44">
              <w:rPr>
                <w:rFonts w:ascii="Verdana" w:hAnsi="Verdana"/>
              </w:rPr>
              <w:t xml:space="preserve">Emergency Ambulance Services Committee </w:t>
            </w:r>
            <w:r w:rsidR="00184C44">
              <w:rPr>
                <w:rFonts w:ascii="Verdana" w:hAnsi="Verdana"/>
              </w:rPr>
              <w:t>(EASC)</w:t>
            </w:r>
            <w:r w:rsidRPr="00184C44">
              <w:rPr>
                <w:rFonts w:ascii="Verdana" w:hAnsi="Verdana"/>
              </w:rPr>
              <w:t>Team</w:t>
            </w:r>
          </w:p>
        </w:tc>
      </w:tr>
      <w:tr w:rsidR="006452BE" w:rsidRPr="00DB7F5B" w14:paraId="18A54428" w14:textId="77777777" w:rsidTr="00B51965">
        <w:tc>
          <w:tcPr>
            <w:tcW w:w="3120" w:type="dxa"/>
            <w:shd w:val="clear" w:color="auto" w:fill="auto"/>
          </w:tcPr>
          <w:p w14:paraId="7AB68EE6" w14:textId="77777777" w:rsidR="006452BE" w:rsidRPr="00184C44" w:rsidRDefault="006452BE" w:rsidP="00E27DE6">
            <w:pPr>
              <w:rPr>
                <w:rFonts w:ascii="Verdana" w:hAnsi="Verdana"/>
              </w:rPr>
            </w:pPr>
            <w:r w:rsidRPr="00184C44">
              <w:rPr>
                <w:rFonts w:ascii="Verdana" w:hAnsi="Verdana"/>
              </w:rPr>
              <w:t>Andrew Quarrell</w:t>
            </w:r>
          </w:p>
        </w:tc>
        <w:tc>
          <w:tcPr>
            <w:tcW w:w="7517" w:type="dxa"/>
            <w:gridSpan w:val="2"/>
            <w:shd w:val="clear" w:color="auto" w:fill="auto"/>
          </w:tcPr>
          <w:p w14:paraId="489509C9" w14:textId="77777777" w:rsidR="006452BE" w:rsidRPr="00184C44" w:rsidRDefault="006452BE" w:rsidP="00020BA2">
            <w:pPr>
              <w:rPr>
                <w:rFonts w:ascii="Verdana" w:hAnsi="Verdana"/>
              </w:rPr>
            </w:pPr>
            <w:r w:rsidRPr="00184C44">
              <w:rPr>
                <w:rFonts w:ascii="Verdana" w:hAnsi="Verdana"/>
              </w:rPr>
              <w:t>Powys Teaching Health Board (</w:t>
            </w:r>
            <w:proofErr w:type="spellStart"/>
            <w:r w:rsidRPr="00184C44">
              <w:rPr>
                <w:rFonts w:ascii="Verdana" w:hAnsi="Verdana"/>
              </w:rPr>
              <w:t>PtHB</w:t>
            </w:r>
            <w:proofErr w:type="spellEnd"/>
            <w:r w:rsidRPr="00184C44">
              <w:rPr>
                <w:rFonts w:ascii="Verdana" w:hAnsi="Verdana"/>
              </w:rPr>
              <w:t>)</w:t>
            </w:r>
          </w:p>
        </w:tc>
      </w:tr>
      <w:tr w:rsidR="00933C19" w:rsidRPr="00DB7F5B" w14:paraId="4B19A1EE" w14:textId="77777777" w:rsidTr="00B51965">
        <w:tc>
          <w:tcPr>
            <w:tcW w:w="3120" w:type="dxa"/>
            <w:shd w:val="clear" w:color="auto" w:fill="auto"/>
          </w:tcPr>
          <w:p w14:paraId="173467BC" w14:textId="77777777" w:rsidR="00933C19" w:rsidRPr="00184C44" w:rsidRDefault="00933C19" w:rsidP="00E27DE6">
            <w:pPr>
              <w:rPr>
                <w:rFonts w:ascii="Verdana" w:hAnsi="Verdana"/>
              </w:rPr>
            </w:pPr>
            <w:r>
              <w:rPr>
                <w:rFonts w:ascii="Verdana" w:hAnsi="Verdana"/>
              </w:rPr>
              <w:t xml:space="preserve">Annabel Harrhy </w:t>
            </w:r>
          </w:p>
        </w:tc>
        <w:tc>
          <w:tcPr>
            <w:tcW w:w="7517" w:type="dxa"/>
            <w:gridSpan w:val="2"/>
            <w:shd w:val="clear" w:color="auto" w:fill="auto"/>
          </w:tcPr>
          <w:p w14:paraId="507C496C" w14:textId="77777777" w:rsidR="00933C19" w:rsidRPr="00184C44" w:rsidRDefault="00933C19" w:rsidP="00020BA2">
            <w:pPr>
              <w:rPr>
                <w:rFonts w:ascii="Verdana" w:hAnsi="Verdana"/>
              </w:rPr>
            </w:pPr>
            <w:r w:rsidRPr="00184C44">
              <w:rPr>
                <w:rFonts w:ascii="Verdana" w:hAnsi="Verdana"/>
              </w:rPr>
              <w:t>Welsh Ambulance Services NHS Trust (WAST)</w:t>
            </w:r>
          </w:p>
        </w:tc>
      </w:tr>
      <w:tr w:rsidR="00933C19" w:rsidRPr="00DB7F5B" w14:paraId="2C53DFB5" w14:textId="77777777" w:rsidTr="00B51965">
        <w:tc>
          <w:tcPr>
            <w:tcW w:w="3120" w:type="dxa"/>
            <w:shd w:val="clear" w:color="auto" w:fill="auto"/>
          </w:tcPr>
          <w:p w14:paraId="3165FE4E" w14:textId="77777777" w:rsidR="00933C19" w:rsidRDefault="00933C19" w:rsidP="00E27DE6">
            <w:pPr>
              <w:rPr>
                <w:rFonts w:ascii="Verdana" w:hAnsi="Verdana"/>
              </w:rPr>
            </w:pPr>
            <w:r>
              <w:rPr>
                <w:rFonts w:ascii="Verdana" w:hAnsi="Verdana"/>
              </w:rPr>
              <w:t xml:space="preserve">Deborah Kingsbury </w:t>
            </w:r>
          </w:p>
        </w:tc>
        <w:tc>
          <w:tcPr>
            <w:tcW w:w="7517" w:type="dxa"/>
            <w:gridSpan w:val="2"/>
            <w:shd w:val="clear" w:color="auto" w:fill="auto"/>
          </w:tcPr>
          <w:p w14:paraId="30D9BDD2" w14:textId="77777777" w:rsidR="00933C19" w:rsidRPr="00184C44" w:rsidRDefault="00933C19" w:rsidP="00020BA2">
            <w:pPr>
              <w:rPr>
                <w:rFonts w:ascii="Verdana" w:hAnsi="Verdana"/>
              </w:rPr>
            </w:pPr>
            <w:r w:rsidRPr="00184C44">
              <w:rPr>
                <w:rFonts w:ascii="Verdana" w:hAnsi="Verdana"/>
              </w:rPr>
              <w:t>Welsh Ambulance Services NHS Trust (WAST)</w:t>
            </w:r>
          </w:p>
        </w:tc>
      </w:tr>
      <w:tr w:rsidR="006452BE" w:rsidRPr="00DB7F5B" w14:paraId="211B4109" w14:textId="77777777" w:rsidTr="00B51965">
        <w:tc>
          <w:tcPr>
            <w:tcW w:w="3120" w:type="dxa"/>
            <w:shd w:val="clear" w:color="auto" w:fill="auto"/>
          </w:tcPr>
          <w:p w14:paraId="28B9E1FF" w14:textId="77777777" w:rsidR="006452BE" w:rsidRPr="00184C44" w:rsidRDefault="006452BE" w:rsidP="00E27DE6">
            <w:pPr>
              <w:rPr>
                <w:rFonts w:ascii="Verdana" w:hAnsi="Verdana"/>
              </w:rPr>
            </w:pPr>
            <w:r w:rsidRPr="00184C44">
              <w:rPr>
                <w:rFonts w:ascii="Verdana" w:hAnsi="Verdana"/>
              </w:rPr>
              <w:t>Elinor Mercer</w:t>
            </w:r>
          </w:p>
        </w:tc>
        <w:tc>
          <w:tcPr>
            <w:tcW w:w="7517" w:type="dxa"/>
            <w:gridSpan w:val="2"/>
            <w:shd w:val="clear" w:color="auto" w:fill="auto"/>
          </w:tcPr>
          <w:p w14:paraId="7E1FB2CC" w14:textId="77777777" w:rsidR="006452BE" w:rsidRPr="00184C44" w:rsidRDefault="006452BE" w:rsidP="005C719B">
            <w:pPr>
              <w:rPr>
                <w:rFonts w:ascii="Verdana" w:hAnsi="Verdana"/>
              </w:rPr>
            </w:pPr>
            <w:r w:rsidRPr="00184C44">
              <w:rPr>
                <w:rFonts w:ascii="Verdana" w:hAnsi="Verdana"/>
              </w:rPr>
              <w:t>Cardiff &amp; Vale University Health Board (CVUHB)</w:t>
            </w:r>
          </w:p>
        </w:tc>
      </w:tr>
      <w:tr w:rsidR="006452BE" w:rsidRPr="00DB7F5B" w14:paraId="651879B7" w14:textId="77777777" w:rsidTr="00B51965">
        <w:tc>
          <w:tcPr>
            <w:tcW w:w="3120" w:type="dxa"/>
            <w:shd w:val="clear" w:color="auto" w:fill="auto"/>
          </w:tcPr>
          <w:p w14:paraId="2D9AB2BD" w14:textId="77777777" w:rsidR="006452BE" w:rsidRPr="00184C44" w:rsidRDefault="006452BE" w:rsidP="00E27DE6">
            <w:pPr>
              <w:rPr>
                <w:rFonts w:ascii="Verdana" w:hAnsi="Verdana"/>
              </w:rPr>
            </w:pPr>
            <w:r w:rsidRPr="00184C44">
              <w:rPr>
                <w:rFonts w:ascii="Verdana" w:hAnsi="Verdana"/>
              </w:rPr>
              <w:t>Gareth Skye</w:t>
            </w:r>
          </w:p>
        </w:tc>
        <w:tc>
          <w:tcPr>
            <w:tcW w:w="7517" w:type="dxa"/>
            <w:gridSpan w:val="2"/>
            <w:shd w:val="clear" w:color="auto" w:fill="auto"/>
          </w:tcPr>
          <w:p w14:paraId="22C7C68B" w14:textId="77777777" w:rsidR="006452BE" w:rsidRPr="00184C44" w:rsidRDefault="006452BE" w:rsidP="00A01490">
            <w:pPr>
              <w:rPr>
                <w:rFonts w:ascii="Verdana" w:hAnsi="Verdana"/>
              </w:rPr>
            </w:pPr>
            <w:r w:rsidRPr="00184C44">
              <w:rPr>
                <w:rFonts w:ascii="Verdana" w:hAnsi="Verdana"/>
              </w:rPr>
              <w:t xml:space="preserve">Hywel </w:t>
            </w:r>
            <w:r w:rsidR="00530547">
              <w:rPr>
                <w:rFonts w:ascii="Verdana" w:hAnsi="Verdana"/>
              </w:rPr>
              <w:t>Dda University Health Board (HD</w:t>
            </w:r>
            <w:r w:rsidRPr="00184C44">
              <w:rPr>
                <w:rFonts w:ascii="Verdana" w:hAnsi="Verdana"/>
              </w:rPr>
              <w:t>UHB)</w:t>
            </w:r>
          </w:p>
        </w:tc>
      </w:tr>
      <w:tr w:rsidR="006452BE" w:rsidRPr="00DB7F5B" w14:paraId="78F4BBAC" w14:textId="77777777" w:rsidTr="00B51965">
        <w:tc>
          <w:tcPr>
            <w:tcW w:w="3120" w:type="dxa"/>
            <w:shd w:val="clear" w:color="auto" w:fill="auto"/>
          </w:tcPr>
          <w:p w14:paraId="77025CA9" w14:textId="77777777" w:rsidR="006452BE" w:rsidRPr="00184C44" w:rsidRDefault="006452BE" w:rsidP="00463229">
            <w:pPr>
              <w:rPr>
                <w:rFonts w:ascii="Verdana" w:hAnsi="Verdana"/>
              </w:rPr>
            </w:pPr>
            <w:r>
              <w:rPr>
                <w:rFonts w:ascii="Verdana" w:hAnsi="Verdana"/>
              </w:rPr>
              <w:t>Gwenan Roberts</w:t>
            </w:r>
          </w:p>
        </w:tc>
        <w:tc>
          <w:tcPr>
            <w:tcW w:w="7517" w:type="dxa"/>
            <w:gridSpan w:val="2"/>
            <w:shd w:val="clear" w:color="auto" w:fill="auto"/>
          </w:tcPr>
          <w:p w14:paraId="30A9B0EA" w14:textId="77777777" w:rsidR="006452BE" w:rsidRPr="00184C44" w:rsidRDefault="006452BE" w:rsidP="00463229">
            <w:pPr>
              <w:rPr>
                <w:rFonts w:ascii="Verdana" w:hAnsi="Verdana"/>
              </w:rPr>
            </w:pPr>
            <w:r w:rsidRPr="00184C44">
              <w:rPr>
                <w:rFonts w:ascii="Verdana" w:hAnsi="Verdana"/>
              </w:rPr>
              <w:t xml:space="preserve">Emergency Ambulance Services Committee </w:t>
            </w:r>
            <w:r>
              <w:rPr>
                <w:rFonts w:ascii="Verdana" w:hAnsi="Verdana"/>
              </w:rPr>
              <w:t xml:space="preserve">(EASC) </w:t>
            </w:r>
            <w:r w:rsidRPr="00184C44">
              <w:rPr>
                <w:rFonts w:ascii="Verdana" w:hAnsi="Verdana"/>
              </w:rPr>
              <w:t>Team</w:t>
            </w:r>
          </w:p>
        </w:tc>
      </w:tr>
      <w:tr w:rsidR="006452BE" w:rsidRPr="00DB7F5B" w14:paraId="2ECD753B" w14:textId="77777777" w:rsidTr="00B51965">
        <w:tc>
          <w:tcPr>
            <w:tcW w:w="3120" w:type="dxa"/>
            <w:shd w:val="clear" w:color="auto" w:fill="auto"/>
          </w:tcPr>
          <w:p w14:paraId="5FD0BE4D" w14:textId="77777777" w:rsidR="006452BE" w:rsidRPr="00184C44" w:rsidRDefault="006452BE" w:rsidP="00463229">
            <w:pPr>
              <w:rPr>
                <w:rFonts w:ascii="Verdana" w:hAnsi="Verdana"/>
              </w:rPr>
            </w:pPr>
            <w:r w:rsidRPr="00184C44">
              <w:rPr>
                <w:rFonts w:ascii="Verdana" w:hAnsi="Verdana"/>
              </w:rPr>
              <w:t>Joanne Jones</w:t>
            </w:r>
          </w:p>
        </w:tc>
        <w:tc>
          <w:tcPr>
            <w:tcW w:w="7517" w:type="dxa"/>
            <w:gridSpan w:val="2"/>
            <w:shd w:val="clear" w:color="auto" w:fill="auto"/>
          </w:tcPr>
          <w:p w14:paraId="662183E2" w14:textId="77777777" w:rsidR="006452BE" w:rsidRPr="00184C44" w:rsidRDefault="006452BE" w:rsidP="00463229">
            <w:pPr>
              <w:rPr>
                <w:rFonts w:ascii="Verdana" w:hAnsi="Verdana"/>
              </w:rPr>
            </w:pPr>
            <w:r w:rsidRPr="00184C44">
              <w:rPr>
                <w:rFonts w:ascii="Verdana" w:hAnsi="Verdana"/>
              </w:rPr>
              <w:t>Swansea Bay University Health Board</w:t>
            </w:r>
            <w:r>
              <w:rPr>
                <w:rFonts w:ascii="Verdana" w:hAnsi="Verdana"/>
              </w:rPr>
              <w:t xml:space="preserve"> (SBUHB)</w:t>
            </w:r>
          </w:p>
        </w:tc>
      </w:tr>
      <w:tr w:rsidR="00933C19" w:rsidRPr="00DB7F5B" w14:paraId="17D325EC" w14:textId="77777777" w:rsidTr="00B51965">
        <w:tc>
          <w:tcPr>
            <w:tcW w:w="3120" w:type="dxa"/>
            <w:shd w:val="clear" w:color="auto" w:fill="auto"/>
          </w:tcPr>
          <w:p w14:paraId="1B172324" w14:textId="77777777" w:rsidR="00933C19" w:rsidRPr="00184C44" w:rsidRDefault="00933C19" w:rsidP="00463229">
            <w:pPr>
              <w:rPr>
                <w:rFonts w:ascii="Verdana" w:hAnsi="Verdana"/>
              </w:rPr>
            </w:pPr>
            <w:r>
              <w:rPr>
                <w:rFonts w:ascii="Verdana" w:hAnsi="Verdana"/>
              </w:rPr>
              <w:t xml:space="preserve">Joseph Lewis </w:t>
            </w:r>
          </w:p>
        </w:tc>
        <w:tc>
          <w:tcPr>
            <w:tcW w:w="7517" w:type="dxa"/>
            <w:gridSpan w:val="2"/>
            <w:shd w:val="clear" w:color="auto" w:fill="auto"/>
          </w:tcPr>
          <w:p w14:paraId="61ABD339" w14:textId="77777777" w:rsidR="00933C19" w:rsidRPr="00184C44" w:rsidRDefault="00933C19" w:rsidP="00463229">
            <w:pPr>
              <w:rPr>
                <w:rFonts w:ascii="Verdana" w:hAnsi="Verdana"/>
              </w:rPr>
            </w:pPr>
            <w:r w:rsidRPr="00184C44">
              <w:rPr>
                <w:rFonts w:ascii="Verdana" w:hAnsi="Verdana"/>
              </w:rPr>
              <w:t>Welsh Ambulance Services NHS Trust (WAST)</w:t>
            </w:r>
          </w:p>
        </w:tc>
      </w:tr>
      <w:tr w:rsidR="00933C19" w:rsidRPr="00DB7F5B" w14:paraId="4BA41CB5" w14:textId="77777777" w:rsidTr="00B51965">
        <w:tc>
          <w:tcPr>
            <w:tcW w:w="3120" w:type="dxa"/>
            <w:shd w:val="clear" w:color="auto" w:fill="auto"/>
          </w:tcPr>
          <w:p w14:paraId="1A629E03" w14:textId="77777777" w:rsidR="00933C19" w:rsidRDefault="00530547" w:rsidP="00463229">
            <w:pPr>
              <w:rPr>
                <w:rFonts w:ascii="Verdana" w:hAnsi="Verdana"/>
              </w:rPr>
            </w:pPr>
            <w:r>
              <w:rPr>
                <w:rFonts w:ascii="Verdana" w:hAnsi="Verdana"/>
              </w:rPr>
              <w:t xml:space="preserve">Jeff O’Sullivan </w:t>
            </w:r>
          </w:p>
        </w:tc>
        <w:tc>
          <w:tcPr>
            <w:tcW w:w="7517" w:type="dxa"/>
            <w:gridSpan w:val="2"/>
            <w:shd w:val="clear" w:color="auto" w:fill="auto"/>
          </w:tcPr>
          <w:p w14:paraId="5454934F" w14:textId="77777777" w:rsidR="00933C19" w:rsidRPr="00184C44" w:rsidRDefault="00530547" w:rsidP="00463229">
            <w:pPr>
              <w:rPr>
                <w:rFonts w:ascii="Verdana" w:hAnsi="Verdana"/>
              </w:rPr>
            </w:pPr>
            <w:r>
              <w:rPr>
                <w:rFonts w:ascii="Verdana" w:hAnsi="Verdana"/>
              </w:rPr>
              <w:t xml:space="preserve">Velindre NHS Trust </w:t>
            </w:r>
          </w:p>
        </w:tc>
      </w:tr>
      <w:tr w:rsidR="006452BE" w:rsidRPr="00DB7F5B" w14:paraId="45151F70" w14:textId="77777777" w:rsidTr="00B51965">
        <w:tc>
          <w:tcPr>
            <w:tcW w:w="3120" w:type="dxa"/>
            <w:shd w:val="clear" w:color="auto" w:fill="auto"/>
          </w:tcPr>
          <w:p w14:paraId="71EE31E1" w14:textId="77777777" w:rsidR="006452BE" w:rsidRPr="00184C44" w:rsidRDefault="006452BE" w:rsidP="00E27DE6">
            <w:pPr>
              <w:rPr>
                <w:rFonts w:ascii="Verdana" w:hAnsi="Verdana"/>
              </w:rPr>
            </w:pPr>
            <w:r>
              <w:rPr>
                <w:rFonts w:ascii="Verdana" w:hAnsi="Verdana"/>
              </w:rPr>
              <w:t>Karl Hughes</w:t>
            </w:r>
          </w:p>
        </w:tc>
        <w:tc>
          <w:tcPr>
            <w:tcW w:w="7517" w:type="dxa"/>
            <w:gridSpan w:val="2"/>
            <w:shd w:val="clear" w:color="auto" w:fill="auto"/>
          </w:tcPr>
          <w:p w14:paraId="59FC74AE" w14:textId="77777777" w:rsidR="006452BE" w:rsidRPr="00184C44" w:rsidRDefault="006452BE" w:rsidP="00A01490">
            <w:pPr>
              <w:rPr>
                <w:rFonts w:ascii="Verdana" w:hAnsi="Verdana"/>
              </w:rPr>
            </w:pPr>
            <w:r w:rsidRPr="00184C44">
              <w:rPr>
                <w:rFonts w:ascii="Verdana" w:hAnsi="Verdana"/>
              </w:rPr>
              <w:t>Welsh Ambulance Services NHS Trust (WAST)</w:t>
            </w:r>
          </w:p>
        </w:tc>
      </w:tr>
      <w:tr w:rsidR="006452BE" w:rsidRPr="00DB7F5B" w14:paraId="47DBDFC9" w14:textId="77777777" w:rsidTr="00B51965">
        <w:tc>
          <w:tcPr>
            <w:tcW w:w="3120" w:type="dxa"/>
            <w:shd w:val="clear" w:color="auto" w:fill="auto"/>
          </w:tcPr>
          <w:p w14:paraId="5663D890" w14:textId="77777777" w:rsidR="006452BE" w:rsidRPr="00184C44" w:rsidRDefault="006452BE" w:rsidP="00E27DE6">
            <w:pPr>
              <w:rPr>
                <w:rFonts w:ascii="Verdana" w:hAnsi="Verdana"/>
              </w:rPr>
            </w:pPr>
            <w:r w:rsidRPr="00184C44">
              <w:rPr>
                <w:rFonts w:ascii="Verdana" w:hAnsi="Verdana"/>
              </w:rPr>
              <w:t>Matthew Edwards</w:t>
            </w:r>
          </w:p>
        </w:tc>
        <w:tc>
          <w:tcPr>
            <w:tcW w:w="7517" w:type="dxa"/>
            <w:gridSpan w:val="2"/>
            <w:shd w:val="clear" w:color="auto" w:fill="auto"/>
          </w:tcPr>
          <w:p w14:paraId="4F77F416" w14:textId="77777777" w:rsidR="006452BE" w:rsidRPr="00184C44" w:rsidRDefault="006452BE" w:rsidP="00A01490">
            <w:pPr>
              <w:rPr>
                <w:rFonts w:ascii="Verdana" w:hAnsi="Verdana"/>
              </w:rPr>
            </w:pPr>
            <w:r w:rsidRPr="00184C44">
              <w:rPr>
                <w:rFonts w:ascii="Verdana" w:hAnsi="Verdana"/>
              </w:rPr>
              <w:t xml:space="preserve">Emergency Ambulance Services Committee </w:t>
            </w:r>
            <w:r>
              <w:rPr>
                <w:rFonts w:ascii="Verdana" w:hAnsi="Verdana"/>
              </w:rPr>
              <w:t xml:space="preserve">(EASC) </w:t>
            </w:r>
            <w:r w:rsidRPr="00184C44">
              <w:rPr>
                <w:rFonts w:ascii="Verdana" w:hAnsi="Verdana"/>
              </w:rPr>
              <w:t>Team</w:t>
            </w:r>
          </w:p>
        </w:tc>
      </w:tr>
      <w:tr w:rsidR="006452BE" w:rsidRPr="00DB7F5B" w14:paraId="100D602D" w14:textId="77777777" w:rsidTr="00B51965">
        <w:tc>
          <w:tcPr>
            <w:tcW w:w="3120" w:type="dxa"/>
            <w:shd w:val="clear" w:color="auto" w:fill="auto"/>
          </w:tcPr>
          <w:p w14:paraId="5924FC28" w14:textId="77777777" w:rsidR="006452BE" w:rsidRPr="00184C44" w:rsidRDefault="006452BE" w:rsidP="00933C19">
            <w:pPr>
              <w:rPr>
                <w:rFonts w:ascii="Verdana" w:hAnsi="Verdana"/>
              </w:rPr>
            </w:pPr>
            <w:r w:rsidRPr="00184C44">
              <w:rPr>
                <w:rFonts w:ascii="Verdana" w:hAnsi="Verdana"/>
              </w:rPr>
              <w:t xml:space="preserve">Phill Taylor </w:t>
            </w:r>
          </w:p>
        </w:tc>
        <w:tc>
          <w:tcPr>
            <w:tcW w:w="7517" w:type="dxa"/>
            <w:gridSpan w:val="2"/>
            <w:shd w:val="clear" w:color="auto" w:fill="auto"/>
          </w:tcPr>
          <w:p w14:paraId="7AEA7813" w14:textId="77777777" w:rsidR="006452BE" w:rsidRPr="00184C44" w:rsidRDefault="006452BE" w:rsidP="0071598E">
            <w:pPr>
              <w:rPr>
                <w:rFonts w:ascii="Verdana" w:hAnsi="Verdana"/>
              </w:rPr>
            </w:pPr>
            <w:r w:rsidRPr="00184C44">
              <w:rPr>
                <w:rFonts w:ascii="Verdana" w:hAnsi="Verdana"/>
              </w:rPr>
              <w:t xml:space="preserve">Emergency Ambulance Services Committee </w:t>
            </w:r>
            <w:r>
              <w:rPr>
                <w:rFonts w:ascii="Verdana" w:hAnsi="Verdana"/>
              </w:rPr>
              <w:t xml:space="preserve">(EASC) </w:t>
            </w:r>
            <w:r w:rsidRPr="00184C44">
              <w:rPr>
                <w:rFonts w:ascii="Verdana" w:hAnsi="Verdana"/>
              </w:rPr>
              <w:t>Team</w:t>
            </w:r>
          </w:p>
        </w:tc>
      </w:tr>
      <w:tr w:rsidR="006452BE" w:rsidRPr="00DB7F5B" w14:paraId="28F62532" w14:textId="77777777" w:rsidTr="00B51965">
        <w:tc>
          <w:tcPr>
            <w:tcW w:w="3120" w:type="dxa"/>
            <w:shd w:val="clear" w:color="auto" w:fill="auto"/>
          </w:tcPr>
          <w:p w14:paraId="6C2F47C8" w14:textId="77777777" w:rsidR="006452BE" w:rsidRPr="00184C44" w:rsidRDefault="006452BE" w:rsidP="00463229">
            <w:pPr>
              <w:rPr>
                <w:rFonts w:ascii="Verdana" w:hAnsi="Verdana"/>
              </w:rPr>
            </w:pPr>
            <w:r w:rsidRPr="00184C44">
              <w:rPr>
                <w:rFonts w:ascii="Verdana" w:hAnsi="Verdana"/>
              </w:rPr>
              <w:t>Richard Baxter</w:t>
            </w:r>
          </w:p>
        </w:tc>
        <w:tc>
          <w:tcPr>
            <w:tcW w:w="7517" w:type="dxa"/>
            <w:gridSpan w:val="2"/>
            <w:shd w:val="clear" w:color="auto" w:fill="auto"/>
          </w:tcPr>
          <w:p w14:paraId="6CE1AEA7" w14:textId="77777777" w:rsidR="006452BE" w:rsidRPr="00184C44" w:rsidRDefault="006452BE" w:rsidP="00463229">
            <w:pPr>
              <w:rPr>
                <w:rFonts w:ascii="Verdana" w:hAnsi="Verdana"/>
              </w:rPr>
            </w:pPr>
            <w:r w:rsidRPr="00184C44">
              <w:rPr>
                <w:rFonts w:ascii="Verdana" w:hAnsi="Verdana"/>
              </w:rPr>
              <w:t xml:space="preserve">Emergency Ambulance Services Committee </w:t>
            </w:r>
            <w:r>
              <w:rPr>
                <w:rFonts w:ascii="Verdana" w:hAnsi="Verdana"/>
              </w:rPr>
              <w:t xml:space="preserve">(EASC) </w:t>
            </w:r>
            <w:r w:rsidRPr="00184C44">
              <w:rPr>
                <w:rFonts w:ascii="Verdana" w:hAnsi="Verdana"/>
              </w:rPr>
              <w:t>Team</w:t>
            </w:r>
          </w:p>
        </w:tc>
      </w:tr>
      <w:tr w:rsidR="006452BE" w:rsidRPr="00DB7F5B" w14:paraId="7E6B0DC5" w14:textId="77777777" w:rsidTr="00B51965">
        <w:tc>
          <w:tcPr>
            <w:tcW w:w="3120" w:type="dxa"/>
            <w:shd w:val="clear" w:color="auto" w:fill="auto"/>
          </w:tcPr>
          <w:p w14:paraId="05FDB1A1" w14:textId="77777777" w:rsidR="006452BE" w:rsidRPr="00184C44" w:rsidRDefault="006452BE" w:rsidP="00463229">
            <w:pPr>
              <w:rPr>
                <w:rFonts w:ascii="Verdana" w:hAnsi="Verdana"/>
              </w:rPr>
            </w:pPr>
            <w:r w:rsidRPr="00184C44">
              <w:rPr>
                <w:rFonts w:ascii="Verdana" w:hAnsi="Verdana"/>
              </w:rPr>
              <w:t>Sarah Jones</w:t>
            </w:r>
          </w:p>
        </w:tc>
        <w:tc>
          <w:tcPr>
            <w:tcW w:w="7517" w:type="dxa"/>
            <w:gridSpan w:val="2"/>
            <w:shd w:val="clear" w:color="auto" w:fill="auto"/>
          </w:tcPr>
          <w:p w14:paraId="70942562" w14:textId="77777777" w:rsidR="006452BE" w:rsidRPr="00184C44" w:rsidRDefault="006452BE" w:rsidP="00463229">
            <w:pPr>
              <w:rPr>
                <w:rFonts w:ascii="Verdana" w:hAnsi="Verdana"/>
              </w:rPr>
            </w:pPr>
            <w:r w:rsidRPr="00184C44">
              <w:rPr>
                <w:rFonts w:ascii="Verdana" w:hAnsi="Verdana"/>
              </w:rPr>
              <w:t>Welsh Government</w:t>
            </w:r>
          </w:p>
        </w:tc>
      </w:tr>
      <w:tr w:rsidR="006452BE" w:rsidRPr="00DB7F5B" w14:paraId="5A4185F5" w14:textId="77777777" w:rsidTr="00B51965">
        <w:tc>
          <w:tcPr>
            <w:tcW w:w="3120" w:type="dxa"/>
            <w:shd w:val="clear" w:color="auto" w:fill="auto"/>
          </w:tcPr>
          <w:p w14:paraId="6BFC316E" w14:textId="77777777" w:rsidR="006452BE" w:rsidRPr="00184C44" w:rsidRDefault="006452BE" w:rsidP="00463229">
            <w:pPr>
              <w:rPr>
                <w:rFonts w:ascii="Verdana" w:hAnsi="Verdana"/>
              </w:rPr>
            </w:pPr>
            <w:r w:rsidRPr="00184C44">
              <w:rPr>
                <w:rFonts w:ascii="Verdana" w:hAnsi="Verdana"/>
              </w:rPr>
              <w:t>Steve Bonser</w:t>
            </w:r>
          </w:p>
        </w:tc>
        <w:tc>
          <w:tcPr>
            <w:tcW w:w="7517" w:type="dxa"/>
            <w:gridSpan w:val="2"/>
            <w:shd w:val="clear" w:color="auto" w:fill="auto"/>
          </w:tcPr>
          <w:p w14:paraId="45013455" w14:textId="77777777" w:rsidR="006452BE" w:rsidRPr="00184C44" w:rsidRDefault="006452BE" w:rsidP="00463229">
            <w:pPr>
              <w:rPr>
                <w:rFonts w:ascii="Verdana" w:hAnsi="Verdana"/>
              </w:rPr>
            </w:pPr>
            <w:r w:rsidRPr="00184C44">
              <w:rPr>
                <w:rFonts w:ascii="Verdana" w:hAnsi="Verdana"/>
              </w:rPr>
              <w:t>Aneurin Bevan University Health Board (ABUHB)</w:t>
            </w:r>
          </w:p>
        </w:tc>
      </w:tr>
      <w:tr w:rsidR="006452BE" w:rsidRPr="00DB7F5B" w14:paraId="75B35F9B" w14:textId="77777777" w:rsidTr="00B51965">
        <w:tc>
          <w:tcPr>
            <w:tcW w:w="3120" w:type="dxa"/>
            <w:shd w:val="clear" w:color="auto" w:fill="auto"/>
          </w:tcPr>
          <w:p w14:paraId="1EBCE31E" w14:textId="77777777" w:rsidR="006452BE" w:rsidRPr="00184C44" w:rsidRDefault="006452BE" w:rsidP="00463229">
            <w:pPr>
              <w:rPr>
                <w:rFonts w:ascii="Verdana" w:hAnsi="Verdana"/>
              </w:rPr>
            </w:pPr>
            <w:r w:rsidRPr="00184C44">
              <w:rPr>
                <w:rFonts w:ascii="Verdana" w:hAnsi="Verdana"/>
              </w:rPr>
              <w:t>Susan Spence</w:t>
            </w:r>
          </w:p>
        </w:tc>
        <w:tc>
          <w:tcPr>
            <w:tcW w:w="7517" w:type="dxa"/>
            <w:gridSpan w:val="2"/>
            <w:shd w:val="clear" w:color="auto" w:fill="auto"/>
          </w:tcPr>
          <w:p w14:paraId="4F61CAF1" w14:textId="77777777" w:rsidR="006452BE" w:rsidRPr="00184C44" w:rsidRDefault="006452BE" w:rsidP="00463229">
            <w:pPr>
              <w:rPr>
                <w:rFonts w:ascii="Verdana" w:hAnsi="Verdana"/>
              </w:rPr>
            </w:pPr>
            <w:r>
              <w:rPr>
                <w:rFonts w:ascii="Verdana" w:hAnsi="Verdana"/>
              </w:rPr>
              <w:t>Renal Network Welsh Health Specialised Services Committee (</w:t>
            </w:r>
            <w:r w:rsidRPr="00184C44">
              <w:rPr>
                <w:rFonts w:ascii="Verdana" w:hAnsi="Verdana"/>
              </w:rPr>
              <w:t>WHSSC</w:t>
            </w:r>
            <w:r>
              <w:rPr>
                <w:rFonts w:ascii="Verdana" w:hAnsi="Verdana"/>
              </w:rPr>
              <w:t>)</w:t>
            </w:r>
          </w:p>
        </w:tc>
      </w:tr>
      <w:tr w:rsidR="0071598E" w:rsidRPr="00DB7F5B" w14:paraId="0F14E565" w14:textId="77777777" w:rsidTr="006F426C">
        <w:tc>
          <w:tcPr>
            <w:tcW w:w="10637" w:type="dxa"/>
            <w:gridSpan w:val="3"/>
            <w:shd w:val="clear" w:color="auto" w:fill="C6D9F1" w:themeFill="text2" w:themeFillTint="33"/>
          </w:tcPr>
          <w:p w14:paraId="7D67B843" w14:textId="77777777" w:rsidR="0071598E" w:rsidRPr="00184C44" w:rsidRDefault="0071598E" w:rsidP="0071598E">
            <w:pPr>
              <w:rPr>
                <w:rFonts w:ascii="Verdana" w:hAnsi="Verdana"/>
              </w:rPr>
            </w:pPr>
            <w:r w:rsidRPr="00184C44">
              <w:rPr>
                <w:rFonts w:ascii="Verdana" w:hAnsi="Verdana"/>
                <w:b/>
              </w:rPr>
              <w:t>Apologies</w:t>
            </w:r>
          </w:p>
        </w:tc>
      </w:tr>
      <w:tr w:rsidR="006452BE" w:rsidRPr="00DB7F5B" w14:paraId="75937766" w14:textId="77777777" w:rsidTr="00465F77">
        <w:tc>
          <w:tcPr>
            <w:tcW w:w="3120" w:type="dxa"/>
            <w:shd w:val="clear" w:color="auto" w:fill="auto"/>
          </w:tcPr>
          <w:p w14:paraId="2FB0FB54" w14:textId="77777777" w:rsidR="006452BE" w:rsidRPr="00184C44" w:rsidRDefault="00E3503D" w:rsidP="006452BE">
            <w:pPr>
              <w:rPr>
                <w:rFonts w:ascii="Verdana" w:hAnsi="Verdana"/>
              </w:rPr>
            </w:pPr>
            <w:r>
              <w:rPr>
                <w:rFonts w:ascii="Verdana" w:hAnsi="Verdana"/>
              </w:rPr>
              <w:t>Stephen Harrhy EASC</w:t>
            </w:r>
          </w:p>
        </w:tc>
        <w:tc>
          <w:tcPr>
            <w:tcW w:w="3900" w:type="dxa"/>
            <w:shd w:val="clear" w:color="auto" w:fill="auto"/>
          </w:tcPr>
          <w:p w14:paraId="33A6A2BA" w14:textId="77777777" w:rsidR="006452BE" w:rsidRPr="00184C44" w:rsidRDefault="006452BE" w:rsidP="006452BE">
            <w:pPr>
              <w:rPr>
                <w:rFonts w:ascii="Verdana" w:hAnsi="Verdana"/>
              </w:rPr>
            </w:pPr>
            <w:r w:rsidRPr="00184C44">
              <w:rPr>
                <w:rFonts w:ascii="Verdana" w:hAnsi="Verdana"/>
              </w:rPr>
              <w:t>Colin McMillan CVUHB</w:t>
            </w:r>
          </w:p>
        </w:tc>
        <w:tc>
          <w:tcPr>
            <w:tcW w:w="3617" w:type="dxa"/>
            <w:shd w:val="clear" w:color="auto" w:fill="auto"/>
          </w:tcPr>
          <w:p w14:paraId="1ABD91EA" w14:textId="77777777" w:rsidR="006452BE" w:rsidRPr="00184C44" w:rsidRDefault="00530547" w:rsidP="006452BE">
            <w:pPr>
              <w:rPr>
                <w:rFonts w:ascii="Verdana" w:hAnsi="Verdana"/>
              </w:rPr>
            </w:pPr>
            <w:r>
              <w:rPr>
                <w:rFonts w:ascii="Verdana" w:hAnsi="Verdana"/>
              </w:rPr>
              <w:t xml:space="preserve">Mark Harris WAST </w:t>
            </w:r>
          </w:p>
        </w:tc>
      </w:tr>
      <w:tr w:rsidR="00530547" w:rsidRPr="00DB7F5B" w14:paraId="77C5B8F8" w14:textId="77777777" w:rsidTr="00465F77">
        <w:tc>
          <w:tcPr>
            <w:tcW w:w="3120" w:type="dxa"/>
            <w:shd w:val="clear" w:color="auto" w:fill="auto"/>
          </w:tcPr>
          <w:p w14:paraId="35588981" w14:textId="77777777" w:rsidR="00530547" w:rsidRPr="00184C44" w:rsidRDefault="00E3503D" w:rsidP="006452BE">
            <w:pPr>
              <w:rPr>
                <w:rFonts w:ascii="Verdana" w:hAnsi="Verdana"/>
              </w:rPr>
            </w:pPr>
            <w:r w:rsidRPr="00184C44">
              <w:rPr>
                <w:rFonts w:ascii="Verdana" w:hAnsi="Verdana"/>
              </w:rPr>
              <w:t>James Haley</w:t>
            </w:r>
            <w:r>
              <w:rPr>
                <w:rFonts w:ascii="Verdana" w:hAnsi="Verdana"/>
              </w:rPr>
              <w:t xml:space="preserve"> WAST</w:t>
            </w:r>
          </w:p>
        </w:tc>
        <w:tc>
          <w:tcPr>
            <w:tcW w:w="3900" w:type="dxa"/>
            <w:shd w:val="clear" w:color="auto" w:fill="auto"/>
          </w:tcPr>
          <w:p w14:paraId="209FE0AC" w14:textId="77777777" w:rsidR="00530547" w:rsidRPr="00184C44" w:rsidRDefault="00530547" w:rsidP="006452BE">
            <w:pPr>
              <w:rPr>
                <w:rFonts w:ascii="Verdana" w:hAnsi="Verdana"/>
              </w:rPr>
            </w:pPr>
            <w:r>
              <w:rPr>
                <w:rFonts w:ascii="Verdana" w:hAnsi="Verdana"/>
              </w:rPr>
              <w:t xml:space="preserve">Hugh Bennett WAST </w:t>
            </w:r>
          </w:p>
        </w:tc>
        <w:tc>
          <w:tcPr>
            <w:tcW w:w="3617" w:type="dxa"/>
            <w:shd w:val="clear" w:color="auto" w:fill="auto"/>
          </w:tcPr>
          <w:p w14:paraId="307AF2EA" w14:textId="77777777" w:rsidR="00530547" w:rsidRDefault="00530547" w:rsidP="006452BE">
            <w:pPr>
              <w:rPr>
                <w:rFonts w:ascii="Verdana" w:hAnsi="Verdana"/>
              </w:rPr>
            </w:pPr>
            <w:r>
              <w:rPr>
                <w:rFonts w:ascii="Verdana" w:hAnsi="Verdana"/>
              </w:rPr>
              <w:t xml:space="preserve">Wayne Lewis CTMUHB </w:t>
            </w:r>
          </w:p>
        </w:tc>
      </w:tr>
      <w:tr w:rsidR="00530547" w:rsidRPr="00DB7F5B" w14:paraId="1BF1213F" w14:textId="77777777" w:rsidTr="00465F77">
        <w:tc>
          <w:tcPr>
            <w:tcW w:w="3120" w:type="dxa"/>
            <w:shd w:val="clear" w:color="auto" w:fill="auto"/>
          </w:tcPr>
          <w:p w14:paraId="77560A9C" w14:textId="77777777" w:rsidR="00530547" w:rsidRDefault="00530547" w:rsidP="006452BE">
            <w:pPr>
              <w:rPr>
                <w:rFonts w:ascii="Verdana" w:hAnsi="Verdana"/>
              </w:rPr>
            </w:pPr>
            <w:r>
              <w:rPr>
                <w:rFonts w:ascii="Verdana" w:hAnsi="Verdana"/>
              </w:rPr>
              <w:t>Ricky Thomas NCCU</w:t>
            </w:r>
          </w:p>
        </w:tc>
        <w:tc>
          <w:tcPr>
            <w:tcW w:w="3900" w:type="dxa"/>
            <w:shd w:val="clear" w:color="auto" w:fill="auto"/>
          </w:tcPr>
          <w:p w14:paraId="3AE20114" w14:textId="77777777" w:rsidR="00530547" w:rsidRDefault="00530547" w:rsidP="006452BE">
            <w:pPr>
              <w:rPr>
                <w:rFonts w:ascii="Verdana" w:hAnsi="Verdana"/>
              </w:rPr>
            </w:pPr>
            <w:r>
              <w:rPr>
                <w:rFonts w:ascii="Verdana" w:hAnsi="Verdana"/>
              </w:rPr>
              <w:t xml:space="preserve">Gillian Milne BCUHB </w:t>
            </w:r>
          </w:p>
        </w:tc>
        <w:tc>
          <w:tcPr>
            <w:tcW w:w="3617" w:type="dxa"/>
            <w:shd w:val="clear" w:color="auto" w:fill="auto"/>
          </w:tcPr>
          <w:p w14:paraId="0B50203B" w14:textId="77777777" w:rsidR="00530547" w:rsidRDefault="00530547" w:rsidP="006452BE">
            <w:pPr>
              <w:rPr>
                <w:rFonts w:ascii="Verdana" w:hAnsi="Verdana"/>
              </w:rPr>
            </w:pPr>
            <w:r>
              <w:rPr>
                <w:rFonts w:ascii="Verdana" w:hAnsi="Verdana"/>
              </w:rPr>
              <w:t>Gareth Rees HDUHB</w:t>
            </w:r>
          </w:p>
        </w:tc>
      </w:tr>
      <w:tr w:rsidR="00530547" w:rsidRPr="00DB7F5B" w14:paraId="4B0F8F52" w14:textId="77777777" w:rsidTr="00465F77">
        <w:tc>
          <w:tcPr>
            <w:tcW w:w="3120" w:type="dxa"/>
            <w:shd w:val="clear" w:color="auto" w:fill="auto"/>
          </w:tcPr>
          <w:p w14:paraId="0C952F01" w14:textId="77777777" w:rsidR="00530547" w:rsidRDefault="00E3503D" w:rsidP="006452BE">
            <w:pPr>
              <w:rPr>
                <w:rFonts w:ascii="Verdana" w:hAnsi="Verdana"/>
              </w:rPr>
            </w:pPr>
            <w:r>
              <w:rPr>
                <w:rFonts w:ascii="Verdana" w:hAnsi="Verdana"/>
              </w:rPr>
              <w:t xml:space="preserve">Gareth Hughes ABUHB </w:t>
            </w:r>
          </w:p>
        </w:tc>
        <w:tc>
          <w:tcPr>
            <w:tcW w:w="3900" w:type="dxa"/>
            <w:shd w:val="clear" w:color="auto" w:fill="auto"/>
          </w:tcPr>
          <w:p w14:paraId="5238E6EB" w14:textId="77777777" w:rsidR="00530547" w:rsidRDefault="00E3503D" w:rsidP="006452BE">
            <w:pPr>
              <w:rPr>
                <w:rFonts w:ascii="Verdana" w:hAnsi="Verdana"/>
              </w:rPr>
            </w:pPr>
            <w:r>
              <w:rPr>
                <w:rFonts w:ascii="Verdana" w:hAnsi="Verdana"/>
              </w:rPr>
              <w:t xml:space="preserve">Claire Nelson CTM UHB </w:t>
            </w:r>
          </w:p>
        </w:tc>
        <w:tc>
          <w:tcPr>
            <w:tcW w:w="3617" w:type="dxa"/>
            <w:shd w:val="clear" w:color="auto" w:fill="auto"/>
          </w:tcPr>
          <w:p w14:paraId="6BFFAFFE" w14:textId="77777777" w:rsidR="00530547" w:rsidRDefault="00E3503D" w:rsidP="006452BE">
            <w:pPr>
              <w:rPr>
                <w:rFonts w:ascii="Verdana" w:hAnsi="Verdana"/>
              </w:rPr>
            </w:pPr>
            <w:r>
              <w:rPr>
                <w:rFonts w:ascii="Verdana" w:hAnsi="Verdana"/>
              </w:rPr>
              <w:t xml:space="preserve">Stuart Davies CTMUHB </w:t>
            </w:r>
          </w:p>
        </w:tc>
      </w:tr>
      <w:tr w:rsidR="00E3503D" w:rsidRPr="00DB7F5B" w14:paraId="5EB52D72" w14:textId="77777777" w:rsidTr="00465F77">
        <w:tc>
          <w:tcPr>
            <w:tcW w:w="3120" w:type="dxa"/>
            <w:shd w:val="clear" w:color="auto" w:fill="auto"/>
          </w:tcPr>
          <w:p w14:paraId="2EFA13EF" w14:textId="77777777" w:rsidR="00E3503D" w:rsidRDefault="00E3503D" w:rsidP="006452BE">
            <w:pPr>
              <w:rPr>
                <w:rFonts w:ascii="Verdana" w:hAnsi="Verdana"/>
              </w:rPr>
            </w:pPr>
            <w:r>
              <w:rPr>
                <w:rFonts w:ascii="Verdana" w:hAnsi="Verdana"/>
              </w:rPr>
              <w:t>Melanie Wilkey CVUHB</w:t>
            </w:r>
          </w:p>
        </w:tc>
        <w:tc>
          <w:tcPr>
            <w:tcW w:w="3900" w:type="dxa"/>
            <w:shd w:val="clear" w:color="auto" w:fill="auto"/>
          </w:tcPr>
          <w:p w14:paraId="4ADB74D1" w14:textId="77777777" w:rsidR="00E3503D" w:rsidRDefault="00E3503D" w:rsidP="006452BE">
            <w:pPr>
              <w:rPr>
                <w:rFonts w:ascii="Verdana" w:hAnsi="Verdana"/>
              </w:rPr>
            </w:pPr>
            <w:r>
              <w:rPr>
                <w:rFonts w:ascii="Verdana" w:hAnsi="Verdana"/>
              </w:rPr>
              <w:t>Joanne Williams WAST</w:t>
            </w:r>
          </w:p>
        </w:tc>
        <w:tc>
          <w:tcPr>
            <w:tcW w:w="3617" w:type="dxa"/>
            <w:shd w:val="clear" w:color="auto" w:fill="auto"/>
          </w:tcPr>
          <w:p w14:paraId="601D4A38" w14:textId="77777777" w:rsidR="00E3503D" w:rsidRDefault="00E3503D" w:rsidP="006452BE">
            <w:pPr>
              <w:rPr>
                <w:rFonts w:ascii="Verdana" w:hAnsi="Verdana"/>
              </w:rPr>
            </w:pPr>
          </w:p>
        </w:tc>
      </w:tr>
    </w:tbl>
    <w:p w14:paraId="679D45DA" w14:textId="77777777" w:rsidR="00332463" w:rsidRDefault="00332463"/>
    <w:tbl>
      <w:tblPr>
        <w:tblStyle w:val="TableGrid"/>
        <w:tblW w:w="10495" w:type="dxa"/>
        <w:tblInd w:w="-856" w:type="dxa"/>
        <w:tblLook w:val="04A0" w:firstRow="1" w:lastRow="0" w:firstColumn="1" w:lastColumn="0" w:noHBand="0" w:noVBand="1"/>
      </w:tblPr>
      <w:tblGrid>
        <w:gridCol w:w="981"/>
        <w:gridCol w:w="7397"/>
        <w:gridCol w:w="2117"/>
      </w:tblGrid>
      <w:tr w:rsidR="000B1D95" w:rsidRPr="00DB7F5B" w14:paraId="6C5386F4" w14:textId="77777777" w:rsidTr="00046C53">
        <w:tc>
          <w:tcPr>
            <w:tcW w:w="981" w:type="dxa"/>
            <w:tcBorders>
              <w:top w:val="single" w:sz="4" w:space="0" w:color="auto"/>
              <w:left w:val="single" w:sz="4" w:space="0" w:color="auto"/>
              <w:bottom w:val="single" w:sz="4" w:space="0" w:color="auto"/>
              <w:right w:val="nil"/>
            </w:tcBorders>
            <w:shd w:val="clear" w:color="auto" w:fill="C6D9F1" w:themeFill="text2" w:themeFillTint="33"/>
          </w:tcPr>
          <w:bookmarkEnd w:id="0"/>
          <w:p w14:paraId="178DBB6D" w14:textId="77777777" w:rsidR="000B1D95" w:rsidRPr="006F74E0" w:rsidRDefault="000B1D95" w:rsidP="00CD6024">
            <w:pPr>
              <w:rPr>
                <w:rFonts w:ascii="Verdana" w:hAnsi="Verdana" w:cstheme="minorHAnsi"/>
              </w:rPr>
            </w:pPr>
            <w:r w:rsidRPr="006F74E0">
              <w:rPr>
                <w:rFonts w:ascii="Verdana" w:hAnsi="Verdana" w:cstheme="minorHAnsi"/>
                <w:b/>
              </w:rPr>
              <w:t>Item</w:t>
            </w:r>
          </w:p>
        </w:tc>
        <w:tc>
          <w:tcPr>
            <w:tcW w:w="7397" w:type="dxa"/>
            <w:tcBorders>
              <w:top w:val="single" w:sz="4" w:space="0" w:color="auto"/>
              <w:left w:val="nil"/>
              <w:bottom w:val="single" w:sz="4" w:space="0" w:color="auto"/>
              <w:right w:val="nil"/>
            </w:tcBorders>
            <w:shd w:val="clear" w:color="auto" w:fill="C6D9F1" w:themeFill="text2" w:themeFillTint="33"/>
          </w:tcPr>
          <w:p w14:paraId="335C0869" w14:textId="77777777" w:rsidR="000B1D95" w:rsidRPr="00D936E8" w:rsidRDefault="000B1D95" w:rsidP="00D936E8">
            <w:pPr>
              <w:rPr>
                <w:rFonts w:ascii="Verdana" w:hAnsi="Verdana" w:cstheme="minorHAnsi"/>
              </w:rPr>
            </w:pPr>
          </w:p>
        </w:tc>
        <w:tc>
          <w:tcPr>
            <w:tcW w:w="2117" w:type="dxa"/>
            <w:tcBorders>
              <w:top w:val="single" w:sz="4" w:space="0" w:color="auto"/>
              <w:left w:val="nil"/>
              <w:bottom w:val="single" w:sz="4" w:space="0" w:color="auto"/>
              <w:right w:val="single" w:sz="4" w:space="0" w:color="auto"/>
            </w:tcBorders>
            <w:shd w:val="clear" w:color="auto" w:fill="C6D9F1" w:themeFill="text2" w:themeFillTint="33"/>
          </w:tcPr>
          <w:p w14:paraId="6CBB6661" w14:textId="77777777" w:rsidR="000B1D95" w:rsidRPr="00DB7F5B" w:rsidRDefault="000B1D95" w:rsidP="00CD6024">
            <w:pPr>
              <w:jc w:val="center"/>
              <w:rPr>
                <w:rFonts w:ascii="Verdana" w:hAnsi="Verdana" w:cstheme="minorHAnsi"/>
                <w:b/>
              </w:rPr>
            </w:pPr>
            <w:r w:rsidRPr="00DB7F5B">
              <w:rPr>
                <w:rFonts w:ascii="Verdana" w:hAnsi="Verdana" w:cstheme="minorHAnsi"/>
                <w:b/>
              </w:rPr>
              <w:t>Actions</w:t>
            </w:r>
          </w:p>
        </w:tc>
      </w:tr>
      <w:tr w:rsidR="000B1D95" w:rsidRPr="00DB7F5B" w14:paraId="0A504A8C" w14:textId="77777777" w:rsidTr="00046C53">
        <w:tc>
          <w:tcPr>
            <w:tcW w:w="981" w:type="dxa"/>
            <w:tcBorders>
              <w:top w:val="single" w:sz="4" w:space="0" w:color="auto"/>
            </w:tcBorders>
          </w:tcPr>
          <w:p w14:paraId="5B6D383F" w14:textId="77777777" w:rsidR="000B1D95" w:rsidRPr="006F74E0" w:rsidRDefault="000B1D95" w:rsidP="0098273F">
            <w:pPr>
              <w:pStyle w:val="ListParagraph"/>
              <w:numPr>
                <w:ilvl w:val="0"/>
                <w:numId w:val="1"/>
              </w:numPr>
              <w:rPr>
                <w:rFonts w:ascii="Verdana" w:hAnsi="Verdana" w:cstheme="minorHAnsi"/>
                <w:sz w:val="24"/>
                <w:szCs w:val="24"/>
              </w:rPr>
            </w:pPr>
          </w:p>
        </w:tc>
        <w:tc>
          <w:tcPr>
            <w:tcW w:w="7397" w:type="dxa"/>
            <w:tcBorders>
              <w:top w:val="single" w:sz="4" w:space="0" w:color="auto"/>
              <w:bottom w:val="single" w:sz="4" w:space="0" w:color="000000" w:themeColor="text1"/>
            </w:tcBorders>
          </w:tcPr>
          <w:p w14:paraId="0813C19A" w14:textId="77777777" w:rsidR="000B1D95" w:rsidRPr="00D936E8" w:rsidRDefault="00374084" w:rsidP="00D936E8">
            <w:pPr>
              <w:rPr>
                <w:rFonts w:ascii="Verdana" w:hAnsi="Verdana" w:cstheme="minorHAnsi"/>
                <w:b/>
              </w:rPr>
            </w:pPr>
            <w:r w:rsidRPr="00D936E8">
              <w:rPr>
                <w:rFonts w:ascii="Verdana" w:hAnsi="Verdana" w:cstheme="minorHAnsi"/>
                <w:b/>
              </w:rPr>
              <w:t>Welcome, Introduction</w:t>
            </w:r>
            <w:r w:rsidR="00A01490" w:rsidRPr="00D936E8">
              <w:rPr>
                <w:rFonts w:ascii="Verdana" w:hAnsi="Verdana" w:cstheme="minorHAnsi"/>
                <w:b/>
              </w:rPr>
              <w:t xml:space="preserve">s, </w:t>
            </w:r>
            <w:r w:rsidRPr="00D936E8">
              <w:rPr>
                <w:rFonts w:ascii="Verdana" w:hAnsi="Verdana" w:cstheme="minorHAnsi"/>
                <w:b/>
              </w:rPr>
              <w:t>Apologies</w:t>
            </w:r>
            <w:r w:rsidR="00A01490" w:rsidRPr="00D936E8">
              <w:rPr>
                <w:rFonts w:ascii="Verdana" w:hAnsi="Verdana" w:cstheme="minorHAnsi"/>
                <w:b/>
              </w:rPr>
              <w:t xml:space="preserve"> and Declarations of Interest</w:t>
            </w:r>
          </w:p>
          <w:p w14:paraId="78F6D5F5" w14:textId="77777777" w:rsidR="00FE193C" w:rsidRPr="007343BB" w:rsidRDefault="005C719B" w:rsidP="00526A61">
            <w:pPr>
              <w:pStyle w:val="ListParagraph"/>
              <w:numPr>
                <w:ilvl w:val="0"/>
                <w:numId w:val="14"/>
              </w:numPr>
              <w:jc w:val="both"/>
              <w:rPr>
                <w:rFonts w:ascii="Verdana" w:hAnsi="Verdana" w:cstheme="minorHAnsi"/>
                <w:sz w:val="24"/>
                <w:szCs w:val="24"/>
              </w:rPr>
            </w:pPr>
            <w:r w:rsidRPr="00D936E8">
              <w:rPr>
                <w:rFonts w:ascii="Verdana" w:hAnsi="Verdana" w:cstheme="minorHAnsi"/>
                <w:sz w:val="24"/>
                <w:szCs w:val="24"/>
              </w:rPr>
              <w:t>Ross Whitehead</w:t>
            </w:r>
            <w:r w:rsidR="001E1BAA" w:rsidRPr="00D936E8">
              <w:rPr>
                <w:rFonts w:ascii="Verdana" w:hAnsi="Verdana" w:cstheme="minorHAnsi"/>
                <w:sz w:val="24"/>
                <w:szCs w:val="24"/>
              </w:rPr>
              <w:t xml:space="preserve"> (Chair)</w:t>
            </w:r>
            <w:r w:rsidR="00DA5796" w:rsidRPr="00D936E8">
              <w:rPr>
                <w:rFonts w:ascii="Verdana" w:hAnsi="Verdana" w:cstheme="minorHAnsi"/>
                <w:sz w:val="24"/>
                <w:szCs w:val="24"/>
              </w:rPr>
              <w:t xml:space="preserve"> </w:t>
            </w:r>
            <w:r w:rsidR="00283303" w:rsidRPr="00D936E8">
              <w:rPr>
                <w:rFonts w:ascii="Verdana" w:hAnsi="Verdana" w:cstheme="minorHAnsi"/>
                <w:sz w:val="24"/>
                <w:szCs w:val="24"/>
              </w:rPr>
              <w:t>welcomed all</w:t>
            </w:r>
            <w:r w:rsidR="001B10C3" w:rsidRPr="00D936E8">
              <w:rPr>
                <w:rFonts w:ascii="Verdana" w:hAnsi="Verdana" w:cstheme="minorHAnsi"/>
                <w:sz w:val="24"/>
                <w:szCs w:val="24"/>
              </w:rPr>
              <w:t xml:space="preserve"> </w:t>
            </w:r>
            <w:r w:rsidR="001E1BAA" w:rsidRPr="00D936E8">
              <w:rPr>
                <w:rFonts w:ascii="Verdana" w:hAnsi="Verdana" w:cstheme="minorHAnsi"/>
                <w:sz w:val="24"/>
                <w:szCs w:val="24"/>
              </w:rPr>
              <w:t>present and gave an overview of the meeting</w:t>
            </w:r>
          </w:p>
          <w:p w14:paraId="307B0DDE" w14:textId="77777777" w:rsidR="00B256D6" w:rsidRPr="00D936E8" w:rsidRDefault="00E27DE6" w:rsidP="00C4051C">
            <w:pPr>
              <w:pStyle w:val="ListParagraph"/>
              <w:numPr>
                <w:ilvl w:val="0"/>
                <w:numId w:val="14"/>
              </w:numPr>
              <w:rPr>
                <w:rFonts w:ascii="Verdana" w:hAnsi="Verdana" w:cstheme="minorHAnsi"/>
                <w:sz w:val="24"/>
                <w:szCs w:val="24"/>
              </w:rPr>
            </w:pPr>
            <w:r w:rsidRPr="00D936E8">
              <w:rPr>
                <w:rFonts w:ascii="Verdana" w:hAnsi="Verdana" w:cstheme="minorHAnsi"/>
                <w:sz w:val="24"/>
                <w:szCs w:val="24"/>
              </w:rPr>
              <w:t>There were no declarations of interest.</w:t>
            </w:r>
          </w:p>
        </w:tc>
        <w:tc>
          <w:tcPr>
            <w:tcW w:w="2117" w:type="dxa"/>
            <w:tcBorders>
              <w:top w:val="single" w:sz="4" w:space="0" w:color="auto"/>
            </w:tcBorders>
          </w:tcPr>
          <w:p w14:paraId="7BCFCCD8" w14:textId="77777777" w:rsidR="00DA5796" w:rsidRPr="00DB7F5B" w:rsidRDefault="00DA5796" w:rsidP="00CD6024">
            <w:pPr>
              <w:rPr>
                <w:rFonts w:ascii="Verdana" w:hAnsi="Verdana" w:cstheme="minorHAnsi"/>
              </w:rPr>
            </w:pPr>
          </w:p>
          <w:p w14:paraId="6DF27A72" w14:textId="77777777" w:rsidR="00DA5796" w:rsidRPr="00DB7F5B" w:rsidRDefault="00DA5796" w:rsidP="004A1AF7">
            <w:pPr>
              <w:jc w:val="center"/>
              <w:rPr>
                <w:rFonts w:ascii="Verdana" w:hAnsi="Verdana" w:cstheme="minorHAnsi"/>
              </w:rPr>
            </w:pPr>
          </w:p>
        </w:tc>
      </w:tr>
      <w:tr w:rsidR="00A01490" w:rsidRPr="00DB7F5B" w14:paraId="248EA468" w14:textId="77777777" w:rsidTr="00046C53">
        <w:trPr>
          <w:trHeight w:val="1408"/>
        </w:trPr>
        <w:tc>
          <w:tcPr>
            <w:tcW w:w="981" w:type="dxa"/>
            <w:tcBorders>
              <w:top w:val="single" w:sz="4" w:space="0" w:color="auto"/>
            </w:tcBorders>
          </w:tcPr>
          <w:p w14:paraId="45489C53" w14:textId="77777777" w:rsidR="00A01490" w:rsidRPr="006F74E0" w:rsidRDefault="00A01490" w:rsidP="0098273F">
            <w:pPr>
              <w:pStyle w:val="ListParagraph"/>
              <w:numPr>
                <w:ilvl w:val="0"/>
                <w:numId w:val="1"/>
              </w:numPr>
              <w:rPr>
                <w:rFonts w:ascii="Verdana" w:hAnsi="Verdana" w:cstheme="minorHAnsi"/>
                <w:sz w:val="24"/>
                <w:szCs w:val="24"/>
              </w:rPr>
            </w:pPr>
          </w:p>
        </w:tc>
        <w:tc>
          <w:tcPr>
            <w:tcW w:w="7397" w:type="dxa"/>
            <w:tcBorders>
              <w:top w:val="single" w:sz="4" w:space="0" w:color="auto"/>
              <w:bottom w:val="single" w:sz="4" w:space="0" w:color="000000" w:themeColor="text1"/>
            </w:tcBorders>
          </w:tcPr>
          <w:p w14:paraId="0DA1F03A" w14:textId="77777777" w:rsidR="00D936E8" w:rsidRDefault="00A01490" w:rsidP="00D936E8">
            <w:pPr>
              <w:rPr>
                <w:rFonts w:ascii="Verdana" w:hAnsi="Verdana" w:cstheme="minorHAnsi"/>
                <w:b/>
              </w:rPr>
            </w:pPr>
            <w:r w:rsidRPr="00D936E8">
              <w:rPr>
                <w:rFonts w:ascii="Verdana" w:hAnsi="Verdana" w:cstheme="minorHAnsi"/>
                <w:b/>
              </w:rPr>
              <w:t>Notes of previous meeting</w:t>
            </w:r>
          </w:p>
          <w:p w14:paraId="18898CE8" w14:textId="77777777" w:rsidR="00D936E8" w:rsidRPr="00526A61" w:rsidRDefault="00D936E8" w:rsidP="00D936E8">
            <w:pPr>
              <w:rPr>
                <w:rFonts w:ascii="Verdana" w:hAnsi="Verdana" w:cstheme="minorHAnsi"/>
                <w:b/>
              </w:rPr>
            </w:pPr>
          </w:p>
          <w:p w14:paraId="6FEF5DB8" w14:textId="77777777" w:rsidR="00175BF4" w:rsidRPr="00526A61" w:rsidRDefault="00E27DE6" w:rsidP="00526A61">
            <w:pPr>
              <w:rPr>
                <w:rFonts w:ascii="Verdana" w:hAnsi="Verdana" w:cstheme="minorHAnsi"/>
                <w:b/>
              </w:rPr>
            </w:pPr>
            <w:r w:rsidRPr="00526A61">
              <w:rPr>
                <w:rFonts w:ascii="Verdana" w:hAnsi="Verdana" w:cstheme="minorHAnsi"/>
              </w:rPr>
              <w:t xml:space="preserve">The notes from the previous meeting held on </w:t>
            </w:r>
            <w:r w:rsidR="00590498" w:rsidRPr="00526A61">
              <w:rPr>
                <w:rFonts w:ascii="Verdana" w:hAnsi="Verdana" w:cstheme="minorHAnsi"/>
              </w:rPr>
              <w:t>1 February</w:t>
            </w:r>
            <w:r w:rsidR="0071423A" w:rsidRPr="00526A61">
              <w:rPr>
                <w:rFonts w:ascii="Verdana" w:hAnsi="Verdana" w:cstheme="minorHAnsi"/>
              </w:rPr>
              <w:t xml:space="preserve"> </w:t>
            </w:r>
          </w:p>
          <w:p w14:paraId="4CEB59F3" w14:textId="77777777" w:rsidR="00A01490" w:rsidRPr="00D936E8" w:rsidRDefault="00E27DE6" w:rsidP="00D936E8">
            <w:pPr>
              <w:rPr>
                <w:rFonts w:ascii="Verdana" w:hAnsi="Verdana" w:cstheme="minorHAnsi"/>
                <w:bCs/>
              </w:rPr>
            </w:pPr>
            <w:r w:rsidRPr="00526A61">
              <w:rPr>
                <w:rFonts w:ascii="Verdana" w:hAnsi="Verdana" w:cstheme="minorHAnsi"/>
              </w:rPr>
              <w:t>202</w:t>
            </w:r>
            <w:r w:rsidR="00590498" w:rsidRPr="00526A61">
              <w:rPr>
                <w:rFonts w:ascii="Verdana" w:hAnsi="Verdana" w:cstheme="minorHAnsi"/>
              </w:rPr>
              <w:t>2</w:t>
            </w:r>
            <w:r w:rsidRPr="00526A61">
              <w:rPr>
                <w:rFonts w:ascii="Verdana" w:hAnsi="Verdana" w:cstheme="minorHAnsi"/>
              </w:rPr>
              <w:t xml:space="preserve"> were confirmed as an accurate record.</w:t>
            </w:r>
          </w:p>
        </w:tc>
        <w:tc>
          <w:tcPr>
            <w:tcW w:w="2117" w:type="dxa"/>
            <w:tcBorders>
              <w:top w:val="single" w:sz="4" w:space="0" w:color="auto"/>
            </w:tcBorders>
          </w:tcPr>
          <w:p w14:paraId="7BE68DB9" w14:textId="77777777" w:rsidR="00A01490" w:rsidRDefault="00A01490" w:rsidP="00CD6024">
            <w:pPr>
              <w:rPr>
                <w:rFonts w:ascii="Verdana" w:hAnsi="Verdana" w:cstheme="minorHAnsi"/>
              </w:rPr>
            </w:pPr>
          </w:p>
          <w:p w14:paraId="56D7F93A" w14:textId="77777777" w:rsidR="00465F77" w:rsidRDefault="00465F77" w:rsidP="00CD6024">
            <w:pPr>
              <w:rPr>
                <w:rFonts w:ascii="Verdana" w:hAnsi="Verdana" w:cstheme="minorHAnsi"/>
              </w:rPr>
            </w:pPr>
          </w:p>
          <w:p w14:paraId="36810C33" w14:textId="77777777" w:rsidR="00465F77" w:rsidRDefault="00465F77" w:rsidP="00CD6024">
            <w:pPr>
              <w:rPr>
                <w:rFonts w:ascii="Verdana" w:hAnsi="Verdana" w:cstheme="minorHAnsi"/>
              </w:rPr>
            </w:pPr>
          </w:p>
          <w:p w14:paraId="0FBDCA1C" w14:textId="77777777" w:rsidR="00465F77" w:rsidRDefault="00465F77" w:rsidP="00CD6024">
            <w:pPr>
              <w:rPr>
                <w:rFonts w:ascii="Verdana" w:hAnsi="Verdana" w:cstheme="minorHAnsi"/>
              </w:rPr>
            </w:pPr>
          </w:p>
          <w:p w14:paraId="7EFF55E1" w14:textId="77777777" w:rsidR="00465F77" w:rsidRPr="00DB7F5B" w:rsidRDefault="00465F77" w:rsidP="00C14B8C">
            <w:pPr>
              <w:jc w:val="center"/>
              <w:rPr>
                <w:rFonts w:ascii="Verdana" w:hAnsi="Verdana" w:cstheme="minorHAnsi"/>
              </w:rPr>
            </w:pPr>
          </w:p>
        </w:tc>
      </w:tr>
      <w:tr w:rsidR="002C43C8" w:rsidRPr="00D936E8" w14:paraId="751E9E12" w14:textId="77777777" w:rsidTr="00452267">
        <w:trPr>
          <w:trHeight w:val="649"/>
        </w:trPr>
        <w:tc>
          <w:tcPr>
            <w:tcW w:w="981" w:type="dxa"/>
            <w:tcBorders>
              <w:top w:val="single" w:sz="4" w:space="0" w:color="auto"/>
            </w:tcBorders>
          </w:tcPr>
          <w:p w14:paraId="0F45F370" w14:textId="77777777" w:rsidR="002C43C8" w:rsidRPr="006F74E0" w:rsidRDefault="002C43C8" w:rsidP="0098273F">
            <w:pPr>
              <w:pStyle w:val="ListParagraph"/>
              <w:numPr>
                <w:ilvl w:val="0"/>
                <w:numId w:val="1"/>
              </w:numPr>
              <w:rPr>
                <w:rFonts w:ascii="Verdana" w:hAnsi="Verdana" w:cstheme="minorHAnsi"/>
                <w:sz w:val="24"/>
                <w:szCs w:val="24"/>
              </w:rPr>
            </w:pPr>
          </w:p>
        </w:tc>
        <w:tc>
          <w:tcPr>
            <w:tcW w:w="7397" w:type="dxa"/>
            <w:tcBorders>
              <w:top w:val="single" w:sz="4" w:space="0" w:color="auto"/>
              <w:bottom w:val="single" w:sz="4" w:space="0" w:color="000000" w:themeColor="text1"/>
            </w:tcBorders>
          </w:tcPr>
          <w:p w14:paraId="0998D85F" w14:textId="77777777" w:rsidR="002C43C8" w:rsidRPr="004E1466" w:rsidRDefault="002C43C8" w:rsidP="00D936E8">
            <w:pPr>
              <w:rPr>
                <w:rFonts w:ascii="Verdana" w:hAnsi="Verdana" w:cstheme="minorHAnsi"/>
                <w:b/>
              </w:rPr>
            </w:pPr>
            <w:r w:rsidRPr="004E1466">
              <w:rPr>
                <w:rFonts w:ascii="Verdana" w:hAnsi="Verdana" w:cstheme="minorHAnsi"/>
                <w:b/>
              </w:rPr>
              <w:t>Matters arising</w:t>
            </w:r>
          </w:p>
          <w:p w14:paraId="47B16F55" w14:textId="77777777" w:rsidR="002C43C8" w:rsidRPr="004E1466" w:rsidRDefault="002C43C8" w:rsidP="00D936E8">
            <w:pPr>
              <w:rPr>
                <w:rFonts w:ascii="Verdana" w:hAnsi="Verdana" w:cstheme="minorHAnsi"/>
                <w:bCs/>
              </w:rPr>
            </w:pPr>
          </w:p>
          <w:p w14:paraId="7D08D9E8" w14:textId="77777777" w:rsidR="00526A61" w:rsidRPr="00526A61" w:rsidRDefault="00526A61" w:rsidP="00526A61">
            <w:pPr>
              <w:rPr>
                <w:rFonts w:ascii="Verdana" w:hAnsi="Verdana" w:cstheme="minorHAnsi"/>
                <w:bCs/>
              </w:rPr>
            </w:pPr>
            <w:r w:rsidRPr="00526A61">
              <w:rPr>
                <w:rFonts w:ascii="Verdana" w:hAnsi="Verdana" w:cstheme="minorHAnsi"/>
                <w:bCs/>
              </w:rPr>
              <w:t xml:space="preserve">Members raised </w:t>
            </w:r>
            <w:r>
              <w:rPr>
                <w:rFonts w:ascii="Verdana" w:hAnsi="Verdana" w:cstheme="minorHAnsi"/>
                <w:bCs/>
              </w:rPr>
              <w:t>queries</w:t>
            </w:r>
            <w:r w:rsidRPr="00526A61">
              <w:rPr>
                <w:rFonts w:ascii="Verdana" w:hAnsi="Verdana" w:cstheme="minorHAnsi"/>
                <w:bCs/>
              </w:rPr>
              <w:t xml:space="preserve"> in relation to: </w:t>
            </w:r>
          </w:p>
          <w:p w14:paraId="579C84CD" w14:textId="77777777" w:rsidR="00AE635C" w:rsidRPr="007343BB" w:rsidRDefault="00526A61" w:rsidP="00526A61">
            <w:pPr>
              <w:pStyle w:val="ListParagraph"/>
              <w:numPr>
                <w:ilvl w:val="0"/>
                <w:numId w:val="15"/>
              </w:numPr>
              <w:jc w:val="both"/>
              <w:rPr>
                <w:rFonts w:ascii="Verdana" w:hAnsi="Verdana" w:cstheme="minorHAnsi"/>
                <w:bCs/>
                <w:sz w:val="24"/>
                <w:szCs w:val="24"/>
              </w:rPr>
            </w:pPr>
            <w:r>
              <w:rPr>
                <w:rFonts w:ascii="Verdana" w:hAnsi="Verdana" w:cstheme="minorHAnsi"/>
                <w:bCs/>
                <w:sz w:val="24"/>
                <w:szCs w:val="24"/>
              </w:rPr>
              <w:t>the</w:t>
            </w:r>
            <w:r w:rsidR="00D936E8" w:rsidRPr="007343BB">
              <w:rPr>
                <w:rFonts w:ascii="Verdana" w:hAnsi="Verdana" w:cstheme="minorHAnsi"/>
                <w:bCs/>
                <w:sz w:val="24"/>
                <w:szCs w:val="24"/>
              </w:rPr>
              <w:t xml:space="preserve"> </w:t>
            </w:r>
            <w:r w:rsidR="00AE635C" w:rsidRPr="007343BB">
              <w:rPr>
                <w:rFonts w:ascii="Verdana" w:hAnsi="Verdana" w:cstheme="minorHAnsi"/>
                <w:bCs/>
                <w:sz w:val="24"/>
                <w:szCs w:val="24"/>
              </w:rPr>
              <w:t>Tier 2 report received and asked whether the report could be changed</w:t>
            </w:r>
            <w:r>
              <w:rPr>
                <w:rFonts w:ascii="Verdana" w:hAnsi="Verdana" w:cstheme="minorHAnsi"/>
                <w:bCs/>
                <w:sz w:val="24"/>
                <w:szCs w:val="24"/>
              </w:rPr>
              <w:t xml:space="preserve"> to include the </w:t>
            </w:r>
            <w:r w:rsidR="00AE635C" w:rsidRPr="007343BB">
              <w:rPr>
                <w:rFonts w:ascii="Verdana" w:hAnsi="Verdana" w:cstheme="minorHAnsi"/>
                <w:bCs/>
                <w:sz w:val="24"/>
                <w:szCs w:val="24"/>
              </w:rPr>
              <w:t xml:space="preserve">target </w:t>
            </w:r>
            <w:r>
              <w:rPr>
                <w:rFonts w:ascii="Verdana" w:hAnsi="Verdana" w:cstheme="minorHAnsi"/>
                <w:bCs/>
                <w:sz w:val="24"/>
                <w:szCs w:val="24"/>
              </w:rPr>
              <w:t>for</w:t>
            </w:r>
            <w:r w:rsidR="00AE635C" w:rsidRPr="007343BB">
              <w:rPr>
                <w:rFonts w:ascii="Verdana" w:hAnsi="Verdana" w:cstheme="minorHAnsi"/>
                <w:bCs/>
                <w:sz w:val="24"/>
                <w:szCs w:val="24"/>
              </w:rPr>
              <w:t xml:space="preserve"> each measure</w:t>
            </w:r>
            <w:r w:rsidR="007343BB" w:rsidRPr="007343BB">
              <w:rPr>
                <w:rFonts w:ascii="Verdana" w:hAnsi="Verdana" w:cstheme="minorHAnsi"/>
                <w:bCs/>
                <w:sz w:val="24"/>
                <w:szCs w:val="24"/>
              </w:rPr>
              <w:t xml:space="preserve">. </w:t>
            </w:r>
            <w:r w:rsidR="00AE635C" w:rsidRPr="007343BB">
              <w:rPr>
                <w:rFonts w:ascii="Verdana" w:hAnsi="Verdana" w:cstheme="minorHAnsi"/>
                <w:bCs/>
                <w:sz w:val="24"/>
                <w:szCs w:val="24"/>
              </w:rPr>
              <w:t xml:space="preserve"> </w:t>
            </w:r>
          </w:p>
          <w:p w14:paraId="2A9F9F7D" w14:textId="77777777" w:rsidR="007343BB" w:rsidRPr="007343BB" w:rsidRDefault="00AE635C" w:rsidP="00C4051C">
            <w:pPr>
              <w:pStyle w:val="ListParagraph"/>
              <w:numPr>
                <w:ilvl w:val="0"/>
                <w:numId w:val="15"/>
              </w:numPr>
              <w:rPr>
                <w:rFonts w:ascii="Verdana" w:hAnsi="Verdana" w:cstheme="minorHAnsi"/>
                <w:bCs/>
                <w:sz w:val="24"/>
                <w:szCs w:val="24"/>
              </w:rPr>
            </w:pPr>
            <w:r w:rsidRPr="007343BB">
              <w:rPr>
                <w:rFonts w:ascii="Verdana" w:hAnsi="Verdana" w:cstheme="minorHAnsi"/>
                <w:bCs/>
                <w:sz w:val="24"/>
                <w:szCs w:val="24"/>
              </w:rPr>
              <w:t xml:space="preserve">Cancellations – </w:t>
            </w:r>
            <w:r w:rsidR="00526A61">
              <w:rPr>
                <w:rFonts w:ascii="Verdana" w:hAnsi="Verdana" w:cstheme="minorHAnsi"/>
                <w:bCs/>
                <w:sz w:val="24"/>
                <w:szCs w:val="24"/>
              </w:rPr>
              <w:t xml:space="preserve">would be helpful to receive information </w:t>
            </w:r>
          </w:p>
          <w:p w14:paraId="48B65148" w14:textId="77777777" w:rsidR="00526A61" w:rsidRDefault="00526A61" w:rsidP="00526A61">
            <w:pPr>
              <w:rPr>
                <w:rFonts w:ascii="Verdana" w:hAnsi="Verdana" w:cstheme="minorHAnsi"/>
                <w:bCs/>
              </w:rPr>
            </w:pPr>
          </w:p>
          <w:p w14:paraId="15590CF4" w14:textId="77777777" w:rsidR="00AE635C" w:rsidRPr="00526A61" w:rsidRDefault="00AE635C" w:rsidP="00526A61">
            <w:pPr>
              <w:jc w:val="both"/>
              <w:rPr>
                <w:rFonts w:ascii="Verdana" w:hAnsi="Verdana" w:cstheme="minorHAnsi"/>
                <w:bCs/>
              </w:rPr>
            </w:pPr>
            <w:r w:rsidRPr="00526A61">
              <w:rPr>
                <w:rFonts w:ascii="Verdana" w:hAnsi="Verdana" w:cstheme="minorHAnsi"/>
                <w:bCs/>
              </w:rPr>
              <w:t>Ross</w:t>
            </w:r>
            <w:r w:rsidR="00526A61">
              <w:rPr>
                <w:rFonts w:ascii="Verdana" w:hAnsi="Verdana" w:cstheme="minorHAnsi"/>
                <w:bCs/>
              </w:rPr>
              <w:t xml:space="preserve"> Whitehead</w:t>
            </w:r>
            <w:r w:rsidRPr="00526A61">
              <w:rPr>
                <w:rFonts w:ascii="Verdana" w:hAnsi="Verdana" w:cstheme="minorHAnsi"/>
                <w:bCs/>
              </w:rPr>
              <w:t xml:space="preserve"> suggested</w:t>
            </w:r>
            <w:r w:rsidR="00526A61">
              <w:rPr>
                <w:rFonts w:ascii="Verdana" w:hAnsi="Verdana" w:cstheme="minorHAnsi"/>
                <w:bCs/>
              </w:rPr>
              <w:t xml:space="preserve"> that the Group receive</w:t>
            </w:r>
            <w:r w:rsidRPr="00526A61">
              <w:rPr>
                <w:rFonts w:ascii="Verdana" w:hAnsi="Verdana" w:cstheme="minorHAnsi"/>
                <w:bCs/>
              </w:rPr>
              <w:t xml:space="preserve"> a Tier 2 </w:t>
            </w:r>
            <w:r w:rsidR="00526A61">
              <w:rPr>
                <w:rFonts w:ascii="Verdana" w:hAnsi="Verdana" w:cstheme="minorHAnsi"/>
                <w:bCs/>
              </w:rPr>
              <w:t>and Tier</w:t>
            </w:r>
            <w:r w:rsidRPr="00526A61">
              <w:rPr>
                <w:rFonts w:ascii="Verdana" w:hAnsi="Verdana" w:cstheme="minorHAnsi"/>
                <w:bCs/>
              </w:rPr>
              <w:t xml:space="preserve"> 3 report</w:t>
            </w:r>
            <w:r w:rsidR="00D936E8" w:rsidRPr="00526A61">
              <w:rPr>
                <w:rFonts w:ascii="Verdana" w:hAnsi="Verdana" w:cstheme="minorHAnsi"/>
                <w:bCs/>
              </w:rPr>
              <w:t xml:space="preserve"> </w:t>
            </w:r>
            <w:r w:rsidR="00526A61">
              <w:rPr>
                <w:rFonts w:ascii="Verdana" w:hAnsi="Verdana" w:cstheme="minorHAnsi"/>
                <w:bCs/>
              </w:rPr>
              <w:t>for discussion at</w:t>
            </w:r>
            <w:r w:rsidRPr="00526A61">
              <w:rPr>
                <w:rFonts w:ascii="Verdana" w:hAnsi="Verdana" w:cstheme="minorHAnsi"/>
                <w:bCs/>
              </w:rPr>
              <w:t xml:space="preserve"> a future meeting </w:t>
            </w:r>
            <w:r w:rsidR="00526A61">
              <w:rPr>
                <w:rFonts w:ascii="Verdana" w:hAnsi="Verdana" w:cstheme="minorHAnsi"/>
                <w:bCs/>
              </w:rPr>
              <w:t>(</w:t>
            </w:r>
            <w:r w:rsidRPr="00526A61">
              <w:rPr>
                <w:rFonts w:ascii="Verdana" w:hAnsi="Verdana" w:cstheme="minorHAnsi"/>
                <w:bCs/>
              </w:rPr>
              <w:t>forward look</w:t>
            </w:r>
            <w:r w:rsidR="00526A61">
              <w:rPr>
                <w:rFonts w:ascii="Verdana" w:hAnsi="Verdana" w:cstheme="minorHAnsi"/>
                <w:bCs/>
              </w:rPr>
              <w:t>)</w:t>
            </w:r>
            <w:r w:rsidR="007343BB" w:rsidRPr="00526A61">
              <w:rPr>
                <w:rFonts w:ascii="Verdana" w:hAnsi="Verdana" w:cstheme="minorHAnsi"/>
                <w:bCs/>
              </w:rPr>
              <w:t xml:space="preserve">. </w:t>
            </w:r>
          </w:p>
          <w:p w14:paraId="14529F4C" w14:textId="77777777" w:rsidR="00AE635C" w:rsidRPr="00D936E8" w:rsidRDefault="00AE635C" w:rsidP="00D936E8">
            <w:pPr>
              <w:rPr>
                <w:rFonts w:ascii="Verdana" w:hAnsi="Verdana" w:cstheme="minorHAnsi"/>
                <w:b/>
                <w:highlight w:val="yellow"/>
              </w:rPr>
            </w:pPr>
          </w:p>
        </w:tc>
        <w:tc>
          <w:tcPr>
            <w:tcW w:w="2117" w:type="dxa"/>
            <w:tcBorders>
              <w:top w:val="single" w:sz="4" w:space="0" w:color="auto"/>
            </w:tcBorders>
          </w:tcPr>
          <w:p w14:paraId="40B5D1FE" w14:textId="77777777" w:rsidR="002C43C8" w:rsidRPr="00D936E8" w:rsidRDefault="002C43C8" w:rsidP="005A253D">
            <w:pPr>
              <w:jc w:val="center"/>
              <w:rPr>
                <w:rFonts w:ascii="Verdana" w:hAnsi="Verdana" w:cstheme="minorHAnsi"/>
              </w:rPr>
            </w:pPr>
          </w:p>
          <w:p w14:paraId="1A45DDA2" w14:textId="77777777" w:rsidR="005A253D" w:rsidRPr="00D936E8" w:rsidRDefault="005A253D" w:rsidP="005A253D">
            <w:pPr>
              <w:jc w:val="center"/>
              <w:rPr>
                <w:rFonts w:ascii="Verdana" w:hAnsi="Verdana" w:cstheme="minorHAnsi"/>
              </w:rPr>
            </w:pPr>
          </w:p>
          <w:p w14:paraId="055459F6" w14:textId="77777777" w:rsidR="005A253D" w:rsidRPr="00D936E8" w:rsidRDefault="005A253D" w:rsidP="005A253D">
            <w:pPr>
              <w:jc w:val="center"/>
              <w:rPr>
                <w:rFonts w:ascii="Verdana" w:hAnsi="Verdana" w:cstheme="minorHAnsi"/>
              </w:rPr>
            </w:pPr>
          </w:p>
          <w:p w14:paraId="100BD822" w14:textId="77777777" w:rsidR="005A253D" w:rsidRPr="00D936E8" w:rsidRDefault="005A253D" w:rsidP="005A253D">
            <w:pPr>
              <w:jc w:val="center"/>
              <w:rPr>
                <w:rFonts w:ascii="Verdana" w:hAnsi="Verdana" w:cstheme="minorHAnsi"/>
              </w:rPr>
            </w:pPr>
          </w:p>
          <w:p w14:paraId="316F58CF" w14:textId="77777777" w:rsidR="005A253D" w:rsidRPr="00D936E8" w:rsidRDefault="005A253D" w:rsidP="005A253D">
            <w:pPr>
              <w:jc w:val="center"/>
              <w:rPr>
                <w:rFonts w:ascii="Verdana" w:hAnsi="Verdana" w:cstheme="minorHAnsi"/>
                <w:b/>
                <w:sz w:val="22"/>
                <w:szCs w:val="22"/>
              </w:rPr>
            </w:pPr>
          </w:p>
          <w:p w14:paraId="17AEC97B" w14:textId="77777777" w:rsidR="0067458F" w:rsidRPr="00D936E8" w:rsidRDefault="0067458F" w:rsidP="005A253D">
            <w:pPr>
              <w:jc w:val="center"/>
              <w:rPr>
                <w:rFonts w:ascii="Verdana" w:hAnsi="Verdana" w:cstheme="minorHAnsi"/>
                <w:b/>
                <w:sz w:val="22"/>
                <w:szCs w:val="22"/>
              </w:rPr>
            </w:pPr>
          </w:p>
          <w:p w14:paraId="277423B7" w14:textId="77777777" w:rsidR="0067458F" w:rsidRPr="00D936E8" w:rsidRDefault="0067458F" w:rsidP="005A253D">
            <w:pPr>
              <w:jc w:val="center"/>
              <w:rPr>
                <w:rFonts w:ascii="Verdana" w:hAnsi="Verdana" w:cstheme="minorHAnsi"/>
                <w:b/>
                <w:sz w:val="22"/>
                <w:szCs w:val="22"/>
              </w:rPr>
            </w:pPr>
          </w:p>
          <w:p w14:paraId="2D8AE784" w14:textId="77777777" w:rsidR="0067458F" w:rsidRPr="00D936E8" w:rsidRDefault="0067458F" w:rsidP="005A253D">
            <w:pPr>
              <w:jc w:val="center"/>
              <w:rPr>
                <w:rFonts w:ascii="Verdana" w:hAnsi="Verdana" w:cstheme="minorHAnsi"/>
                <w:b/>
                <w:sz w:val="22"/>
                <w:szCs w:val="22"/>
              </w:rPr>
            </w:pPr>
          </w:p>
          <w:p w14:paraId="44E08A18" w14:textId="77777777" w:rsidR="0067458F" w:rsidRPr="00D936E8" w:rsidRDefault="0067458F" w:rsidP="005A253D">
            <w:pPr>
              <w:jc w:val="center"/>
              <w:rPr>
                <w:rFonts w:ascii="Verdana" w:hAnsi="Verdana" w:cstheme="minorHAnsi"/>
                <w:b/>
                <w:sz w:val="22"/>
                <w:szCs w:val="22"/>
              </w:rPr>
            </w:pPr>
            <w:r w:rsidRPr="00D936E8">
              <w:rPr>
                <w:rFonts w:ascii="Verdana" w:hAnsi="Verdana" w:cstheme="minorHAnsi"/>
                <w:b/>
                <w:sz w:val="22"/>
                <w:szCs w:val="22"/>
              </w:rPr>
              <w:t xml:space="preserve">Action </w:t>
            </w:r>
          </w:p>
        </w:tc>
      </w:tr>
      <w:tr w:rsidR="006C2A6D" w:rsidRPr="00D936E8" w14:paraId="4809A5D6" w14:textId="77777777" w:rsidTr="00046C53">
        <w:tc>
          <w:tcPr>
            <w:tcW w:w="981" w:type="dxa"/>
            <w:tcBorders>
              <w:top w:val="single" w:sz="4" w:space="0" w:color="auto"/>
            </w:tcBorders>
          </w:tcPr>
          <w:p w14:paraId="32A31333" w14:textId="77777777" w:rsidR="006C2A6D" w:rsidRPr="006F74E0" w:rsidRDefault="006C2A6D" w:rsidP="0098273F">
            <w:pPr>
              <w:pStyle w:val="ListParagraph"/>
              <w:numPr>
                <w:ilvl w:val="0"/>
                <w:numId w:val="1"/>
              </w:numPr>
              <w:rPr>
                <w:rFonts w:ascii="Verdana" w:hAnsi="Verdana" w:cstheme="minorHAnsi"/>
                <w:sz w:val="24"/>
                <w:szCs w:val="24"/>
              </w:rPr>
            </w:pPr>
          </w:p>
        </w:tc>
        <w:tc>
          <w:tcPr>
            <w:tcW w:w="7397" w:type="dxa"/>
            <w:tcBorders>
              <w:top w:val="single" w:sz="4" w:space="0" w:color="auto"/>
              <w:bottom w:val="single" w:sz="4" w:space="0" w:color="000000" w:themeColor="text1"/>
            </w:tcBorders>
          </w:tcPr>
          <w:p w14:paraId="35244C57" w14:textId="77777777" w:rsidR="006C2A6D" w:rsidRPr="006F74E0" w:rsidRDefault="006C2A6D" w:rsidP="00D936E8">
            <w:pPr>
              <w:rPr>
                <w:rFonts w:ascii="Verdana" w:hAnsi="Verdana" w:cstheme="minorHAnsi"/>
                <w:b/>
              </w:rPr>
            </w:pPr>
            <w:r w:rsidRPr="006F74E0">
              <w:rPr>
                <w:rFonts w:ascii="Verdana" w:hAnsi="Verdana" w:cstheme="minorHAnsi"/>
                <w:b/>
              </w:rPr>
              <w:t xml:space="preserve">Action </w:t>
            </w:r>
            <w:r w:rsidR="00E06709" w:rsidRPr="006F74E0">
              <w:rPr>
                <w:rFonts w:ascii="Verdana" w:hAnsi="Verdana" w:cstheme="minorHAnsi"/>
                <w:b/>
              </w:rPr>
              <w:t>Log</w:t>
            </w:r>
          </w:p>
          <w:p w14:paraId="4C918404" w14:textId="77777777" w:rsidR="006C2A6D" w:rsidRPr="006F74E0" w:rsidRDefault="006C2A6D" w:rsidP="00D936E8">
            <w:pPr>
              <w:rPr>
                <w:rFonts w:ascii="Verdana" w:hAnsi="Verdana" w:cstheme="minorHAnsi"/>
                <w:b/>
              </w:rPr>
            </w:pPr>
          </w:p>
          <w:p w14:paraId="05826233" w14:textId="77777777" w:rsidR="00526A61" w:rsidRDefault="00A35C1E" w:rsidP="00526A61">
            <w:pPr>
              <w:jc w:val="both"/>
              <w:rPr>
                <w:rFonts w:ascii="Verdana" w:hAnsi="Verdana" w:cstheme="minorHAnsi"/>
                <w:bCs/>
              </w:rPr>
            </w:pPr>
            <w:r w:rsidRPr="006F74E0">
              <w:rPr>
                <w:rFonts w:ascii="Verdana" w:hAnsi="Verdana" w:cstheme="minorHAnsi"/>
                <w:bCs/>
              </w:rPr>
              <w:t>The Action Log for the Non</w:t>
            </w:r>
            <w:r w:rsidR="009F24DC" w:rsidRPr="006F74E0">
              <w:rPr>
                <w:rFonts w:ascii="Verdana" w:hAnsi="Verdana" w:cstheme="minorHAnsi"/>
                <w:bCs/>
              </w:rPr>
              <w:t>-</w:t>
            </w:r>
            <w:r w:rsidRPr="006F74E0">
              <w:rPr>
                <w:rFonts w:ascii="Verdana" w:hAnsi="Verdana" w:cstheme="minorHAnsi"/>
                <w:bCs/>
              </w:rPr>
              <w:t xml:space="preserve">Emergency Patient Transport Service Delivery Assurance Group </w:t>
            </w:r>
            <w:r w:rsidR="002C43C8" w:rsidRPr="006F74E0">
              <w:rPr>
                <w:rFonts w:ascii="Verdana" w:hAnsi="Verdana" w:cstheme="minorHAnsi"/>
                <w:bCs/>
              </w:rPr>
              <w:t xml:space="preserve">(NEPTS DAG) </w:t>
            </w:r>
            <w:r w:rsidRPr="006F74E0">
              <w:rPr>
                <w:rFonts w:ascii="Verdana" w:hAnsi="Verdana" w:cstheme="minorHAnsi"/>
                <w:bCs/>
              </w:rPr>
              <w:t xml:space="preserve">was received. </w:t>
            </w:r>
            <w:r w:rsidR="00040732" w:rsidRPr="006F74E0">
              <w:rPr>
                <w:rFonts w:ascii="Verdana" w:hAnsi="Verdana" w:cstheme="minorHAnsi"/>
                <w:bCs/>
              </w:rPr>
              <w:t xml:space="preserve"> </w:t>
            </w:r>
          </w:p>
          <w:p w14:paraId="75FE02B6" w14:textId="77777777" w:rsidR="00526A61" w:rsidRDefault="00526A61" w:rsidP="00526A61">
            <w:pPr>
              <w:jc w:val="both"/>
              <w:rPr>
                <w:rFonts w:ascii="Verdana" w:hAnsi="Verdana" w:cstheme="minorHAnsi"/>
                <w:bCs/>
              </w:rPr>
            </w:pPr>
          </w:p>
          <w:p w14:paraId="2CBAE532" w14:textId="77777777" w:rsidR="00A35C1E" w:rsidRPr="006F74E0" w:rsidRDefault="00A35C1E" w:rsidP="00526A61">
            <w:pPr>
              <w:jc w:val="both"/>
              <w:rPr>
                <w:rFonts w:ascii="Verdana" w:hAnsi="Verdana" w:cstheme="minorHAnsi"/>
                <w:bCs/>
              </w:rPr>
            </w:pPr>
            <w:r w:rsidRPr="006F74E0">
              <w:rPr>
                <w:rFonts w:ascii="Verdana" w:hAnsi="Verdana" w:cstheme="minorHAnsi"/>
                <w:bCs/>
              </w:rPr>
              <w:t>Members discussed the following</w:t>
            </w:r>
            <w:r w:rsidR="002C43C8" w:rsidRPr="006F74E0">
              <w:rPr>
                <w:rFonts w:ascii="Verdana" w:hAnsi="Verdana" w:cstheme="minorHAnsi"/>
                <w:bCs/>
              </w:rPr>
              <w:t xml:space="preserve"> actions (which were not on the agenda)</w:t>
            </w:r>
            <w:r w:rsidRPr="006F74E0">
              <w:rPr>
                <w:rFonts w:ascii="Verdana" w:hAnsi="Verdana" w:cstheme="minorHAnsi"/>
                <w:bCs/>
              </w:rPr>
              <w:t>:</w:t>
            </w:r>
          </w:p>
          <w:p w14:paraId="18F78A5B" w14:textId="6FD0E458" w:rsidR="00452267" w:rsidRPr="00526A61" w:rsidRDefault="00452267" w:rsidP="00526A61">
            <w:pPr>
              <w:pStyle w:val="ListParagraph"/>
              <w:numPr>
                <w:ilvl w:val="0"/>
                <w:numId w:val="5"/>
              </w:numPr>
              <w:jc w:val="both"/>
              <w:rPr>
                <w:rFonts w:ascii="Verdana" w:hAnsi="Verdana" w:cstheme="minorHAnsi"/>
                <w:bCs/>
                <w:sz w:val="24"/>
                <w:szCs w:val="24"/>
              </w:rPr>
            </w:pPr>
            <w:r w:rsidRPr="00526A61">
              <w:rPr>
                <w:rFonts w:ascii="Verdana" w:hAnsi="Verdana" w:cstheme="minorHAnsi"/>
                <w:bCs/>
                <w:sz w:val="24"/>
                <w:szCs w:val="24"/>
              </w:rPr>
              <w:t>Volunteers and activity undertaken</w:t>
            </w:r>
            <w:r w:rsidR="00526A61" w:rsidRPr="00526A61">
              <w:rPr>
                <w:rFonts w:ascii="Verdana" w:hAnsi="Verdana" w:cstheme="minorHAnsi"/>
                <w:bCs/>
                <w:sz w:val="24"/>
                <w:szCs w:val="24"/>
              </w:rPr>
              <w:t xml:space="preserve"> – it was agreed that </w:t>
            </w:r>
            <w:r w:rsidRPr="00526A61">
              <w:rPr>
                <w:rFonts w:ascii="Verdana" w:hAnsi="Verdana" w:cstheme="minorHAnsi"/>
                <w:bCs/>
                <w:sz w:val="24"/>
                <w:szCs w:val="24"/>
              </w:rPr>
              <w:t xml:space="preserve">WAST </w:t>
            </w:r>
            <w:r w:rsidR="00526A61" w:rsidRPr="00526A61">
              <w:rPr>
                <w:rFonts w:ascii="Verdana" w:hAnsi="Verdana" w:cstheme="minorHAnsi"/>
                <w:bCs/>
                <w:sz w:val="24"/>
                <w:szCs w:val="24"/>
              </w:rPr>
              <w:t xml:space="preserve">would </w:t>
            </w:r>
            <w:r w:rsidRPr="00526A61">
              <w:rPr>
                <w:rFonts w:ascii="Verdana" w:hAnsi="Verdana" w:cstheme="minorHAnsi"/>
                <w:bCs/>
                <w:sz w:val="24"/>
                <w:szCs w:val="24"/>
              </w:rPr>
              <w:t xml:space="preserve">confirm what </w:t>
            </w:r>
            <w:r w:rsidR="00526A61" w:rsidRPr="00526A61">
              <w:rPr>
                <w:rFonts w:ascii="Verdana" w:hAnsi="Verdana" w:cstheme="minorHAnsi"/>
                <w:bCs/>
                <w:sz w:val="24"/>
                <w:szCs w:val="24"/>
              </w:rPr>
              <w:t xml:space="preserve">could </w:t>
            </w:r>
            <w:r w:rsidRPr="00526A61">
              <w:rPr>
                <w:rFonts w:ascii="Verdana" w:hAnsi="Verdana" w:cstheme="minorHAnsi"/>
                <w:bCs/>
                <w:sz w:val="24"/>
                <w:szCs w:val="24"/>
              </w:rPr>
              <w:t>be provided</w:t>
            </w:r>
            <w:r w:rsidR="00526A61" w:rsidRPr="00526A61">
              <w:rPr>
                <w:rFonts w:ascii="Verdana" w:hAnsi="Verdana" w:cstheme="minorHAnsi"/>
                <w:bCs/>
                <w:sz w:val="24"/>
                <w:szCs w:val="24"/>
              </w:rPr>
              <w:t xml:space="preserve"> and added to reports provided to health boards with discussion what could be provided locally. </w:t>
            </w:r>
            <w:r w:rsidR="00526A61">
              <w:rPr>
                <w:rFonts w:ascii="Verdana" w:hAnsi="Verdana" w:cstheme="minorHAnsi"/>
                <w:bCs/>
                <w:sz w:val="24"/>
                <w:szCs w:val="24"/>
              </w:rPr>
              <w:t xml:space="preserve"> </w:t>
            </w:r>
            <w:proofErr w:type="gramStart"/>
            <w:r w:rsidRPr="00526A61">
              <w:rPr>
                <w:rFonts w:ascii="Verdana" w:hAnsi="Verdana" w:cstheme="minorHAnsi"/>
                <w:bCs/>
                <w:sz w:val="24"/>
                <w:szCs w:val="24"/>
              </w:rPr>
              <w:t>WAST  operational</w:t>
            </w:r>
            <w:proofErr w:type="gramEnd"/>
            <w:r w:rsidRPr="00526A61">
              <w:rPr>
                <w:rFonts w:ascii="Verdana" w:hAnsi="Verdana" w:cstheme="minorHAnsi"/>
                <w:bCs/>
                <w:sz w:val="24"/>
                <w:szCs w:val="24"/>
              </w:rPr>
              <w:t xml:space="preserve"> efficiencies to health boards – Tier 2 and 3 includes the number of cancellations and more local information could be provided</w:t>
            </w:r>
            <w:r w:rsidR="00C46BDA" w:rsidRPr="00526A61">
              <w:rPr>
                <w:rFonts w:ascii="Verdana" w:hAnsi="Verdana" w:cstheme="minorHAnsi"/>
                <w:bCs/>
                <w:sz w:val="24"/>
                <w:szCs w:val="24"/>
              </w:rPr>
              <w:t xml:space="preserve">. </w:t>
            </w:r>
          </w:p>
          <w:p w14:paraId="6B837AB4" w14:textId="77777777" w:rsidR="00452267" w:rsidRPr="006F74E0" w:rsidRDefault="00452267" w:rsidP="00526A61">
            <w:pPr>
              <w:pStyle w:val="ListParagraph"/>
              <w:numPr>
                <w:ilvl w:val="0"/>
                <w:numId w:val="5"/>
              </w:numPr>
              <w:jc w:val="both"/>
              <w:rPr>
                <w:rFonts w:ascii="Verdana" w:hAnsi="Verdana" w:cstheme="minorHAnsi"/>
                <w:bCs/>
                <w:sz w:val="24"/>
                <w:szCs w:val="24"/>
              </w:rPr>
            </w:pPr>
            <w:r w:rsidRPr="006F74E0">
              <w:rPr>
                <w:rFonts w:ascii="Verdana" w:hAnsi="Verdana" w:cstheme="minorHAnsi"/>
                <w:bCs/>
                <w:sz w:val="24"/>
                <w:szCs w:val="24"/>
              </w:rPr>
              <w:t>Trial at Ysbyty Gwynedd – on agenda</w:t>
            </w:r>
          </w:p>
          <w:p w14:paraId="2E074DB1" w14:textId="77777777" w:rsidR="00452267" w:rsidRPr="006F74E0" w:rsidRDefault="00452267" w:rsidP="00526A61">
            <w:pPr>
              <w:pStyle w:val="ListParagraph"/>
              <w:numPr>
                <w:ilvl w:val="0"/>
                <w:numId w:val="5"/>
              </w:numPr>
              <w:jc w:val="both"/>
              <w:rPr>
                <w:rFonts w:ascii="Verdana" w:hAnsi="Verdana" w:cstheme="minorHAnsi"/>
                <w:bCs/>
                <w:sz w:val="24"/>
                <w:szCs w:val="24"/>
              </w:rPr>
            </w:pPr>
            <w:r w:rsidRPr="006F74E0">
              <w:rPr>
                <w:rFonts w:ascii="Verdana" w:hAnsi="Verdana" w:cstheme="minorHAnsi"/>
                <w:bCs/>
                <w:sz w:val="24"/>
                <w:szCs w:val="24"/>
              </w:rPr>
              <w:t>Develop overarching action plan to have required improvements – links to operational efficiencies and more important as transfers of work have been completed.</w:t>
            </w:r>
          </w:p>
          <w:p w14:paraId="693C5458" w14:textId="77777777" w:rsidR="00452267" w:rsidRPr="006F74E0" w:rsidRDefault="00452267" w:rsidP="00526A61">
            <w:pPr>
              <w:pStyle w:val="ListParagraph"/>
              <w:numPr>
                <w:ilvl w:val="0"/>
                <w:numId w:val="5"/>
              </w:numPr>
              <w:jc w:val="both"/>
              <w:rPr>
                <w:rFonts w:ascii="Verdana" w:hAnsi="Verdana" w:cstheme="minorHAnsi"/>
                <w:bCs/>
                <w:sz w:val="24"/>
                <w:szCs w:val="24"/>
              </w:rPr>
            </w:pPr>
            <w:r w:rsidRPr="006F74E0">
              <w:rPr>
                <w:rFonts w:ascii="Verdana" w:hAnsi="Verdana" w:cstheme="minorHAnsi"/>
                <w:bCs/>
                <w:sz w:val="24"/>
                <w:szCs w:val="24"/>
              </w:rPr>
              <w:t>Qlik reports being developed further</w:t>
            </w:r>
            <w:r w:rsidR="00C46BDA" w:rsidRPr="006F74E0">
              <w:rPr>
                <w:rFonts w:ascii="Verdana" w:hAnsi="Verdana" w:cstheme="minorHAnsi"/>
                <w:bCs/>
                <w:sz w:val="24"/>
                <w:szCs w:val="24"/>
              </w:rPr>
              <w:t xml:space="preserve">. </w:t>
            </w:r>
          </w:p>
          <w:p w14:paraId="4A7C9407" w14:textId="77777777" w:rsidR="00452267" w:rsidRPr="006F74E0" w:rsidRDefault="00452267" w:rsidP="00526A61">
            <w:pPr>
              <w:pStyle w:val="ListParagraph"/>
              <w:numPr>
                <w:ilvl w:val="0"/>
                <w:numId w:val="5"/>
              </w:numPr>
              <w:jc w:val="both"/>
              <w:rPr>
                <w:rFonts w:ascii="Verdana" w:hAnsi="Verdana" w:cstheme="minorHAnsi"/>
                <w:bCs/>
                <w:sz w:val="24"/>
                <w:szCs w:val="24"/>
              </w:rPr>
            </w:pPr>
            <w:r w:rsidRPr="006F74E0">
              <w:rPr>
                <w:rFonts w:ascii="Verdana" w:hAnsi="Verdana" w:cstheme="minorHAnsi"/>
                <w:bCs/>
                <w:sz w:val="24"/>
                <w:szCs w:val="24"/>
              </w:rPr>
              <w:t>Interim guidance on operational efficiencies and calculations – linked to the second action – new internal processes for cancellations</w:t>
            </w:r>
          </w:p>
          <w:p w14:paraId="2847A524" w14:textId="3BD4F795" w:rsidR="00452267" w:rsidRPr="006F74E0" w:rsidRDefault="00AE635C" w:rsidP="00526A61">
            <w:pPr>
              <w:pStyle w:val="ListParagraph"/>
              <w:numPr>
                <w:ilvl w:val="0"/>
                <w:numId w:val="5"/>
              </w:numPr>
              <w:jc w:val="both"/>
              <w:rPr>
                <w:rFonts w:ascii="Verdana" w:hAnsi="Verdana" w:cstheme="minorHAnsi"/>
                <w:bCs/>
                <w:sz w:val="24"/>
                <w:szCs w:val="24"/>
              </w:rPr>
            </w:pPr>
            <w:r w:rsidRPr="006F74E0">
              <w:rPr>
                <w:rFonts w:ascii="Verdana" w:hAnsi="Verdana" w:cstheme="minorHAnsi"/>
                <w:bCs/>
                <w:sz w:val="24"/>
                <w:szCs w:val="24"/>
              </w:rPr>
              <w:t>EASC IMTP on agenda</w:t>
            </w:r>
          </w:p>
          <w:p w14:paraId="5F970C53" w14:textId="77777777" w:rsidR="00AE635C" w:rsidRPr="006F74E0" w:rsidRDefault="00AE635C" w:rsidP="00526A61">
            <w:pPr>
              <w:pStyle w:val="ListParagraph"/>
              <w:numPr>
                <w:ilvl w:val="0"/>
                <w:numId w:val="5"/>
              </w:numPr>
              <w:jc w:val="both"/>
              <w:rPr>
                <w:rFonts w:ascii="Verdana" w:hAnsi="Verdana" w:cstheme="minorHAnsi"/>
                <w:bCs/>
                <w:sz w:val="24"/>
                <w:szCs w:val="24"/>
              </w:rPr>
            </w:pPr>
            <w:r w:rsidRPr="006F74E0">
              <w:rPr>
                <w:rFonts w:ascii="Verdana" w:hAnsi="Verdana" w:cstheme="minorHAnsi"/>
                <w:bCs/>
                <w:sz w:val="24"/>
                <w:szCs w:val="24"/>
              </w:rPr>
              <w:t>Review Terms of Reference – on the agenda</w:t>
            </w:r>
          </w:p>
          <w:p w14:paraId="40C0B979" w14:textId="77777777" w:rsidR="007343BB" w:rsidRPr="006F74E0" w:rsidRDefault="007343BB" w:rsidP="00D936E8">
            <w:pPr>
              <w:rPr>
                <w:rFonts w:ascii="Verdana" w:hAnsi="Verdana" w:cstheme="minorHAnsi"/>
                <w:bCs/>
              </w:rPr>
            </w:pPr>
          </w:p>
          <w:p w14:paraId="3C983152" w14:textId="77777777" w:rsidR="00AE635C" w:rsidRPr="006F74E0" w:rsidRDefault="00AE635C" w:rsidP="00D936E8">
            <w:pPr>
              <w:rPr>
                <w:rFonts w:ascii="Verdana" w:hAnsi="Verdana" w:cstheme="minorHAnsi"/>
                <w:bCs/>
              </w:rPr>
            </w:pPr>
            <w:r w:rsidRPr="006F74E0">
              <w:rPr>
                <w:rFonts w:ascii="Verdana" w:hAnsi="Verdana" w:cstheme="minorHAnsi"/>
                <w:bCs/>
              </w:rPr>
              <w:t>Outstanding</w:t>
            </w:r>
            <w:r w:rsidR="007343BB" w:rsidRPr="006F74E0">
              <w:rPr>
                <w:rFonts w:ascii="Verdana" w:hAnsi="Verdana" w:cstheme="minorHAnsi"/>
                <w:bCs/>
              </w:rPr>
              <w:t xml:space="preserve">: </w:t>
            </w:r>
          </w:p>
          <w:p w14:paraId="35A8F2E0" w14:textId="77777777" w:rsidR="00AE635C" w:rsidRPr="006F74E0" w:rsidRDefault="00AE635C" w:rsidP="00526A61">
            <w:pPr>
              <w:pStyle w:val="ListParagraph"/>
              <w:numPr>
                <w:ilvl w:val="0"/>
                <w:numId w:val="5"/>
              </w:numPr>
              <w:jc w:val="both"/>
              <w:rPr>
                <w:rFonts w:ascii="Verdana" w:hAnsi="Verdana" w:cstheme="minorHAnsi"/>
                <w:bCs/>
                <w:sz w:val="24"/>
                <w:szCs w:val="24"/>
              </w:rPr>
            </w:pPr>
            <w:r w:rsidRPr="006F74E0">
              <w:rPr>
                <w:rFonts w:ascii="Verdana" w:hAnsi="Verdana" w:cstheme="minorHAnsi"/>
                <w:bCs/>
                <w:sz w:val="24"/>
                <w:szCs w:val="24"/>
              </w:rPr>
              <w:t>Outcomes of internal audit – with WAST for accuracy and will come forward to the DAG</w:t>
            </w:r>
            <w:r w:rsidR="00993350" w:rsidRPr="006F74E0">
              <w:rPr>
                <w:rFonts w:ascii="Verdana" w:hAnsi="Verdana" w:cstheme="minorHAnsi"/>
                <w:bCs/>
                <w:sz w:val="24"/>
                <w:szCs w:val="24"/>
              </w:rPr>
              <w:t xml:space="preserve">. </w:t>
            </w:r>
          </w:p>
          <w:p w14:paraId="2D7A5E48" w14:textId="77777777" w:rsidR="00AE635C" w:rsidRPr="006F74E0" w:rsidRDefault="00526A61" w:rsidP="00526A61">
            <w:pPr>
              <w:pStyle w:val="ListParagraph"/>
              <w:numPr>
                <w:ilvl w:val="0"/>
                <w:numId w:val="5"/>
              </w:numPr>
              <w:jc w:val="both"/>
              <w:rPr>
                <w:rFonts w:ascii="Verdana" w:hAnsi="Verdana" w:cstheme="minorHAnsi"/>
                <w:bCs/>
                <w:sz w:val="24"/>
                <w:szCs w:val="24"/>
              </w:rPr>
            </w:pPr>
            <w:r>
              <w:rPr>
                <w:rFonts w:ascii="Verdana" w:hAnsi="Verdana" w:cstheme="minorHAnsi"/>
                <w:bCs/>
                <w:sz w:val="24"/>
                <w:szCs w:val="24"/>
              </w:rPr>
              <w:lastRenderedPageBreak/>
              <w:t>Potential to i</w:t>
            </w:r>
            <w:r w:rsidR="00D936E8" w:rsidRPr="006F74E0">
              <w:rPr>
                <w:rFonts w:ascii="Verdana" w:hAnsi="Verdana" w:cstheme="minorHAnsi"/>
                <w:bCs/>
                <w:sz w:val="24"/>
                <w:szCs w:val="24"/>
              </w:rPr>
              <w:t>nvite e</w:t>
            </w:r>
            <w:r w:rsidR="00AE635C" w:rsidRPr="006F74E0">
              <w:rPr>
                <w:rFonts w:ascii="Verdana" w:hAnsi="Verdana" w:cstheme="minorHAnsi"/>
                <w:bCs/>
                <w:sz w:val="24"/>
                <w:szCs w:val="24"/>
              </w:rPr>
              <w:t xml:space="preserve">xternal organisations to future DAG meetings </w:t>
            </w:r>
            <w:proofErr w:type="spellStart"/>
            <w:r w:rsidR="00AE635C" w:rsidRPr="006F74E0">
              <w:rPr>
                <w:rFonts w:ascii="Verdana" w:hAnsi="Verdana" w:cstheme="minorHAnsi"/>
                <w:bCs/>
                <w:sz w:val="24"/>
                <w:szCs w:val="24"/>
              </w:rPr>
              <w:t>eg</w:t>
            </w:r>
            <w:proofErr w:type="spellEnd"/>
            <w:r w:rsidR="00AE635C" w:rsidRPr="006F74E0">
              <w:rPr>
                <w:rFonts w:ascii="Verdana" w:hAnsi="Verdana" w:cstheme="minorHAnsi"/>
                <w:bCs/>
                <w:sz w:val="24"/>
                <w:szCs w:val="24"/>
              </w:rPr>
              <w:t xml:space="preserve"> RNIB – accessibility audit first and findings to help to focus on improvements for future meetings</w:t>
            </w:r>
            <w:r w:rsidR="00993350" w:rsidRPr="006F74E0">
              <w:rPr>
                <w:rFonts w:ascii="Verdana" w:hAnsi="Verdana" w:cstheme="minorHAnsi"/>
                <w:bCs/>
                <w:sz w:val="24"/>
                <w:szCs w:val="24"/>
              </w:rPr>
              <w:t xml:space="preserve"> </w:t>
            </w:r>
          </w:p>
          <w:p w14:paraId="4A7FC101" w14:textId="77777777" w:rsidR="00AE635C" w:rsidRPr="006F74E0" w:rsidRDefault="00AE635C" w:rsidP="00526A61">
            <w:pPr>
              <w:pStyle w:val="ListParagraph"/>
              <w:numPr>
                <w:ilvl w:val="0"/>
                <w:numId w:val="5"/>
              </w:numPr>
              <w:jc w:val="both"/>
              <w:rPr>
                <w:rFonts w:ascii="Verdana" w:hAnsi="Verdana" w:cstheme="minorHAnsi"/>
                <w:bCs/>
                <w:sz w:val="24"/>
                <w:szCs w:val="24"/>
              </w:rPr>
            </w:pPr>
            <w:r w:rsidRPr="006F74E0">
              <w:rPr>
                <w:rFonts w:ascii="Verdana" w:hAnsi="Verdana" w:cstheme="minorHAnsi"/>
                <w:bCs/>
                <w:sz w:val="24"/>
                <w:szCs w:val="24"/>
              </w:rPr>
              <w:t xml:space="preserve">Update on quality and safety for safe discharge – WAST have a </w:t>
            </w:r>
            <w:r w:rsidR="009F296D">
              <w:rPr>
                <w:rFonts w:ascii="Verdana" w:hAnsi="Verdana" w:cstheme="minorHAnsi"/>
                <w:bCs/>
                <w:sz w:val="24"/>
                <w:szCs w:val="24"/>
              </w:rPr>
              <w:t>standard operating procedure (</w:t>
            </w:r>
            <w:r w:rsidRPr="006F74E0">
              <w:rPr>
                <w:rFonts w:ascii="Verdana" w:hAnsi="Verdana" w:cstheme="minorHAnsi"/>
                <w:bCs/>
                <w:sz w:val="24"/>
                <w:szCs w:val="24"/>
              </w:rPr>
              <w:t>SOP</w:t>
            </w:r>
            <w:r w:rsidR="009F296D">
              <w:rPr>
                <w:rFonts w:ascii="Verdana" w:hAnsi="Verdana" w:cstheme="minorHAnsi"/>
                <w:bCs/>
                <w:sz w:val="24"/>
                <w:szCs w:val="24"/>
              </w:rPr>
              <w:t>)</w:t>
            </w:r>
            <w:r w:rsidRPr="006F74E0">
              <w:rPr>
                <w:rFonts w:ascii="Verdana" w:hAnsi="Verdana" w:cstheme="minorHAnsi"/>
                <w:bCs/>
                <w:sz w:val="24"/>
                <w:szCs w:val="24"/>
              </w:rPr>
              <w:t xml:space="preserve"> </w:t>
            </w:r>
            <w:r w:rsidR="009F296D">
              <w:rPr>
                <w:rFonts w:ascii="Verdana" w:hAnsi="Verdana" w:cstheme="minorHAnsi"/>
                <w:bCs/>
                <w:sz w:val="24"/>
                <w:szCs w:val="24"/>
              </w:rPr>
              <w:t>to be shared at the next meeting. Members noted the</w:t>
            </w:r>
            <w:r w:rsidRPr="006F74E0">
              <w:rPr>
                <w:rFonts w:ascii="Verdana" w:hAnsi="Verdana" w:cstheme="minorHAnsi"/>
                <w:bCs/>
                <w:sz w:val="24"/>
                <w:szCs w:val="24"/>
              </w:rPr>
              <w:t xml:space="preserve"> pilot</w:t>
            </w:r>
            <w:r w:rsidR="009F296D">
              <w:rPr>
                <w:rFonts w:ascii="Verdana" w:hAnsi="Verdana" w:cstheme="minorHAnsi"/>
                <w:bCs/>
                <w:sz w:val="24"/>
                <w:szCs w:val="24"/>
              </w:rPr>
              <w:t xml:space="preserve"> </w:t>
            </w:r>
            <w:r w:rsidRPr="006F74E0">
              <w:rPr>
                <w:rFonts w:ascii="Verdana" w:hAnsi="Verdana" w:cstheme="minorHAnsi"/>
                <w:bCs/>
                <w:sz w:val="24"/>
                <w:szCs w:val="24"/>
              </w:rPr>
              <w:t xml:space="preserve">in </w:t>
            </w:r>
            <w:r w:rsidR="009F296D">
              <w:rPr>
                <w:rFonts w:ascii="Verdana" w:hAnsi="Verdana" w:cstheme="minorHAnsi"/>
                <w:bCs/>
                <w:sz w:val="24"/>
                <w:szCs w:val="24"/>
              </w:rPr>
              <w:t>Hywel Dda (</w:t>
            </w:r>
            <w:proofErr w:type="spellStart"/>
            <w:r w:rsidRPr="006F74E0">
              <w:rPr>
                <w:rFonts w:ascii="Verdana" w:hAnsi="Verdana" w:cstheme="minorHAnsi"/>
                <w:bCs/>
                <w:sz w:val="24"/>
                <w:szCs w:val="24"/>
              </w:rPr>
              <w:t>HDdUHB</w:t>
            </w:r>
            <w:proofErr w:type="spellEnd"/>
            <w:r w:rsidR="009F296D">
              <w:rPr>
                <w:rFonts w:ascii="Verdana" w:hAnsi="Verdana" w:cstheme="minorHAnsi"/>
                <w:bCs/>
                <w:sz w:val="24"/>
                <w:szCs w:val="24"/>
              </w:rPr>
              <w:t>)</w:t>
            </w:r>
            <w:r w:rsidRPr="006F74E0">
              <w:rPr>
                <w:rFonts w:ascii="Verdana" w:hAnsi="Verdana" w:cstheme="minorHAnsi"/>
                <w:bCs/>
                <w:sz w:val="24"/>
                <w:szCs w:val="24"/>
              </w:rPr>
              <w:t xml:space="preserve"> ha</w:t>
            </w:r>
            <w:r w:rsidR="009F296D">
              <w:rPr>
                <w:rFonts w:ascii="Verdana" w:hAnsi="Verdana" w:cstheme="minorHAnsi"/>
                <w:bCs/>
                <w:sz w:val="24"/>
                <w:szCs w:val="24"/>
              </w:rPr>
              <w:t>d</w:t>
            </w:r>
            <w:r w:rsidRPr="006F74E0">
              <w:rPr>
                <w:rFonts w:ascii="Verdana" w:hAnsi="Verdana" w:cstheme="minorHAnsi"/>
                <w:bCs/>
                <w:sz w:val="24"/>
                <w:szCs w:val="24"/>
              </w:rPr>
              <w:t xml:space="preserve"> been comp</w:t>
            </w:r>
            <w:r w:rsidR="00074FC1" w:rsidRPr="006F74E0">
              <w:rPr>
                <w:rFonts w:ascii="Verdana" w:hAnsi="Verdana" w:cstheme="minorHAnsi"/>
                <w:bCs/>
                <w:sz w:val="24"/>
                <w:szCs w:val="24"/>
              </w:rPr>
              <w:t xml:space="preserve">leted. </w:t>
            </w:r>
            <w:r w:rsidR="009F296D">
              <w:rPr>
                <w:rFonts w:ascii="Verdana" w:hAnsi="Verdana" w:cstheme="minorHAnsi"/>
                <w:bCs/>
                <w:sz w:val="24"/>
                <w:szCs w:val="24"/>
              </w:rPr>
              <w:t>Information would be shared at the</w:t>
            </w:r>
            <w:r w:rsidR="00074FC1" w:rsidRPr="006F74E0">
              <w:rPr>
                <w:rFonts w:ascii="Verdana" w:hAnsi="Verdana" w:cstheme="minorHAnsi"/>
                <w:bCs/>
                <w:sz w:val="24"/>
                <w:szCs w:val="24"/>
              </w:rPr>
              <w:t xml:space="preserve"> next meeting. Karl Hughes</w:t>
            </w:r>
            <w:r w:rsidR="009F296D">
              <w:rPr>
                <w:rFonts w:ascii="Verdana" w:hAnsi="Verdana" w:cstheme="minorHAnsi"/>
                <w:bCs/>
                <w:sz w:val="24"/>
                <w:szCs w:val="24"/>
              </w:rPr>
              <w:t xml:space="preserve"> agreed</w:t>
            </w:r>
            <w:r w:rsidR="00074FC1" w:rsidRPr="006F74E0">
              <w:rPr>
                <w:rFonts w:ascii="Verdana" w:hAnsi="Verdana" w:cstheme="minorHAnsi"/>
                <w:bCs/>
                <w:sz w:val="24"/>
                <w:szCs w:val="24"/>
              </w:rPr>
              <w:t xml:space="preserve"> to action. </w:t>
            </w:r>
          </w:p>
          <w:p w14:paraId="221C1CD4" w14:textId="77777777" w:rsidR="00AE635C" w:rsidRPr="006F74E0" w:rsidRDefault="00AE635C" w:rsidP="00526A61">
            <w:pPr>
              <w:pStyle w:val="ListParagraph"/>
              <w:numPr>
                <w:ilvl w:val="0"/>
                <w:numId w:val="5"/>
              </w:numPr>
              <w:jc w:val="both"/>
              <w:rPr>
                <w:rFonts w:ascii="Verdana" w:hAnsi="Verdana" w:cstheme="minorHAnsi"/>
                <w:bCs/>
                <w:sz w:val="24"/>
                <w:szCs w:val="24"/>
              </w:rPr>
            </w:pPr>
            <w:r w:rsidRPr="006F74E0">
              <w:rPr>
                <w:rFonts w:ascii="Verdana" w:hAnsi="Verdana" w:cstheme="minorHAnsi"/>
                <w:bCs/>
                <w:sz w:val="24"/>
                <w:szCs w:val="24"/>
              </w:rPr>
              <w:t xml:space="preserve">Joint session on Qlik sense </w:t>
            </w:r>
            <w:r w:rsidR="009F296D">
              <w:rPr>
                <w:rFonts w:ascii="Verdana" w:hAnsi="Verdana" w:cstheme="minorHAnsi"/>
                <w:bCs/>
                <w:sz w:val="24"/>
                <w:szCs w:val="24"/>
              </w:rPr>
              <w:t xml:space="preserve">by </w:t>
            </w:r>
            <w:r w:rsidRPr="006F74E0">
              <w:rPr>
                <w:rFonts w:ascii="Verdana" w:hAnsi="Verdana" w:cstheme="minorHAnsi"/>
                <w:bCs/>
                <w:sz w:val="24"/>
                <w:szCs w:val="24"/>
              </w:rPr>
              <w:t>Mark</w:t>
            </w:r>
            <w:r w:rsidR="00074FC1" w:rsidRPr="006F74E0">
              <w:rPr>
                <w:rFonts w:ascii="Verdana" w:hAnsi="Verdana" w:cstheme="minorHAnsi"/>
                <w:bCs/>
                <w:sz w:val="24"/>
                <w:szCs w:val="24"/>
              </w:rPr>
              <w:t xml:space="preserve"> Harris</w:t>
            </w:r>
            <w:r w:rsidRPr="006F74E0">
              <w:rPr>
                <w:rFonts w:ascii="Verdana" w:hAnsi="Verdana" w:cstheme="minorHAnsi"/>
                <w:bCs/>
                <w:sz w:val="24"/>
                <w:szCs w:val="24"/>
              </w:rPr>
              <w:t xml:space="preserve"> and Ricky</w:t>
            </w:r>
            <w:r w:rsidR="00074FC1" w:rsidRPr="006F74E0">
              <w:rPr>
                <w:rFonts w:ascii="Verdana" w:hAnsi="Verdana" w:cstheme="minorHAnsi"/>
                <w:bCs/>
                <w:sz w:val="24"/>
                <w:szCs w:val="24"/>
              </w:rPr>
              <w:t xml:space="preserve"> Thomas </w:t>
            </w:r>
          </w:p>
          <w:p w14:paraId="2B8AC636" w14:textId="77777777" w:rsidR="006437FF" w:rsidRPr="006F74E0" w:rsidRDefault="006437FF" w:rsidP="00D936E8">
            <w:pPr>
              <w:rPr>
                <w:rFonts w:ascii="Verdana" w:hAnsi="Verdana" w:cstheme="minorHAnsi"/>
                <w:bCs/>
              </w:rPr>
            </w:pPr>
          </w:p>
          <w:p w14:paraId="05E2CD41" w14:textId="77777777" w:rsidR="00B15731" w:rsidRPr="006F74E0" w:rsidRDefault="002C43C8" w:rsidP="00D936E8">
            <w:pPr>
              <w:rPr>
                <w:rFonts w:ascii="Verdana" w:hAnsi="Verdana" w:cstheme="minorHAnsi"/>
                <w:bCs/>
              </w:rPr>
            </w:pPr>
            <w:r w:rsidRPr="006F74E0">
              <w:rPr>
                <w:rFonts w:ascii="Verdana" w:hAnsi="Verdana" w:cstheme="minorHAnsi"/>
                <w:bCs/>
              </w:rPr>
              <w:t xml:space="preserve">Members </w:t>
            </w:r>
            <w:r w:rsidRPr="006F74E0">
              <w:rPr>
                <w:rFonts w:ascii="Verdana" w:hAnsi="Verdana" w:cstheme="minorHAnsi"/>
                <w:b/>
              </w:rPr>
              <w:t xml:space="preserve">resolved </w:t>
            </w:r>
            <w:r w:rsidRPr="006F74E0">
              <w:rPr>
                <w:rFonts w:ascii="Verdana" w:hAnsi="Verdana" w:cstheme="minorHAnsi"/>
                <w:bCs/>
              </w:rPr>
              <w:t xml:space="preserve">to </w:t>
            </w:r>
          </w:p>
          <w:p w14:paraId="68E8DC9A" w14:textId="77777777" w:rsidR="006C2A6D" w:rsidRPr="006F74E0" w:rsidRDefault="002C43C8" w:rsidP="00C4051C">
            <w:pPr>
              <w:pStyle w:val="ListParagraph"/>
              <w:numPr>
                <w:ilvl w:val="0"/>
                <w:numId w:val="3"/>
              </w:numPr>
              <w:rPr>
                <w:rFonts w:ascii="Verdana" w:hAnsi="Verdana" w:cstheme="minorHAnsi"/>
                <w:b/>
                <w:sz w:val="24"/>
                <w:szCs w:val="24"/>
              </w:rPr>
            </w:pPr>
            <w:r w:rsidRPr="006F74E0">
              <w:rPr>
                <w:rFonts w:ascii="Verdana" w:hAnsi="Verdana" w:cstheme="minorHAnsi"/>
                <w:b/>
                <w:sz w:val="24"/>
                <w:szCs w:val="24"/>
              </w:rPr>
              <w:t xml:space="preserve">NOTE </w:t>
            </w:r>
            <w:r w:rsidRPr="006F74E0">
              <w:rPr>
                <w:rFonts w:ascii="Verdana" w:hAnsi="Verdana" w:cstheme="minorHAnsi"/>
                <w:bCs/>
                <w:sz w:val="24"/>
                <w:szCs w:val="24"/>
              </w:rPr>
              <w:t>the action log.</w:t>
            </w:r>
          </w:p>
          <w:p w14:paraId="4863DD4E" w14:textId="77777777" w:rsidR="00046C53" w:rsidRPr="006F74E0" w:rsidRDefault="00046C53" w:rsidP="00D936E8">
            <w:pPr>
              <w:pStyle w:val="ListParagraph"/>
              <w:rPr>
                <w:rFonts w:ascii="Verdana" w:hAnsi="Verdana" w:cstheme="minorHAnsi"/>
                <w:b/>
                <w:sz w:val="24"/>
                <w:szCs w:val="24"/>
              </w:rPr>
            </w:pPr>
          </w:p>
        </w:tc>
        <w:tc>
          <w:tcPr>
            <w:tcW w:w="2117" w:type="dxa"/>
            <w:tcBorders>
              <w:top w:val="single" w:sz="4" w:space="0" w:color="auto"/>
            </w:tcBorders>
          </w:tcPr>
          <w:p w14:paraId="3A2DDF9D" w14:textId="77777777" w:rsidR="006C2A6D" w:rsidRPr="00D936E8" w:rsidRDefault="006C2A6D" w:rsidP="0003553D">
            <w:pPr>
              <w:jc w:val="center"/>
              <w:rPr>
                <w:rFonts w:ascii="Verdana" w:hAnsi="Verdana" w:cstheme="minorHAnsi"/>
              </w:rPr>
            </w:pPr>
          </w:p>
          <w:p w14:paraId="0CE8618E" w14:textId="77777777" w:rsidR="0003553D" w:rsidRPr="00D936E8" w:rsidRDefault="0003553D" w:rsidP="0003553D">
            <w:pPr>
              <w:jc w:val="center"/>
              <w:rPr>
                <w:rFonts w:ascii="Verdana" w:hAnsi="Verdana" w:cstheme="minorHAnsi"/>
              </w:rPr>
            </w:pPr>
          </w:p>
          <w:p w14:paraId="49F33E0E" w14:textId="77777777" w:rsidR="0003553D" w:rsidRPr="00D936E8" w:rsidRDefault="0003553D" w:rsidP="0003553D">
            <w:pPr>
              <w:jc w:val="center"/>
              <w:rPr>
                <w:rFonts w:ascii="Verdana" w:hAnsi="Verdana" w:cstheme="minorHAnsi"/>
              </w:rPr>
            </w:pPr>
          </w:p>
          <w:p w14:paraId="13A08524" w14:textId="77777777" w:rsidR="0003553D" w:rsidRDefault="0003553D" w:rsidP="0003553D">
            <w:pPr>
              <w:jc w:val="center"/>
              <w:rPr>
                <w:rFonts w:ascii="Verdana" w:hAnsi="Verdana" w:cstheme="minorHAnsi"/>
              </w:rPr>
            </w:pPr>
          </w:p>
          <w:p w14:paraId="102078B1" w14:textId="77777777" w:rsidR="00526A61" w:rsidRDefault="00526A61" w:rsidP="0003553D">
            <w:pPr>
              <w:jc w:val="center"/>
              <w:rPr>
                <w:rFonts w:ascii="Verdana" w:hAnsi="Verdana" w:cstheme="minorHAnsi"/>
              </w:rPr>
            </w:pPr>
          </w:p>
          <w:p w14:paraId="48C2E422" w14:textId="77777777" w:rsidR="00526A61" w:rsidRDefault="00526A61" w:rsidP="0003553D">
            <w:pPr>
              <w:jc w:val="center"/>
              <w:rPr>
                <w:rFonts w:ascii="Verdana" w:hAnsi="Verdana" w:cstheme="minorHAnsi"/>
              </w:rPr>
            </w:pPr>
          </w:p>
          <w:p w14:paraId="77B6D147" w14:textId="77777777" w:rsidR="00526A61" w:rsidRDefault="00526A61" w:rsidP="0003553D">
            <w:pPr>
              <w:jc w:val="center"/>
              <w:rPr>
                <w:rFonts w:ascii="Verdana" w:hAnsi="Verdana" w:cstheme="minorHAnsi"/>
              </w:rPr>
            </w:pPr>
          </w:p>
          <w:p w14:paraId="3B878455" w14:textId="77777777" w:rsidR="00526A61" w:rsidRDefault="00526A61" w:rsidP="0003553D">
            <w:pPr>
              <w:jc w:val="center"/>
              <w:rPr>
                <w:rFonts w:ascii="Verdana" w:hAnsi="Verdana" w:cstheme="minorHAnsi"/>
              </w:rPr>
            </w:pPr>
          </w:p>
          <w:p w14:paraId="58EC8E50" w14:textId="77777777" w:rsidR="00526A61" w:rsidRPr="00D936E8" w:rsidRDefault="00526A61" w:rsidP="0003553D">
            <w:pPr>
              <w:jc w:val="center"/>
              <w:rPr>
                <w:rFonts w:ascii="Verdana" w:hAnsi="Verdana" w:cstheme="minorHAnsi"/>
              </w:rPr>
            </w:pPr>
            <w:r>
              <w:rPr>
                <w:rFonts w:ascii="Verdana" w:hAnsi="Verdana" w:cstheme="minorHAnsi"/>
              </w:rPr>
              <w:t>Action</w:t>
            </w:r>
          </w:p>
          <w:p w14:paraId="061C8050" w14:textId="77777777" w:rsidR="006437FF" w:rsidRPr="00D936E8" w:rsidRDefault="006437FF" w:rsidP="0003553D">
            <w:pPr>
              <w:jc w:val="center"/>
              <w:rPr>
                <w:rFonts w:ascii="Verdana" w:hAnsi="Verdana" w:cstheme="minorHAnsi"/>
                <w:b/>
                <w:sz w:val="22"/>
                <w:szCs w:val="22"/>
              </w:rPr>
            </w:pPr>
          </w:p>
          <w:p w14:paraId="0E732A19" w14:textId="77777777" w:rsidR="006437FF" w:rsidRPr="00D936E8" w:rsidRDefault="006437FF" w:rsidP="001211F2">
            <w:pPr>
              <w:jc w:val="center"/>
              <w:rPr>
                <w:rFonts w:ascii="Verdana" w:hAnsi="Verdana" w:cstheme="minorHAnsi"/>
                <w:b/>
                <w:sz w:val="22"/>
                <w:szCs w:val="22"/>
              </w:rPr>
            </w:pPr>
          </w:p>
          <w:p w14:paraId="7322BAED" w14:textId="77777777" w:rsidR="001211F2" w:rsidRPr="00D936E8" w:rsidRDefault="001211F2" w:rsidP="001211F2">
            <w:pPr>
              <w:jc w:val="center"/>
              <w:rPr>
                <w:rFonts w:ascii="Verdana" w:hAnsi="Verdana" w:cstheme="minorHAnsi"/>
                <w:b/>
                <w:sz w:val="22"/>
                <w:szCs w:val="22"/>
              </w:rPr>
            </w:pPr>
          </w:p>
          <w:p w14:paraId="1669F8A2" w14:textId="77777777" w:rsidR="001211F2" w:rsidRPr="00D936E8" w:rsidRDefault="001211F2" w:rsidP="0003553D">
            <w:pPr>
              <w:jc w:val="center"/>
              <w:rPr>
                <w:rFonts w:ascii="Verdana" w:hAnsi="Verdana" w:cstheme="minorHAnsi"/>
                <w:b/>
                <w:sz w:val="22"/>
                <w:szCs w:val="22"/>
              </w:rPr>
            </w:pPr>
          </w:p>
          <w:p w14:paraId="7A740CEE" w14:textId="77777777" w:rsidR="00074FC1" w:rsidRPr="00D936E8" w:rsidRDefault="00074FC1" w:rsidP="0003553D">
            <w:pPr>
              <w:jc w:val="center"/>
              <w:rPr>
                <w:rFonts w:ascii="Verdana" w:hAnsi="Verdana" w:cstheme="minorHAnsi"/>
                <w:b/>
                <w:sz w:val="22"/>
                <w:szCs w:val="22"/>
              </w:rPr>
            </w:pPr>
          </w:p>
          <w:p w14:paraId="5120FB80" w14:textId="77777777" w:rsidR="00074FC1" w:rsidRPr="00D936E8" w:rsidRDefault="00074FC1" w:rsidP="0003553D">
            <w:pPr>
              <w:jc w:val="center"/>
              <w:rPr>
                <w:rFonts w:ascii="Verdana" w:hAnsi="Verdana" w:cstheme="minorHAnsi"/>
                <w:b/>
                <w:sz w:val="22"/>
                <w:szCs w:val="22"/>
              </w:rPr>
            </w:pPr>
          </w:p>
          <w:p w14:paraId="795D2CD9" w14:textId="77777777" w:rsidR="00074FC1" w:rsidRPr="00D936E8" w:rsidRDefault="00074FC1" w:rsidP="0003553D">
            <w:pPr>
              <w:jc w:val="center"/>
              <w:rPr>
                <w:rFonts w:ascii="Verdana" w:hAnsi="Verdana" w:cstheme="minorHAnsi"/>
                <w:b/>
                <w:sz w:val="22"/>
                <w:szCs w:val="22"/>
              </w:rPr>
            </w:pPr>
          </w:p>
          <w:p w14:paraId="068E6863" w14:textId="77777777" w:rsidR="00074FC1" w:rsidRPr="00D936E8" w:rsidRDefault="00074FC1" w:rsidP="0003553D">
            <w:pPr>
              <w:jc w:val="center"/>
              <w:rPr>
                <w:rFonts w:ascii="Verdana" w:hAnsi="Verdana" w:cstheme="minorHAnsi"/>
                <w:b/>
                <w:sz w:val="22"/>
                <w:szCs w:val="22"/>
              </w:rPr>
            </w:pPr>
          </w:p>
          <w:p w14:paraId="204752A4" w14:textId="77777777" w:rsidR="00074FC1" w:rsidRPr="00D936E8" w:rsidRDefault="00074FC1" w:rsidP="0003553D">
            <w:pPr>
              <w:jc w:val="center"/>
              <w:rPr>
                <w:rFonts w:ascii="Verdana" w:hAnsi="Verdana" w:cstheme="minorHAnsi"/>
                <w:b/>
                <w:sz w:val="22"/>
                <w:szCs w:val="22"/>
              </w:rPr>
            </w:pPr>
          </w:p>
          <w:p w14:paraId="6B3A2BA7" w14:textId="77777777" w:rsidR="00074FC1" w:rsidRPr="00D936E8" w:rsidRDefault="00074FC1" w:rsidP="0003553D">
            <w:pPr>
              <w:jc w:val="center"/>
              <w:rPr>
                <w:rFonts w:ascii="Verdana" w:hAnsi="Verdana" w:cstheme="minorHAnsi"/>
                <w:b/>
                <w:sz w:val="22"/>
                <w:szCs w:val="22"/>
              </w:rPr>
            </w:pPr>
          </w:p>
          <w:p w14:paraId="31A989D9" w14:textId="77777777" w:rsidR="00074FC1" w:rsidRPr="00D936E8" w:rsidRDefault="00074FC1" w:rsidP="0003553D">
            <w:pPr>
              <w:jc w:val="center"/>
              <w:rPr>
                <w:rFonts w:ascii="Verdana" w:hAnsi="Verdana" w:cstheme="minorHAnsi"/>
                <w:b/>
                <w:sz w:val="22"/>
                <w:szCs w:val="22"/>
              </w:rPr>
            </w:pPr>
          </w:p>
          <w:p w14:paraId="501A1E20" w14:textId="77777777" w:rsidR="00074FC1" w:rsidRPr="00D936E8" w:rsidRDefault="00074FC1" w:rsidP="0003553D">
            <w:pPr>
              <w:jc w:val="center"/>
              <w:rPr>
                <w:rFonts w:ascii="Verdana" w:hAnsi="Verdana" w:cstheme="minorHAnsi"/>
                <w:b/>
                <w:sz w:val="22"/>
                <w:szCs w:val="22"/>
              </w:rPr>
            </w:pPr>
          </w:p>
          <w:p w14:paraId="150298BB" w14:textId="77777777" w:rsidR="00074FC1" w:rsidRPr="00D936E8" w:rsidRDefault="00074FC1" w:rsidP="0003553D">
            <w:pPr>
              <w:jc w:val="center"/>
              <w:rPr>
                <w:rFonts w:ascii="Verdana" w:hAnsi="Verdana" w:cstheme="minorHAnsi"/>
                <w:b/>
                <w:sz w:val="22"/>
                <w:szCs w:val="22"/>
              </w:rPr>
            </w:pPr>
          </w:p>
          <w:p w14:paraId="1FA9EF04" w14:textId="77777777" w:rsidR="00074FC1" w:rsidRPr="00D936E8" w:rsidRDefault="00074FC1" w:rsidP="0003553D">
            <w:pPr>
              <w:jc w:val="center"/>
              <w:rPr>
                <w:rFonts w:ascii="Verdana" w:hAnsi="Verdana" w:cstheme="minorHAnsi"/>
                <w:b/>
                <w:sz w:val="22"/>
                <w:szCs w:val="22"/>
              </w:rPr>
            </w:pPr>
          </w:p>
          <w:p w14:paraId="55431EF4" w14:textId="77777777" w:rsidR="00074FC1" w:rsidRPr="00D936E8" w:rsidRDefault="00074FC1" w:rsidP="0003553D">
            <w:pPr>
              <w:jc w:val="center"/>
              <w:rPr>
                <w:rFonts w:ascii="Verdana" w:hAnsi="Verdana" w:cstheme="minorHAnsi"/>
                <w:b/>
                <w:sz w:val="22"/>
                <w:szCs w:val="22"/>
              </w:rPr>
            </w:pPr>
          </w:p>
          <w:p w14:paraId="0B0760D1" w14:textId="77777777" w:rsidR="00074FC1" w:rsidRPr="00D936E8" w:rsidRDefault="00074FC1" w:rsidP="0003553D">
            <w:pPr>
              <w:jc w:val="center"/>
              <w:rPr>
                <w:rFonts w:ascii="Verdana" w:hAnsi="Verdana" w:cstheme="minorHAnsi"/>
                <w:b/>
                <w:sz w:val="22"/>
                <w:szCs w:val="22"/>
              </w:rPr>
            </w:pPr>
          </w:p>
          <w:p w14:paraId="3519F42A" w14:textId="77777777" w:rsidR="00074FC1" w:rsidRPr="00D936E8" w:rsidRDefault="00074FC1" w:rsidP="0003553D">
            <w:pPr>
              <w:jc w:val="center"/>
              <w:rPr>
                <w:rFonts w:ascii="Verdana" w:hAnsi="Verdana" w:cstheme="minorHAnsi"/>
                <w:b/>
                <w:sz w:val="22"/>
                <w:szCs w:val="22"/>
              </w:rPr>
            </w:pPr>
          </w:p>
          <w:p w14:paraId="3FB8B89D" w14:textId="77777777" w:rsidR="00074FC1" w:rsidRPr="00D936E8" w:rsidRDefault="00074FC1" w:rsidP="0003553D">
            <w:pPr>
              <w:jc w:val="center"/>
              <w:rPr>
                <w:rFonts w:ascii="Verdana" w:hAnsi="Verdana" w:cstheme="minorHAnsi"/>
                <w:b/>
                <w:sz w:val="22"/>
                <w:szCs w:val="22"/>
              </w:rPr>
            </w:pPr>
          </w:p>
          <w:p w14:paraId="2C8F3235" w14:textId="77777777" w:rsidR="00074FC1" w:rsidRPr="00D936E8" w:rsidRDefault="00074FC1" w:rsidP="0003553D">
            <w:pPr>
              <w:jc w:val="center"/>
              <w:rPr>
                <w:rFonts w:ascii="Verdana" w:hAnsi="Verdana" w:cstheme="minorHAnsi"/>
                <w:b/>
                <w:sz w:val="22"/>
                <w:szCs w:val="22"/>
              </w:rPr>
            </w:pPr>
          </w:p>
          <w:p w14:paraId="0C85E68F" w14:textId="77777777" w:rsidR="00074FC1" w:rsidRPr="00D936E8" w:rsidRDefault="00074FC1" w:rsidP="0003553D">
            <w:pPr>
              <w:jc w:val="center"/>
              <w:rPr>
                <w:rFonts w:ascii="Verdana" w:hAnsi="Verdana" w:cstheme="minorHAnsi"/>
                <w:b/>
                <w:sz w:val="22"/>
                <w:szCs w:val="22"/>
              </w:rPr>
            </w:pPr>
          </w:p>
          <w:p w14:paraId="07EAC47C" w14:textId="77777777" w:rsidR="00074FC1" w:rsidRPr="00D936E8" w:rsidRDefault="00074FC1" w:rsidP="0003553D">
            <w:pPr>
              <w:jc w:val="center"/>
              <w:rPr>
                <w:rFonts w:ascii="Verdana" w:hAnsi="Verdana" w:cstheme="minorHAnsi"/>
                <w:b/>
                <w:sz w:val="22"/>
                <w:szCs w:val="22"/>
              </w:rPr>
            </w:pPr>
          </w:p>
          <w:p w14:paraId="548075EE" w14:textId="77777777" w:rsidR="00074FC1" w:rsidRPr="00D936E8" w:rsidRDefault="009F296D" w:rsidP="0003553D">
            <w:pPr>
              <w:jc w:val="center"/>
              <w:rPr>
                <w:rFonts w:ascii="Verdana" w:hAnsi="Verdana" w:cstheme="minorHAnsi"/>
                <w:b/>
                <w:sz w:val="22"/>
                <w:szCs w:val="22"/>
              </w:rPr>
            </w:pPr>
            <w:r>
              <w:rPr>
                <w:rFonts w:ascii="Verdana" w:hAnsi="Verdana" w:cstheme="minorHAnsi"/>
                <w:b/>
                <w:sz w:val="22"/>
                <w:szCs w:val="22"/>
              </w:rPr>
              <w:t>Action</w:t>
            </w:r>
          </w:p>
          <w:p w14:paraId="5F38FDBB" w14:textId="77777777" w:rsidR="00074FC1" w:rsidRPr="00D936E8" w:rsidRDefault="00074FC1" w:rsidP="0003553D">
            <w:pPr>
              <w:jc w:val="center"/>
              <w:rPr>
                <w:rFonts w:ascii="Verdana" w:hAnsi="Verdana" w:cstheme="minorHAnsi"/>
                <w:b/>
                <w:sz w:val="22"/>
                <w:szCs w:val="22"/>
              </w:rPr>
            </w:pPr>
          </w:p>
          <w:p w14:paraId="286AD9B5" w14:textId="77777777" w:rsidR="00074FC1" w:rsidRPr="00D936E8" w:rsidRDefault="00074FC1" w:rsidP="0003553D">
            <w:pPr>
              <w:jc w:val="center"/>
              <w:rPr>
                <w:rFonts w:ascii="Verdana" w:hAnsi="Verdana" w:cstheme="minorHAnsi"/>
                <w:b/>
                <w:sz w:val="22"/>
                <w:szCs w:val="22"/>
              </w:rPr>
            </w:pPr>
          </w:p>
          <w:p w14:paraId="262EC860" w14:textId="77777777" w:rsidR="00074FC1" w:rsidRPr="00D936E8" w:rsidRDefault="009F296D" w:rsidP="0003553D">
            <w:pPr>
              <w:jc w:val="center"/>
              <w:rPr>
                <w:rFonts w:ascii="Verdana" w:hAnsi="Verdana" w:cstheme="minorHAnsi"/>
                <w:b/>
                <w:sz w:val="22"/>
                <w:szCs w:val="22"/>
              </w:rPr>
            </w:pPr>
            <w:r>
              <w:rPr>
                <w:rFonts w:ascii="Verdana" w:hAnsi="Verdana" w:cstheme="minorHAnsi"/>
                <w:b/>
                <w:sz w:val="22"/>
                <w:szCs w:val="22"/>
              </w:rPr>
              <w:lastRenderedPageBreak/>
              <w:t>Action</w:t>
            </w:r>
          </w:p>
          <w:p w14:paraId="6BC9D99F" w14:textId="77777777" w:rsidR="00074FC1" w:rsidRPr="00D936E8" w:rsidRDefault="00074FC1" w:rsidP="0003553D">
            <w:pPr>
              <w:jc w:val="center"/>
              <w:rPr>
                <w:rFonts w:ascii="Verdana" w:hAnsi="Verdana" w:cstheme="minorHAnsi"/>
                <w:b/>
                <w:sz w:val="22"/>
                <w:szCs w:val="22"/>
              </w:rPr>
            </w:pPr>
          </w:p>
          <w:p w14:paraId="39AEA54B" w14:textId="77777777" w:rsidR="00074FC1" w:rsidRPr="00D936E8" w:rsidRDefault="00074FC1" w:rsidP="0003553D">
            <w:pPr>
              <w:jc w:val="center"/>
              <w:rPr>
                <w:rFonts w:ascii="Verdana" w:hAnsi="Verdana" w:cstheme="minorHAnsi"/>
                <w:b/>
                <w:sz w:val="22"/>
                <w:szCs w:val="22"/>
              </w:rPr>
            </w:pPr>
          </w:p>
          <w:p w14:paraId="7C0803E3" w14:textId="77777777" w:rsidR="00074FC1" w:rsidRPr="00D936E8" w:rsidRDefault="00074FC1" w:rsidP="0003553D">
            <w:pPr>
              <w:jc w:val="center"/>
              <w:rPr>
                <w:rFonts w:ascii="Verdana" w:hAnsi="Verdana" w:cstheme="minorHAnsi"/>
                <w:b/>
                <w:sz w:val="22"/>
                <w:szCs w:val="22"/>
              </w:rPr>
            </w:pPr>
          </w:p>
          <w:p w14:paraId="5A8A0CE8" w14:textId="77777777" w:rsidR="00074FC1" w:rsidRPr="00D936E8" w:rsidRDefault="00074FC1" w:rsidP="0003553D">
            <w:pPr>
              <w:jc w:val="center"/>
              <w:rPr>
                <w:rFonts w:ascii="Verdana" w:hAnsi="Verdana" w:cstheme="minorHAnsi"/>
                <w:b/>
                <w:sz w:val="22"/>
                <w:szCs w:val="22"/>
              </w:rPr>
            </w:pPr>
          </w:p>
          <w:p w14:paraId="7D1DFA6B" w14:textId="77777777" w:rsidR="00074FC1" w:rsidRPr="00D936E8" w:rsidRDefault="00074FC1" w:rsidP="0003553D">
            <w:pPr>
              <w:jc w:val="center"/>
              <w:rPr>
                <w:rFonts w:ascii="Verdana" w:hAnsi="Verdana" w:cstheme="minorHAnsi"/>
                <w:b/>
                <w:sz w:val="22"/>
                <w:szCs w:val="22"/>
              </w:rPr>
            </w:pPr>
          </w:p>
          <w:p w14:paraId="021CC86C" w14:textId="77777777" w:rsidR="00074FC1" w:rsidRPr="00D936E8" w:rsidRDefault="00074FC1" w:rsidP="0003553D">
            <w:pPr>
              <w:jc w:val="center"/>
              <w:rPr>
                <w:rFonts w:ascii="Verdana" w:hAnsi="Verdana" w:cstheme="minorHAnsi"/>
                <w:b/>
                <w:sz w:val="22"/>
                <w:szCs w:val="22"/>
              </w:rPr>
            </w:pPr>
          </w:p>
          <w:p w14:paraId="254179EE" w14:textId="77777777" w:rsidR="00074FC1" w:rsidRDefault="009F296D" w:rsidP="0003553D">
            <w:pPr>
              <w:jc w:val="center"/>
              <w:rPr>
                <w:rFonts w:ascii="Verdana" w:hAnsi="Verdana" w:cstheme="minorHAnsi"/>
                <w:b/>
                <w:sz w:val="22"/>
                <w:szCs w:val="22"/>
              </w:rPr>
            </w:pPr>
            <w:r>
              <w:rPr>
                <w:rFonts w:ascii="Verdana" w:hAnsi="Verdana" w:cstheme="minorHAnsi"/>
                <w:b/>
                <w:sz w:val="22"/>
                <w:szCs w:val="22"/>
              </w:rPr>
              <w:t>Action</w:t>
            </w:r>
          </w:p>
          <w:p w14:paraId="5BEF56C2" w14:textId="77777777" w:rsidR="009F296D" w:rsidRPr="00D936E8" w:rsidRDefault="009F296D" w:rsidP="0003553D">
            <w:pPr>
              <w:jc w:val="center"/>
              <w:rPr>
                <w:rFonts w:ascii="Verdana" w:hAnsi="Verdana" w:cstheme="minorHAnsi"/>
                <w:b/>
                <w:sz w:val="22"/>
                <w:szCs w:val="22"/>
              </w:rPr>
            </w:pPr>
          </w:p>
          <w:p w14:paraId="07E04345" w14:textId="77777777" w:rsidR="00074FC1" w:rsidRPr="00D936E8" w:rsidRDefault="00074FC1" w:rsidP="0003553D">
            <w:pPr>
              <w:jc w:val="center"/>
              <w:rPr>
                <w:rFonts w:ascii="Verdana" w:hAnsi="Verdana" w:cstheme="minorHAnsi"/>
                <w:b/>
                <w:sz w:val="22"/>
                <w:szCs w:val="22"/>
              </w:rPr>
            </w:pPr>
          </w:p>
          <w:p w14:paraId="41816C08" w14:textId="77777777" w:rsidR="00074FC1" w:rsidRPr="00D936E8" w:rsidRDefault="009F296D" w:rsidP="0003553D">
            <w:pPr>
              <w:jc w:val="center"/>
              <w:rPr>
                <w:rFonts w:ascii="Verdana" w:hAnsi="Verdana" w:cstheme="minorHAnsi"/>
                <w:b/>
                <w:sz w:val="22"/>
                <w:szCs w:val="22"/>
              </w:rPr>
            </w:pPr>
            <w:r>
              <w:rPr>
                <w:rFonts w:ascii="Verdana" w:hAnsi="Verdana" w:cstheme="minorHAnsi"/>
                <w:b/>
                <w:sz w:val="22"/>
                <w:szCs w:val="22"/>
              </w:rPr>
              <w:t>Forward Look</w:t>
            </w:r>
          </w:p>
          <w:p w14:paraId="1D1A5111" w14:textId="77777777" w:rsidR="00074FC1" w:rsidRPr="00D936E8" w:rsidRDefault="00074FC1" w:rsidP="0003553D">
            <w:pPr>
              <w:jc w:val="center"/>
              <w:rPr>
                <w:rFonts w:ascii="Verdana" w:hAnsi="Verdana" w:cstheme="minorHAnsi"/>
                <w:b/>
                <w:sz w:val="22"/>
                <w:szCs w:val="22"/>
              </w:rPr>
            </w:pPr>
          </w:p>
          <w:p w14:paraId="15A4AAB5" w14:textId="77777777" w:rsidR="00074FC1" w:rsidRPr="00D936E8" w:rsidRDefault="00074FC1" w:rsidP="0003553D">
            <w:pPr>
              <w:jc w:val="center"/>
              <w:rPr>
                <w:rFonts w:ascii="Verdana" w:hAnsi="Verdana" w:cstheme="minorHAnsi"/>
                <w:b/>
                <w:sz w:val="22"/>
                <w:szCs w:val="22"/>
              </w:rPr>
            </w:pPr>
          </w:p>
          <w:p w14:paraId="693597B3" w14:textId="77777777" w:rsidR="00074FC1" w:rsidRPr="00D936E8" w:rsidRDefault="00074FC1" w:rsidP="009F296D">
            <w:pPr>
              <w:jc w:val="center"/>
              <w:rPr>
                <w:rFonts w:ascii="Verdana" w:hAnsi="Verdana" w:cstheme="minorHAnsi"/>
                <w:b/>
                <w:sz w:val="22"/>
                <w:szCs w:val="22"/>
              </w:rPr>
            </w:pPr>
          </w:p>
        </w:tc>
      </w:tr>
      <w:tr w:rsidR="00C14B8C" w:rsidRPr="006F74E0" w14:paraId="28A2A33F" w14:textId="77777777" w:rsidTr="00046C53">
        <w:tc>
          <w:tcPr>
            <w:tcW w:w="981" w:type="dxa"/>
          </w:tcPr>
          <w:p w14:paraId="352BED97" w14:textId="77777777" w:rsidR="00C14B8C" w:rsidRPr="006F74E0" w:rsidRDefault="00C14B8C" w:rsidP="00D42E63">
            <w:pPr>
              <w:pStyle w:val="ListParagraph"/>
              <w:numPr>
                <w:ilvl w:val="0"/>
                <w:numId w:val="1"/>
              </w:numPr>
              <w:rPr>
                <w:rFonts w:ascii="Verdana" w:hAnsi="Verdana" w:cstheme="minorHAnsi"/>
              </w:rPr>
            </w:pPr>
          </w:p>
        </w:tc>
        <w:tc>
          <w:tcPr>
            <w:tcW w:w="7397" w:type="dxa"/>
            <w:tcBorders>
              <w:bottom w:val="single" w:sz="4" w:space="0" w:color="000000" w:themeColor="text1"/>
            </w:tcBorders>
          </w:tcPr>
          <w:p w14:paraId="71469471" w14:textId="77777777" w:rsidR="006C2A6D" w:rsidRPr="006F74E0" w:rsidRDefault="00590498" w:rsidP="009F296D">
            <w:pPr>
              <w:contextualSpacing/>
              <w:jc w:val="both"/>
              <w:rPr>
                <w:rFonts w:ascii="Verdana" w:hAnsi="Verdana"/>
                <w:b/>
                <w:bCs/>
              </w:rPr>
            </w:pPr>
            <w:r w:rsidRPr="006F74E0">
              <w:rPr>
                <w:rFonts w:ascii="Verdana" w:hAnsi="Verdana"/>
                <w:b/>
                <w:bCs/>
              </w:rPr>
              <w:t>‘Focus on’ Non-Emergency Patient Transfer Services Delivery Assurance Group (NEPTS DAG) Terms of Reference</w:t>
            </w:r>
            <w:r w:rsidR="00BE7081" w:rsidRPr="006F74E0">
              <w:rPr>
                <w:rFonts w:ascii="Verdana" w:hAnsi="Verdana"/>
                <w:b/>
                <w:bCs/>
              </w:rPr>
              <w:t xml:space="preserve"> (TOR) </w:t>
            </w:r>
          </w:p>
          <w:p w14:paraId="3BB9A40B" w14:textId="77777777" w:rsidR="00590498" w:rsidRPr="006F74E0" w:rsidRDefault="00590498" w:rsidP="00D936E8">
            <w:pPr>
              <w:contextualSpacing/>
              <w:rPr>
                <w:rFonts w:ascii="Verdana" w:hAnsi="Verdana"/>
              </w:rPr>
            </w:pPr>
          </w:p>
          <w:p w14:paraId="5BD71089" w14:textId="77777777" w:rsidR="009F296D" w:rsidRDefault="009F296D" w:rsidP="009F296D">
            <w:pPr>
              <w:contextualSpacing/>
              <w:jc w:val="both"/>
              <w:rPr>
                <w:rFonts w:ascii="Verdana" w:hAnsi="Verdana"/>
              </w:rPr>
            </w:pPr>
            <w:r>
              <w:rPr>
                <w:rFonts w:ascii="Verdana" w:hAnsi="Verdana"/>
              </w:rPr>
              <w:t>A discussion took place in relation to the purpose of the Group and whether the Terms of Reference (TOR) were relevant following the completion of the t</w:t>
            </w:r>
            <w:r w:rsidR="00AE635C" w:rsidRPr="006F74E0">
              <w:rPr>
                <w:rFonts w:ascii="Verdana" w:hAnsi="Verdana"/>
              </w:rPr>
              <w:t>ransfers of work</w:t>
            </w:r>
            <w:r>
              <w:rPr>
                <w:rFonts w:ascii="Verdana" w:hAnsi="Verdana"/>
              </w:rPr>
              <w:t>.</w:t>
            </w:r>
          </w:p>
          <w:p w14:paraId="64A2501A" w14:textId="77777777" w:rsidR="009F296D" w:rsidRDefault="009F296D" w:rsidP="009F296D">
            <w:pPr>
              <w:contextualSpacing/>
              <w:jc w:val="both"/>
              <w:rPr>
                <w:rFonts w:ascii="Verdana" w:hAnsi="Verdana"/>
              </w:rPr>
            </w:pPr>
          </w:p>
          <w:p w14:paraId="41E7EAB5" w14:textId="77777777" w:rsidR="00E40AF7" w:rsidRPr="006F74E0" w:rsidRDefault="009F296D" w:rsidP="009F296D">
            <w:pPr>
              <w:contextualSpacing/>
              <w:jc w:val="both"/>
              <w:rPr>
                <w:rFonts w:ascii="Verdana" w:hAnsi="Verdana"/>
              </w:rPr>
            </w:pPr>
            <w:r>
              <w:rPr>
                <w:rFonts w:ascii="Verdana" w:hAnsi="Verdana"/>
              </w:rPr>
              <w:t>Members comments and suggestions included:</w:t>
            </w:r>
            <w:r w:rsidR="00AE635C" w:rsidRPr="006F74E0">
              <w:rPr>
                <w:rFonts w:ascii="Verdana" w:hAnsi="Verdana"/>
              </w:rPr>
              <w:t xml:space="preserve"> </w:t>
            </w:r>
          </w:p>
          <w:p w14:paraId="792405DB" w14:textId="77777777" w:rsidR="00372535" w:rsidRPr="009F296D" w:rsidRDefault="009F296D" w:rsidP="009F296D">
            <w:pPr>
              <w:pStyle w:val="ListParagraph"/>
              <w:numPr>
                <w:ilvl w:val="0"/>
                <w:numId w:val="5"/>
              </w:numPr>
              <w:jc w:val="both"/>
              <w:rPr>
                <w:rFonts w:ascii="Verdana" w:hAnsi="Verdana" w:cstheme="minorHAnsi"/>
                <w:bCs/>
                <w:sz w:val="24"/>
                <w:szCs w:val="24"/>
              </w:rPr>
            </w:pPr>
            <w:r>
              <w:rPr>
                <w:rFonts w:ascii="Verdana" w:hAnsi="Verdana" w:cstheme="minorHAnsi"/>
                <w:bCs/>
                <w:sz w:val="24"/>
                <w:szCs w:val="24"/>
              </w:rPr>
              <w:t>To a</w:t>
            </w:r>
            <w:r w:rsidR="00372535" w:rsidRPr="009F296D">
              <w:rPr>
                <w:rFonts w:ascii="Verdana" w:hAnsi="Verdana" w:cstheme="minorHAnsi"/>
                <w:bCs/>
                <w:sz w:val="24"/>
                <w:szCs w:val="24"/>
              </w:rPr>
              <w:t xml:space="preserve">mend the introduction section </w:t>
            </w:r>
            <w:r>
              <w:rPr>
                <w:rFonts w:ascii="Verdana" w:hAnsi="Verdana" w:cstheme="minorHAnsi"/>
                <w:bCs/>
                <w:sz w:val="24"/>
                <w:szCs w:val="24"/>
              </w:rPr>
              <w:t>in relation to the</w:t>
            </w:r>
            <w:r w:rsidR="00372535" w:rsidRPr="009F296D">
              <w:rPr>
                <w:rFonts w:ascii="Verdana" w:hAnsi="Verdana" w:cstheme="minorHAnsi"/>
                <w:bCs/>
                <w:sz w:val="24"/>
                <w:szCs w:val="24"/>
              </w:rPr>
              <w:t xml:space="preserve"> plurality model as WAST ha</w:t>
            </w:r>
            <w:r>
              <w:rPr>
                <w:rFonts w:ascii="Verdana" w:hAnsi="Verdana" w:cstheme="minorHAnsi"/>
                <w:bCs/>
                <w:sz w:val="24"/>
                <w:szCs w:val="24"/>
              </w:rPr>
              <w:t>d</w:t>
            </w:r>
            <w:r w:rsidR="00372535" w:rsidRPr="009F296D">
              <w:rPr>
                <w:rFonts w:ascii="Verdana" w:hAnsi="Verdana" w:cstheme="minorHAnsi"/>
                <w:bCs/>
                <w:sz w:val="24"/>
                <w:szCs w:val="24"/>
              </w:rPr>
              <w:t xml:space="preserve"> now become the sole commissioner for non-emergency patient transport services of behalf of NHS Wales.</w:t>
            </w:r>
          </w:p>
          <w:p w14:paraId="7601962C" w14:textId="77777777" w:rsidR="00372535" w:rsidRPr="009F296D" w:rsidRDefault="00372535" w:rsidP="009F296D">
            <w:pPr>
              <w:pStyle w:val="ListParagraph"/>
              <w:numPr>
                <w:ilvl w:val="0"/>
                <w:numId w:val="5"/>
              </w:numPr>
              <w:jc w:val="both"/>
              <w:rPr>
                <w:rFonts w:ascii="Verdana" w:hAnsi="Verdana" w:cstheme="minorHAnsi"/>
                <w:bCs/>
                <w:sz w:val="24"/>
                <w:szCs w:val="24"/>
              </w:rPr>
            </w:pPr>
            <w:r w:rsidRPr="009F296D">
              <w:rPr>
                <w:rFonts w:ascii="Verdana" w:hAnsi="Verdana" w:cstheme="minorHAnsi"/>
                <w:bCs/>
                <w:sz w:val="24"/>
                <w:szCs w:val="24"/>
              </w:rPr>
              <w:t xml:space="preserve">More detail required </w:t>
            </w:r>
            <w:r w:rsidR="009F296D">
              <w:rPr>
                <w:rFonts w:ascii="Verdana" w:hAnsi="Verdana" w:cstheme="minorHAnsi"/>
                <w:bCs/>
                <w:sz w:val="24"/>
                <w:szCs w:val="24"/>
              </w:rPr>
              <w:t>in</w:t>
            </w:r>
            <w:r w:rsidRPr="009F296D">
              <w:rPr>
                <w:rFonts w:ascii="Verdana" w:hAnsi="Verdana" w:cstheme="minorHAnsi"/>
                <w:bCs/>
                <w:sz w:val="24"/>
                <w:szCs w:val="24"/>
              </w:rPr>
              <w:t xml:space="preserve"> the TOR </w:t>
            </w:r>
            <w:r w:rsidR="009F296D">
              <w:rPr>
                <w:rFonts w:ascii="Verdana" w:hAnsi="Verdana" w:cstheme="minorHAnsi"/>
                <w:bCs/>
                <w:sz w:val="24"/>
                <w:szCs w:val="24"/>
              </w:rPr>
              <w:t>in relation to the q</w:t>
            </w:r>
            <w:r w:rsidR="00993350" w:rsidRPr="009F296D">
              <w:rPr>
                <w:rFonts w:ascii="Verdana" w:hAnsi="Verdana" w:cstheme="minorHAnsi"/>
                <w:bCs/>
                <w:sz w:val="24"/>
                <w:szCs w:val="24"/>
              </w:rPr>
              <w:t xml:space="preserve">uality </w:t>
            </w:r>
            <w:r w:rsidR="009F296D">
              <w:rPr>
                <w:rFonts w:ascii="Verdana" w:hAnsi="Verdana" w:cstheme="minorHAnsi"/>
                <w:bCs/>
                <w:sz w:val="24"/>
                <w:szCs w:val="24"/>
              </w:rPr>
              <w:t>a</w:t>
            </w:r>
            <w:r w:rsidR="00993350" w:rsidRPr="009F296D">
              <w:rPr>
                <w:rFonts w:ascii="Verdana" w:hAnsi="Verdana" w:cstheme="minorHAnsi"/>
                <w:bCs/>
                <w:sz w:val="24"/>
                <w:szCs w:val="24"/>
              </w:rPr>
              <w:t xml:space="preserve">ssurance of </w:t>
            </w:r>
            <w:r w:rsidR="009F296D">
              <w:rPr>
                <w:rFonts w:ascii="Verdana" w:hAnsi="Verdana" w:cstheme="minorHAnsi"/>
                <w:bCs/>
                <w:sz w:val="24"/>
                <w:szCs w:val="24"/>
              </w:rPr>
              <w:t>the service</w:t>
            </w:r>
            <w:r w:rsidR="00951B87">
              <w:rPr>
                <w:rFonts w:ascii="Verdana" w:hAnsi="Verdana" w:cstheme="minorHAnsi"/>
                <w:bCs/>
                <w:sz w:val="24"/>
                <w:szCs w:val="24"/>
              </w:rPr>
              <w:t xml:space="preserve"> and</w:t>
            </w:r>
            <w:r w:rsidR="00993350" w:rsidRPr="009F296D">
              <w:rPr>
                <w:rFonts w:ascii="Verdana" w:hAnsi="Verdana" w:cstheme="minorHAnsi"/>
                <w:bCs/>
                <w:sz w:val="24"/>
                <w:szCs w:val="24"/>
              </w:rPr>
              <w:t xml:space="preserve"> </w:t>
            </w:r>
            <w:r w:rsidRPr="009F296D">
              <w:rPr>
                <w:rFonts w:ascii="Verdana" w:hAnsi="Verdana" w:cstheme="minorHAnsi"/>
                <w:bCs/>
                <w:sz w:val="24"/>
                <w:szCs w:val="24"/>
              </w:rPr>
              <w:t xml:space="preserve">the role </w:t>
            </w:r>
            <w:r w:rsidR="00951B87">
              <w:rPr>
                <w:rFonts w:ascii="Verdana" w:hAnsi="Verdana" w:cstheme="minorHAnsi"/>
                <w:bCs/>
                <w:sz w:val="24"/>
                <w:szCs w:val="24"/>
              </w:rPr>
              <w:t xml:space="preserve">of the </w:t>
            </w:r>
            <w:r w:rsidRPr="009F296D">
              <w:rPr>
                <w:rFonts w:ascii="Verdana" w:hAnsi="Verdana" w:cstheme="minorHAnsi"/>
                <w:bCs/>
                <w:sz w:val="24"/>
                <w:szCs w:val="24"/>
              </w:rPr>
              <w:t>NEPTS DAG</w:t>
            </w:r>
            <w:r w:rsidR="00993350" w:rsidRPr="009F296D">
              <w:rPr>
                <w:rFonts w:ascii="Verdana" w:hAnsi="Verdana" w:cstheme="minorHAnsi"/>
                <w:bCs/>
                <w:sz w:val="24"/>
                <w:szCs w:val="24"/>
              </w:rPr>
              <w:t xml:space="preserve"> </w:t>
            </w:r>
            <w:r w:rsidR="00951B87">
              <w:rPr>
                <w:rFonts w:ascii="Verdana" w:hAnsi="Verdana" w:cstheme="minorHAnsi"/>
                <w:bCs/>
                <w:sz w:val="24"/>
                <w:szCs w:val="24"/>
              </w:rPr>
              <w:t>in relation to</w:t>
            </w:r>
            <w:r w:rsidR="008A5325" w:rsidRPr="009F296D">
              <w:rPr>
                <w:rFonts w:ascii="Verdana" w:hAnsi="Verdana" w:cstheme="minorHAnsi"/>
                <w:bCs/>
                <w:sz w:val="24"/>
                <w:szCs w:val="24"/>
              </w:rPr>
              <w:t xml:space="preserve"> delivery</w:t>
            </w:r>
            <w:r w:rsidRPr="009F296D">
              <w:rPr>
                <w:rFonts w:ascii="Verdana" w:hAnsi="Verdana" w:cstheme="minorHAnsi"/>
                <w:bCs/>
                <w:sz w:val="24"/>
                <w:szCs w:val="24"/>
              </w:rPr>
              <w:t xml:space="preserve">. </w:t>
            </w:r>
            <w:r w:rsidR="00951B87">
              <w:rPr>
                <w:rFonts w:ascii="Verdana" w:hAnsi="Verdana" w:cstheme="minorHAnsi"/>
                <w:bCs/>
                <w:sz w:val="24"/>
                <w:szCs w:val="24"/>
              </w:rPr>
              <w:t xml:space="preserve">Members were </w:t>
            </w:r>
            <w:r w:rsidR="008A5325" w:rsidRPr="009F296D">
              <w:rPr>
                <w:rFonts w:ascii="Verdana" w:hAnsi="Verdana" w:cstheme="minorHAnsi"/>
                <w:bCs/>
                <w:sz w:val="24"/>
                <w:szCs w:val="24"/>
              </w:rPr>
              <w:t>support</w:t>
            </w:r>
            <w:r w:rsidR="00951B87">
              <w:rPr>
                <w:rFonts w:ascii="Verdana" w:hAnsi="Verdana" w:cstheme="minorHAnsi"/>
                <w:bCs/>
                <w:sz w:val="24"/>
                <w:szCs w:val="24"/>
              </w:rPr>
              <w:t>ive of</w:t>
            </w:r>
            <w:r w:rsidR="008A5325" w:rsidRPr="009F296D">
              <w:rPr>
                <w:rFonts w:ascii="Verdana" w:hAnsi="Verdana" w:cstheme="minorHAnsi"/>
                <w:bCs/>
                <w:sz w:val="24"/>
                <w:szCs w:val="24"/>
              </w:rPr>
              <w:t xml:space="preserve"> this change and the reporting mechanisms </w:t>
            </w:r>
            <w:r w:rsidR="00951B87">
              <w:rPr>
                <w:rFonts w:ascii="Verdana" w:hAnsi="Verdana" w:cstheme="minorHAnsi"/>
                <w:bCs/>
                <w:sz w:val="24"/>
                <w:szCs w:val="24"/>
              </w:rPr>
              <w:t>to the DAG</w:t>
            </w:r>
          </w:p>
          <w:p w14:paraId="35EAFA50" w14:textId="77777777" w:rsidR="00531775" w:rsidRPr="009F296D" w:rsidRDefault="005C09A8" w:rsidP="009F296D">
            <w:pPr>
              <w:pStyle w:val="ListParagraph"/>
              <w:numPr>
                <w:ilvl w:val="0"/>
                <w:numId w:val="5"/>
              </w:numPr>
              <w:jc w:val="both"/>
              <w:rPr>
                <w:rFonts w:ascii="Verdana" w:hAnsi="Verdana" w:cstheme="minorHAnsi"/>
                <w:bCs/>
                <w:sz w:val="24"/>
                <w:szCs w:val="24"/>
              </w:rPr>
            </w:pPr>
            <w:r>
              <w:rPr>
                <w:rFonts w:ascii="Verdana" w:hAnsi="Verdana" w:cstheme="minorHAnsi"/>
                <w:bCs/>
                <w:sz w:val="24"/>
                <w:szCs w:val="24"/>
              </w:rPr>
              <w:t xml:space="preserve">That the </w:t>
            </w:r>
            <w:r w:rsidR="00993350" w:rsidRPr="009F296D">
              <w:rPr>
                <w:rFonts w:ascii="Verdana" w:hAnsi="Verdana" w:cstheme="minorHAnsi"/>
                <w:bCs/>
                <w:sz w:val="24"/>
                <w:szCs w:val="24"/>
              </w:rPr>
              <w:t xml:space="preserve">EASC Team </w:t>
            </w:r>
            <w:r w:rsidR="00951B87">
              <w:rPr>
                <w:rFonts w:ascii="Verdana" w:hAnsi="Verdana" w:cstheme="minorHAnsi"/>
                <w:bCs/>
                <w:sz w:val="24"/>
                <w:szCs w:val="24"/>
              </w:rPr>
              <w:t>provide</w:t>
            </w:r>
            <w:r w:rsidR="00993350" w:rsidRPr="009F296D">
              <w:rPr>
                <w:rFonts w:ascii="Verdana" w:hAnsi="Verdana" w:cstheme="minorHAnsi"/>
                <w:bCs/>
                <w:sz w:val="24"/>
                <w:szCs w:val="24"/>
              </w:rPr>
              <w:t xml:space="preserve"> </w:t>
            </w:r>
            <w:r w:rsidR="00531775" w:rsidRPr="009F296D">
              <w:rPr>
                <w:rFonts w:ascii="Verdana" w:hAnsi="Verdana" w:cstheme="minorHAnsi"/>
                <w:bCs/>
                <w:sz w:val="24"/>
                <w:szCs w:val="24"/>
              </w:rPr>
              <w:t>regular</w:t>
            </w:r>
            <w:r w:rsidR="00993350" w:rsidRPr="009F296D">
              <w:rPr>
                <w:rFonts w:ascii="Verdana" w:hAnsi="Verdana" w:cstheme="minorHAnsi"/>
                <w:bCs/>
                <w:sz w:val="24"/>
                <w:szCs w:val="24"/>
              </w:rPr>
              <w:t xml:space="preserve"> </w:t>
            </w:r>
            <w:r w:rsidR="00951B87">
              <w:rPr>
                <w:rFonts w:ascii="Verdana" w:hAnsi="Verdana" w:cstheme="minorHAnsi"/>
                <w:bCs/>
                <w:sz w:val="24"/>
                <w:szCs w:val="24"/>
              </w:rPr>
              <w:t xml:space="preserve">updates on the </w:t>
            </w:r>
            <w:r w:rsidR="00993350" w:rsidRPr="009F296D">
              <w:rPr>
                <w:rFonts w:ascii="Verdana" w:hAnsi="Verdana" w:cstheme="minorHAnsi"/>
                <w:bCs/>
                <w:sz w:val="24"/>
                <w:szCs w:val="24"/>
              </w:rPr>
              <w:t>development</w:t>
            </w:r>
            <w:r w:rsidR="00951B87">
              <w:rPr>
                <w:rFonts w:ascii="Verdana" w:hAnsi="Verdana" w:cstheme="minorHAnsi"/>
                <w:bCs/>
                <w:sz w:val="24"/>
                <w:szCs w:val="24"/>
              </w:rPr>
              <w:t xml:space="preserve"> of the </w:t>
            </w:r>
            <w:r w:rsidR="00531775" w:rsidRPr="009F296D">
              <w:rPr>
                <w:rFonts w:ascii="Verdana" w:hAnsi="Verdana" w:cstheme="minorHAnsi"/>
                <w:bCs/>
                <w:sz w:val="24"/>
                <w:szCs w:val="24"/>
              </w:rPr>
              <w:t xml:space="preserve">Framework. </w:t>
            </w:r>
          </w:p>
          <w:p w14:paraId="1291B14C" w14:textId="77777777" w:rsidR="00951B87" w:rsidRDefault="005C09A8" w:rsidP="009F296D">
            <w:pPr>
              <w:pStyle w:val="ListParagraph"/>
              <w:numPr>
                <w:ilvl w:val="0"/>
                <w:numId w:val="5"/>
              </w:numPr>
              <w:jc w:val="both"/>
              <w:rPr>
                <w:rFonts w:ascii="Verdana" w:hAnsi="Verdana" w:cstheme="minorHAnsi"/>
                <w:bCs/>
                <w:sz w:val="24"/>
                <w:szCs w:val="24"/>
              </w:rPr>
            </w:pPr>
            <w:r>
              <w:rPr>
                <w:rFonts w:ascii="Verdana" w:hAnsi="Verdana" w:cstheme="minorHAnsi"/>
                <w:bCs/>
                <w:sz w:val="24"/>
                <w:szCs w:val="24"/>
              </w:rPr>
              <w:t>Should reflect help</w:t>
            </w:r>
            <w:r w:rsidR="00951B87">
              <w:rPr>
                <w:rFonts w:ascii="Verdana" w:hAnsi="Verdana" w:cstheme="minorHAnsi"/>
                <w:bCs/>
                <w:sz w:val="24"/>
                <w:szCs w:val="24"/>
              </w:rPr>
              <w:t xml:space="preserve"> to improve communications particularly in relation to service change and ensure health boards and WAST work together at the earliest opportunity</w:t>
            </w:r>
          </w:p>
          <w:p w14:paraId="7A4B691A" w14:textId="77777777" w:rsidR="00951B87" w:rsidRDefault="00951B87" w:rsidP="009F296D">
            <w:pPr>
              <w:pStyle w:val="ListParagraph"/>
              <w:numPr>
                <w:ilvl w:val="0"/>
                <w:numId w:val="5"/>
              </w:numPr>
              <w:jc w:val="both"/>
              <w:rPr>
                <w:rFonts w:ascii="Verdana" w:hAnsi="Verdana" w:cstheme="minorHAnsi"/>
                <w:bCs/>
                <w:sz w:val="24"/>
                <w:szCs w:val="24"/>
              </w:rPr>
            </w:pPr>
            <w:r>
              <w:rPr>
                <w:rFonts w:ascii="Verdana" w:hAnsi="Verdana" w:cstheme="minorHAnsi"/>
                <w:bCs/>
                <w:sz w:val="24"/>
                <w:szCs w:val="24"/>
              </w:rPr>
              <w:t>Clarifying the role of the Group in developing NEPTS Commissioning Intentions and ensuring local changes and activities are captured</w:t>
            </w:r>
          </w:p>
          <w:p w14:paraId="3A0C0900" w14:textId="77777777" w:rsidR="00951B87" w:rsidRDefault="00951B87" w:rsidP="009F296D">
            <w:pPr>
              <w:pStyle w:val="ListParagraph"/>
              <w:numPr>
                <w:ilvl w:val="0"/>
                <w:numId w:val="5"/>
              </w:numPr>
              <w:jc w:val="both"/>
              <w:rPr>
                <w:rFonts w:ascii="Verdana" w:hAnsi="Verdana" w:cstheme="minorHAnsi"/>
                <w:bCs/>
                <w:sz w:val="24"/>
                <w:szCs w:val="24"/>
              </w:rPr>
            </w:pPr>
            <w:r>
              <w:rPr>
                <w:rFonts w:ascii="Verdana" w:hAnsi="Verdana" w:cstheme="minorHAnsi"/>
                <w:bCs/>
                <w:sz w:val="24"/>
                <w:szCs w:val="24"/>
              </w:rPr>
              <w:t>The need to include seasonal planning and timescales</w:t>
            </w:r>
          </w:p>
          <w:p w14:paraId="7AC216E5" w14:textId="77777777" w:rsidR="00951B87" w:rsidRDefault="00951B87" w:rsidP="009F296D">
            <w:pPr>
              <w:pStyle w:val="ListParagraph"/>
              <w:numPr>
                <w:ilvl w:val="0"/>
                <w:numId w:val="5"/>
              </w:numPr>
              <w:jc w:val="both"/>
              <w:rPr>
                <w:rFonts w:ascii="Verdana" w:hAnsi="Verdana" w:cstheme="minorHAnsi"/>
                <w:bCs/>
                <w:sz w:val="24"/>
                <w:szCs w:val="24"/>
              </w:rPr>
            </w:pPr>
            <w:r>
              <w:rPr>
                <w:rFonts w:ascii="Verdana" w:hAnsi="Verdana" w:cstheme="minorHAnsi"/>
                <w:bCs/>
                <w:sz w:val="24"/>
                <w:szCs w:val="24"/>
              </w:rPr>
              <w:t xml:space="preserve">The importance of using forecasting and modelling to help with future investment </w:t>
            </w:r>
          </w:p>
          <w:p w14:paraId="02F53D7D" w14:textId="77777777" w:rsidR="005C09A8" w:rsidRDefault="005C09A8" w:rsidP="009F296D">
            <w:pPr>
              <w:pStyle w:val="ListParagraph"/>
              <w:numPr>
                <w:ilvl w:val="0"/>
                <w:numId w:val="5"/>
              </w:numPr>
              <w:jc w:val="both"/>
              <w:rPr>
                <w:rFonts w:ascii="Verdana" w:hAnsi="Verdana" w:cstheme="minorHAnsi"/>
                <w:bCs/>
                <w:sz w:val="24"/>
                <w:szCs w:val="24"/>
              </w:rPr>
            </w:pPr>
            <w:r>
              <w:rPr>
                <w:rFonts w:ascii="Verdana" w:hAnsi="Verdana" w:cstheme="minorHAnsi"/>
                <w:bCs/>
                <w:sz w:val="24"/>
                <w:szCs w:val="24"/>
              </w:rPr>
              <w:t>Should reflects the cancer and renal networks (and other specialised services)</w:t>
            </w:r>
          </w:p>
          <w:p w14:paraId="1544A646" w14:textId="77777777" w:rsidR="005C09A8" w:rsidRDefault="005C09A8" w:rsidP="009F296D">
            <w:pPr>
              <w:pStyle w:val="ListParagraph"/>
              <w:numPr>
                <w:ilvl w:val="0"/>
                <w:numId w:val="5"/>
              </w:numPr>
              <w:jc w:val="both"/>
              <w:rPr>
                <w:rFonts w:ascii="Verdana" w:hAnsi="Verdana" w:cstheme="minorHAnsi"/>
                <w:bCs/>
                <w:sz w:val="24"/>
                <w:szCs w:val="24"/>
              </w:rPr>
            </w:pPr>
            <w:r>
              <w:rPr>
                <w:rFonts w:ascii="Verdana" w:hAnsi="Verdana" w:cstheme="minorHAnsi"/>
                <w:bCs/>
                <w:sz w:val="24"/>
                <w:szCs w:val="24"/>
              </w:rPr>
              <w:lastRenderedPageBreak/>
              <w:t>Coordination by EASC team in relation to investments and opportunities to bid for resources</w:t>
            </w:r>
          </w:p>
          <w:p w14:paraId="05AB9850" w14:textId="77777777" w:rsidR="005C09A8" w:rsidRPr="005C09A8" w:rsidRDefault="005C09A8" w:rsidP="005C09A8">
            <w:pPr>
              <w:pStyle w:val="ListParagraph"/>
              <w:numPr>
                <w:ilvl w:val="0"/>
                <w:numId w:val="5"/>
              </w:numPr>
              <w:jc w:val="both"/>
              <w:rPr>
                <w:rFonts w:ascii="Verdana" w:hAnsi="Verdana"/>
                <w:sz w:val="24"/>
                <w:szCs w:val="24"/>
              </w:rPr>
            </w:pPr>
            <w:r>
              <w:rPr>
                <w:rFonts w:ascii="Verdana" w:hAnsi="Verdana" w:cstheme="minorHAnsi"/>
                <w:bCs/>
                <w:sz w:val="24"/>
                <w:szCs w:val="24"/>
              </w:rPr>
              <w:t xml:space="preserve">Maintaining the importance of </w:t>
            </w:r>
            <w:r w:rsidR="00993350" w:rsidRPr="006F74E0">
              <w:rPr>
                <w:rFonts w:ascii="Verdana" w:hAnsi="Verdana" w:cstheme="minorBidi"/>
                <w:sz w:val="24"/>
                <w:szCs w:val="24"/>
              </w:rPr>
              <w:t>health boards</w:t>
            </w:r>
            <w:r w:rsidR="005A5FFF" w:rsidRPr="006F74E0">
              <w:rPr>
                <w:rFonts w:ascii="Verdana" w:hAnsi="Verdana" w:cstheme="minorBidi"/>
                <w:sz w:val="24"/>
                <w:szCs w:val="24"/>
              </w:rPr>
              <w:t xml:space="preserve"> having an </w:t>
            </w:r>
            <w:r w:rsidR="005A5FFF" w:rsidRPr="005C09A8">
              <w:rPr>
                <w:rFonts w:ascii="Verdana" w:hAnsi="Verdana" w:cstheme="minorBidi"/>
                <w:sz w:val="24"/>
                <w:szCs w:val="24"/>
              </w:rPr>
              <w:t>ope</w:t>
            </w:r>
            <w:r w:rsidR="00993350" w:rsidRPr="005C09A8">
              <w:rPr>
                <w:rFonts w:ascii="Verdana" w:hAnsi="Verdana" w:cstheme="minorBidi"/>
                <w:sz w:val="24"/>
                <w:szCs w:val="24"/>
              </w:rPr>
              <w:t>rational and planning representative</w:t>
            </w:r>
            <w:r w:rsidR="005A5FFF" w:rsidRPr="005C09A8">
              <w:rPr>
                <w:rFonts w:ascii="Verdana" w:hAnsi="Verdana" w:cstheme="minorBidi"/>
                <w:sz w:val="24"/>
                <w:szCs w:val="24"/>
              </w:rPr>
              <w:t xml:space="preserve"> </w:t>
            </w:r>
          </w:p>
          <w:p w14:paraId="22FEE71E" w14:textId="77777777" w:rsidR="00590498" w:rsidRPr="005C09A8" w:rsidRDefault="005C09A8" w:rsidP="005C09A8">
            <w:pPr>
              <w:pStyle w:val="ListParagraph"/>
              <w:numPr>
                <w:ilvl w:val="0"/>
                <w:numId w:val="5"/>
              </w:numPr>
              <w:jc w:val="both"/>
              <w:rPr>
                <w:rFonts w:ascii="Verdana" w:hAnsi="Verdana"/>
                <w:sz w:val="24"/>
                <w:szCs w:val="24"/>
              </w:rPr>
            </w:pPr>
            <w:r w:rsidRPr="005C09A8">
              <w:rPr>
                <w:rFonts w:ascii="Verdana" w:hAnsi="Verdana" w:cstheme="minorBidi"/>
                <w:sz w:val="24"/>
                <w:szCs w:val="24"/>
              </w:rPr>
              <w:t>To consider how</w:t>
            </w:r>
            <w:r w:rsidR="00AD0911" w:rsidRPr="005C09A8">
              <w:rPr>
                <w:rFonts w:ascii="Verdana" w:hAnsi="Verdana" w:cstheme="minorBidi"/>
                <w:sz w:val="24"/>
                <w:szCs w:val="24"/>
              </w:rPr>
              <w:t xml:space="preserve"> local community transport association</w:t>
            </w:r>
            <w:r w:rsidR="00993350" w:rsidRPr="005C09A8">
              <w:rPr>
                <w:rFonts w:ascii="Verdana" w:hAnsi="Verdana" w:cstheme="minorBidi"/>
                <w:sz w:val="24"/>
                <w:szCs w:val="24"/>
              </w:rPr>
              <w:t>s are represented and link in</w:t>
            </w:r>
            <w:r w:rsidR="00AD0911" w:rsidRPr="005C09A8">
              <w:rPr>
                <w:rFonts w:ascii="Verdana" w:hAnsi="Verdana" w:cstheme="minorBidi"/>
                <w:sz w:val="24"/>
                <w:szCs w:val="24"/>
              </w:rPr>
              <w:t xml:space="preserve"> with health boards, WAST and the EASC Team</w:t>
            </w:r>
          </w:p>
          <w:p w14:paraId="27F52A43" w14:textId="77777777" w:rsidR="005C09A8" w:rsidRDefault="005C09A8" w:rsidP="005C09A8">
            <w:pPr>
              <w:pStyle w:val="ListParagraph"/>
              <w:numPr>
                <w:ilvl w:val="0"/>
                <w:numId w:val="5"/>
              </w:numPr>
              <w:jc w:val="both"/>
              <w:rPr>
                <w:rFonts w:ascii="Verdana" w:hAnsi="Verdana"/>
                <w:sz w:val="24"/>
                <w:szCs w:val="24"/>
              </w:rPr>
            </w:pPr>
            <w:r>
              <w:rPr>
                <w:rFonts w:ascii="Verdana" w:hAnsi="Verdana"/>
                <w:sz w:val="24"/>
                <w:szCs w:val="24"/>
              </w:rPr>
              <w:t>WAST representatives to be added to the requirement for quoracy (at least one senior operational manager would need to be present)</w:t>
            </w:r>
          </w:p>
          <w:p w14:paraId="0363274F" w14:textId="77777777" w:rsidR="005C09A8" w:rsidRDefault="005C09A8" w:rsidP="005C09A8">
            <w:pPr>
              <w:pStyle w:val="ListParagraph"/>
              <w:numPr>
                <w:ilvl w:val="0"/>
                <w:numId w:val="5"/>
              </w:numPr>
              <w:jc w:val="both"/>
              <w:rPr>
                <w:rFonts w:ascii="Verdana" w:hAnsi="Verdana"/>
                <w:sz w:val="24"/>
                <w:szCs w:val="24"/>
              </w:rPr>
            </w:pPr>
            <w:r>
              <w:rPr>
                <w:rFonts w:ascii="Verdana" w:hAnsi="Verdana"/>
                <w:sz w:val="24"/>
                <w:szCs w:val="24"/>
              </w:rPr>
              <w:t>Change to bimonthly meetings from June 2022</w:t>
            </w:r>
          </w:p>
          <w:p w14:paraId="0DE7A272" w14:textId="77777777" w:rsidR="005C09A8" w:rsidRDefault="005C09A8" w:rsidP="005C09A8">
            <w:pPr>
              <w:pStyle w:val="ListParagraph"/>
              <w:numPr>
                <w:ilvl w:val="0"/>
                <w:numId w:val="5"/>
              </w:numPr>
              <w:jc w:val="both"/>
              <w:rPr>
                <w:rFonts w:ascii="Verdana" w:hAnsi="Verdana"/>
                <w:sz w:val="24"/>
                <w:szCs w:val="24"/>
              </w:rPr>
            </w:pPr>
            <w:r>
              <w:rPr>
                <w:rFonts w:ascii="Verdana" w:hAnsi="Verdana"/>
                <w:sz w:val="24"/>
                <w:szCs w:val="24"/>
              </w:rPr>
              <w:t>Include a flow chart on the reporting arrangements</w:t>
            </w:r>
          </w:p>
          <w:p w14:paraId="0A4FB15B" w14:textId="77777777" w:rsidR="005C09A8" w:rsidRDefault="005C09A8" w:rsidP="005C09A8">
            <w:pPr>
              <w:pStyle w:val="ListParagraph"/>
              <w:numPr>
                <w:ilvl w:val="0"/>
                <w:numId w:val="5"/>
              </w:numPr>
              <w:jc w:val="both"/>
              <w:rPr>
                <w:rFonts w:ascii="Verdana" w:hAnsi="Verdana"/>
                <w:sz w:val="24"/>
                <w:szCs w:val="24"/>
              </w:rPr>
            </w:pPr>
            <w:r>
              <w:rPr>
                <w:rFonts w:ascii="Verdana" w:hAnsi="Verdana"/>
                <w:sz w:val="24"/>
                <w:szCs w:val="24"/>
              </w:rPr>
              <w:t>Create a service change form to ensure alignment from HBs to WAST</w:t>
            </w:r>
          </w:p>
          <w:p w14:paraId="2E539D8B" w14:textId="77777777" w:rsidR="005C09A8" w:rsidRDefault="005C09A8" w:rsidP="005C09A8">
            <w:pPr>
              <w:pStyle w:val="ListParagraph"/>
              <w:numPr>
                <w:ilvl w:val="0"/>
                <w:numId w:val="5"/>
              </w:numPr>
              <w:jc w:val="both"/>
              <w:rPr>
                <w:rFonts w:ascii="Verdana" w:hAnsi="Verdana"/>
                <w:sz w:val="24"/>
                <w:szCs w:val="24"/>
              </w:rPr>
            </w:pPr>
            <w:r>
              <w:rPr>
                <w:rFonts w:ascii="Verdana" w:hAnsi="Verdana"/>
                <w:sz w:val="24"/>
                <w:szCs w:val="24"/>
              </w:rPr>
              <w:t>Send a summary of the meeting within a week of the meeting</w:t>
            </w:r>
          </w:p>
          <w:p w14:paraId="58CF9AC9" w14:textId="77777777" w:rsidR="005C09A8" w:rsidRPr="005C09A8" w:rsidRDefault="005C09A8" w:rsidP="005C09A8">
            <w:pPr>
              <w:pStyle w:val="ListParagraph"/>
              <w:numPr>
                <w:ilvl w:val="0"/>
                <w:numId w:val="5"/>
              </w:numPr>
              <w:jc w:val="both"/>
              <w:rPr>
                <w:rFonts w:ascii="Verdana" w:hAnsi="Verdana"/>
                <w:sz w:val="24"/>
                <w:szCs w:val="24"/>
              </w:rPr>
            </w:pPr>
            <w:r>
              <w:rPr>
                <w:rFonts w:ascii="Verdana" w:hAnsi="Verdana"/>
                <w:sz w:val="24"/>
                <w:szCs w:val="24"/>
              </w:rPr>
              <w:t>TOR to be updated for endorsement at the next meeting for approval by EASC in July 2022</w:t>
            </w:r>
          </w:p>
          <w:p w14:paraId="2F720130" w14:textId="77777777" w:rsidR="00FC61D1" w:rsidRPr="005C09A8" w:rsidRDefault="00FC61D1" w:rsidP="005C09A8">
            <w:pPr>
              <w:contextualSpacing/>
              <w:rPr>
                <w:rFonts w:ascii="Verdana" w:hAnsi="Verdana"/>
              </w:rPr>
            </w:pPr>
          </w:p>
          <w:p w14:paraId="43A4650E" w14:textId="77777777" w:rsidR="005C09A8" w:rsidRPr="005C09A8" w:rsidRDefault="005C09A8" w:rsidP="005C09A8">
            <w:pPr>
              <w:contextualSpacing/>
              <w:rPr>
                <w:rFonts w:ascii="Verdana" w:hAnsi="Verdana"/>
              </w:rPr>
            </w:pPr>
            <w:r w:rsidRPr="005C09A8">
              <w:rPr>
                <w:rFonts w:ascii="Verdana" w:hAnsi="Verdana"/>
              </w:rPr>
              <w:t xml:space="preserve">Following discussion Members </w:t>
            </w:r>
            <w:r w:rsidRPr="005C09A8">
              <w:rPr>
                <w:rFonts w:ascii="Verdana" w:hAnsi="Verdana"/>
                <w:b/>
                <w:bCs/>
              </w:rPr>
              <w:t>resolved</w:t>
            </w:r>
            <w:r w:rsidRPr="005C09A8">
              <w:rPr>
                <w:rFonts w:ascii="Verdana" w:hAnsi="Verdana"/>
              </w:rPr>
              <w:t xml:space="preserve"> to:</w:t>
            </w:r>
          </w:p>
          <w:p w14:paraId="14C5A307" w14:textId="77777777" w:rsidR="005C09A8" w:rsidRPr="005C09A8" w:rsidRDefault="005C09A8" w:rsidP="00455BB6">
            <w:pPr>
              <w:pStyle w:val="ListParagraph"/>
              <w:numPr>
                <w:ilvl w:val="0"/>
                <w:numId w:val="23"/>
              </w:numPr>
              <w:contextualSpacing/>
              <w:jc w:val="both"/>
              <w:rPr>
                <w:rFonts w:ascii="Verdana" w:hAnsi="Verdana" w:cstheme="minorBidi"/>
                <w:sz w:val="24"/>
                <w:szCs w:val="24"/>
              </w:rPr>
            </w:pPr>
            <w:r w:rsidRPr="005C09A8">
              <w:rPr>
                <w:rFonts w:ascii="Verdana" w:hAnsi="Verdana" w:cstheme="minorBidi"/>
                <w:b/>
                <w:bCs/>
                <w:sz w:val="24"/>
                <w:szCs w:val="24"/>
              </w:rPr>
              <w:t xml:space="preserve">Note </w:t>
            </w:r>
            <w:r w:rsidRPr="005C09A8">
              <w:rPr>
                <w:rFonts w:ascii="Verdana" w:hAnsi="Verdana" w:cstheme="minorBidi"/>
                <w:sz w:val="24"/>
                <w:szCs w:val="24"/>
              </w:rPr>
              <w:t xml:space="preserve">the discussion and </w:t>
            </w:r>
            <w:r w:rsidRPr="005C09A8">
              <w:rPr>
                <w:rFonts w:ascii="Verdana" w:hAnsi="Verdana" w:cstheme="minorBidi"/>
                <w:b/>
                <w:bCs/>
                <w:sz w:val="24"/>
                <w:szCs w:val="24"/>
              </w:rPr>
              <w:t>receive</w:t>
            </w:r>
            <w:r w:rsidRPr="005C09A8">
              <w:rPr>
                <w:rFonts w:ascii="Verdana" w:hAnsi="Verdana" w:cstheme="minorBidi"/>
                <w:sz w:val="24"/>
                <w:szCs w:val="24"/>
              </w:rPr>
              <w:t xml:space="preserve"> the updated Terms of Reference at the next meeting</w:t>
            </w:r>
            <w:r>
              <w:rPr>
                <w:rFonts w:ascii="Verdana" w:hAnsi="Verdana" w:cstheme="minorBidi"/>
                <w:sz w:val="24"/>
                <w:szCs w:val="24"/>
              </w:rPr>
              <w:t xml:space="preserve"> (Forward Look)</w:t>
            </w:r>
          </w:p>
          <w:p w14:paraId="528E4444" w14:textId="77777777" w:rsidR="005C09A8" w:rsidRPr="005C09A8" w:rsidRDefault="005C09A8" w:rsidP="005C09A8">
            <w:pPr>
              <w:contextualSpacing/>
              <w:rPr>
                <w:rFonts w:ascii="Verdana" w:hAnsi="Verdana"/>
              </w:rPr>
            </w:pPr>
          </w:p>
        </w:tc>
        <w:tc>
          <w:tcPr>
            <w:tcW w:w="2117" w:type="dxa"/>
          </w:tcPr>
          <w:p w14:paraId="36DDD4DF" w14:textId="77777777" w:rsidR="00BF6058" w:rsidRPr="006F74E0" w:rsidRDefault="00BF6058" w:rsidP="00675E85">
            <w:pPr>
              <w:rPr>
                <w:rFonts w:ascii="Verdana" w:hAnsi="Verdana" w:cstheme="minorHAnsi"/>
              </w:rPr>
            </w:pPr>
          </w:p>
          <w:p w14:paraId="773C45A0" w14:textId="77777777" w:rsidR="002870C7" w:rsidRPr="006F74E0" w:rsidRDefault="002870C7" w:rsidP="00675E85">
            <w:pPr>
              <w:rPr>
                <w:rFonts w:ascii="Verdana" w:hAnsi="Verdana" w:cstheme="minorHAnsi"/>
              </w:rPr>
            </w:pPr>
          </w:p>
          <w:p w14:paraId="5E480A6D" w14:textId="77777777" w:rsidR="002870C7" w:rsidRPr="006F74E0" w:rsidRDefault="002870C7" w:rsidP="00675E85">
            <w:pPr>
              <w:rPr>
                <w:rFonts w:ascii="Verdana" w:hAnsi="Verdana" w:cstheme="minorHAnsi"/>
              </w:rPr>
            </w:pPr>
          </w:p>
          <w:p w14:paraId="0CC4E8D1" w14:textId="77777777" w:rsidR="002870C7" w:rsidRPr="006F74E0" w:rsidRDefault="002870C7" w:rsidP="00675E85">
            <w:pPr>
              <w:rPr>
                <w:rFonts w:ascii="Verdana" w:hAnsi="Verdana" w:cstheme="minorHAnsi"/>
              </w:rPr>
            </w:pPr>
          </w:p>
          <w:p w14:paraId="79245F02" w14:textId="77777777" w:rsidR="002870C7" w:rsidRPr="006F74E0" w:rsidRDefault="002870C7" w:rsidP="00675E85">
            <w:pPr>
              <w:rPr>
                <w:rFonts w:ascii="Verdana" w:hAnsi="Verdana" w:cstheme="minorHAnsi"/>
              </w:rPr>
            </w:pPr>
          </w:p>
          <w:p w14:paraId="035DBBB4" w14:textId="77777777" w:rsidR="002870C7" w:rsidRPr="006F74E0" w:rsidRDefault="002870C7" w:rsidP="00675E85">
            <w:pPr>
              <w:rPr>
                <w:rFonts w:ascii="Verdana" w:hAnsi="Verdana" w:cstheme="minorHAnsi"/>
              </w:rPr>
            </w:pPr>
          </w:p>
          <w:p w14:paraId="3DF69220" w14:textId="77777777" w:rsidR="002870C7" w:rsidRPr="006F74E0" w:rsidRDefault="002870C7" w:rsidP="00675E85">
            <w:pPr>
              <w:rPr>
                <w:rFonts w:ascii="Verdana" w:hAnsi="Verdana" w:cstheme="minorHAnsi"/>
              </w:rPr>
            </w:pPr>
          </w:p>
          <w:p w14:paraId="3750B622" w14:textId="77777777" w:rsidR="002870C7" w:rsidRPr="006F74E0" w:rsidRDefault="002870C7" w:rsidP="00675E85">
            <w:pPr>
              <w:rPr>
                <w:rFonts w:ascii="Verdana" w:hAnsi="Verdana" w:cstheme="minorHAnsi"/>
              </w:rPr>
            </w:pPr>
          </w:p>
          <w:p w14:paraId="2E680E65" w14:textId="77777777" w:rsidR="002870C7" w:rsidRPr="006F74E0" w:rsidRDefault="002870C7" w:rsidP="00675E85">
            <w:pPr>
              <w:rPr>
                <w:rFonts w:ascii="Verdana" w:hAnsi="Verdana" w:cstheme="minorHAnsi"/>
              </w:rPr>
            </w:pPr>
          </w:p>
          <w:p w14:paraId="68FCFC93" w14:textId="77777777" w:rsidR="002870C7" w:rsidRPr="006F74E0" w:rsidRDefault="002870C7" w:rsidP="00675E85">
            <w:pPr>
              <w:rPr>
                <w:rFonts w:ascii="Verdana" w:hAnsi="Verdana" w:cstheme="minorHAnsi"/>
              </w:rPr>
            </w:pPr>
          </w:p>
          <w:p w14:paraId="4C7282F8" w14:textId="77777777" w:rsidR="002870C7" w:rsidRPr="006F74E0" w:rsidRDefault="002870C7" w:rsidP="00675E85">
            <w:pPr>
              <w:rPr>
                <w:rFonts w:ascii="Verdana" w:hAnsi="Verdana" w:cstheme="minorHAnsi"/>
              </w:rPr>
            </w:pPr>
          </w:p>
          <w:p w14:paraId="60174FB0" w14:textId="77777777" w:rsidR="002870C7" w:rsidRPr="006F74E0" w:rsidRDefault="002870C7" w:rsidP="00675E85">
            <w:pPr>
              <w:rPr>
                <w:rFonts w:ascii="Verdana" w:hAnsi="Verdana" w:cstheme="minorHAnsi"/>
              </w:rPr>
            </w:pPr>
          </w:p>
          <w:p w14:paraId="79590CD8" w14:textId="77777777" w:rsidR="002870C7" w:rsidRPr="006F74E0" w:rsidRDefault="002870C7" w:rsidP="00675E85">
            <w:pPr>
              <w:rPr>
                <w:rFonts w:ascii="Verdana" w:hAnsi="Verdana" w:cstheme="minorHAnsi"/>
              </w:rPr>
            </w:pPr>
          </w:p>
          <w:p w14:paraId="684EA89C" w14:textId="77777777" w:rsidR="002870C7" w:rsidRPr="006F74E0" w:rsidRDefault="002870C7" w:rsidP="00675E85">
            <w:pPr>
              <w:rPr>
                <w:rFonts w:ascii="Verdana" w:hAnsi="Verdana" w:cstheme="minorHAnsi"/>
              </w:rPr>
            </w:pPr>
          </w:p>
          <w:p w14:paraId="2CA7697A" w14:textId="77777777" w:rsidR="002870C7" w:rsidRPr="006F74E0" w:rsidRDefault="002870C7" w:rsidP="00675E85">
            <w:pPr>
              <w:rPr>
                <w:rFonts w:ascii="Verdana" w:hAnsi="Verdana" w:cstheme="minorHAnsi"/>
              </w:rPr>
            </w:pPr>
          </w:p>
          <w:p w14:paraId="2D862A04" w14:textId="77777777" w:rsidR="002870C7" w:rsidRPr="006F74E0" w:rsidRDefault="002870C7" w:rsidP="00675E85">
            <w:pPr>
              <w:rPr>
                <w:rFonts w:ascii="Verdana" w:hAnsi="Verdana" w:cstheme="minorHAnsi"/>
              </w:rPr>
            </w:pPr>
          </w:p>
          <w:p w14:paraId="0F0693E1" w14:textId="77777777" w:rsidR="002870C7" w:rsidRPr="006F74E0" w:rsidRDefault="002870C7" w:rsidP="00675E85">
            <w:pPr>
              <w:rPr>
                <w:rFonts w:ascii="Verdana" w:hAnsi="Verdana" w:cstheme="minorHAnsi"/>
              </w:rPr>
            </w:pPr>
          </w:p>
          <w:p w14:paraId="0A63C99A" w14:textId="77777777" w:rsidR="002870C7" w:rsidRPr="006F74E0" w:rsidRDefault="002870C7" w:rsidP="00675E85">
            <w:pPr>
              <w:rPr>
                <w:rFonts w:ascii="Verdana" w:hAnsi="Verdana" w:cstheme="minorHAnsi"/>
              </w:rPr>
            </w:pPr>
          </w:p>
          <w:p w14:paraId="3139C887" w14:textId="77777777" w:rsidR="002870C7" w:rsidRPr="006F74E0" w:rsidRDefault="002870C7" w:rsidP="00675E85">
            <w:pPr>
              <w:rPr>
                <w:rFonts w:ascii="Verdana" w:hAnsi="Verdana" w:cstheme="minorHAnsi"/>
              </w:rPr>
            </w:pPr>
          </w:p>
          <w:p w14:paraId="10CEA3A2" w14:textId="77777777" w:rsidR="002870C7" w:rsidRPr="006F74E0" w:rsidRDefault="002870C7" w:rsidP="00675E85">
            <w:pPr>
              <w:rPr>
                <w:rFonts w:ascii="Verdana" w:hAnsi="Verdana" w:cstheme="minorHAnsi"/>
              </w:rPr>
            </w:pPr>
          </w:p>
          <w:p w14:paraId="6268475B" w14:textId="77777777" w:rsidR="002870C7" w:rsidRPr="006F74E0" w:rsidRDefault="002870C7" w:rsidP="00675E85">
            <w:pPr>
              <w:rPr>
                <w:rFonts w:ascii="Verdana" w:hAnsi="Verdana" w:cstheme="minorHAnsi"/>
              </w:rPr>
            </w:pPr>
          </w:p>
          <w:p w14:paraId="55864F2A" w14:textId="77777777" w:rsidR="002870C7" w:rsidRPr="006F74E0" w:rsidRDefault="002870C7" w:rsidP="00675E85">
            <w:pPr>
              <w:rPr>
                <w:rFonts w:ascii="Verdana" w:hAnsi="Verdana" w:cstheme="minorHAnsi"/>
              </w:rPr>
            </w:pPr>
          </w:p>
          <w:p w14:paraId="1C97E7AF" w14:textId="77777777" w:rsidR="002870C7" w:rsidRPr="006F74E0" w:rsidRDefault="002870C7" w:rsidP="00675E85">
            <w:pPr>
              <w:rPr>
                <w:rFonts w:ascii="Verdana" w:hAnsi="Verdana" w:cstheme="minorHAnsi"/>
              </w:rPr>
            </w:pPr>
          </w:p>
          <w:p w14:paraId="0A9FEDDC" w14:textId="77777777" w:rsidR="002870C7" w:rsidRPr="006F74E0" w:rsidRDefault="002870C7" w:rsidP="00675E85">
            <w:pPr>
              <w:rPr>
                <w:rFonts w:ascii="Verdana" w:hAnsi="Verdana" w:cstheme="minorHAnsi"/>
              </w:rPr>
            </w:pPr>
          </w:p>
          <w:p w14:paraId="3474B6C3" w14:textId="77777777" w:rsidR="002870C7" w:rsidRPr="006F74E0" w:rsidRDefault="002870C7" w:rsidP="00675E85">
            <w:pPr>
              <w:rPr>
                <w:rFonts w:ascii="Verdana" w:hAnsi="Verdana" w:cstheme="minorHAnsi"/>
              </w:rPr>
            </w:pPr>
          </w:p>
          <w:p w14:paraId="7C942643" w14:textId="77777777" w:rsidR="002870C7" w:rsidRPr="006F74E0" w:rsidRDefault="002870C7" w:rsidP="00675E85">
            <w:pPr>
              <w:rPr>
                <w:rFonts w:ascii="Verdana" w:hAnsi="Verdana" w:cstheme="minorHAnsi"/>
              </w:rPr>
            </w:pPr>
          </w:p>
          <w:p w14:paraId="5A8CC6DC" w14:textId="77777777" w:rsidR="002870C7" w:rsidRPr="006F74E0" w:rsidRDefault="002870C7" w:rsidP="00675E85">
            <w:pPr>
              <w:rPr>
                <w:rFonts w:ascii="Verdana" w:hAnsi="Verdana" w:cstheme="minorHAnsi"/>
              </w:rPr>
            </w:pPr>
          </w:p>
          <w:p w14:paraId="65B5BCC3" w14:textId="77777777" w:rsidR="002870C7" w:rsidRPr="006F74E0" w:rsidRDefault="002870C7" w:rsidP="00675E85">
            <w:pPr>
              <w:rPr>
                <w:rFonts w:ascii="Verdana" w:hAnsi="Verdana" w:cstheme="minorHAnsi"/>
              </w:rPr>
            </w:pPr>
          </w:p>
          <w:p w14:paraId="081772B0" w14:textId="77777777" w:rsidR="002870C7" w:rsidRPr="006F74E0" w:rsidRDefault="002870C7" w:rsidP="00675E85">
            <w:pPr>
              <w:rPr>
                <w:rFonts w:ascii="Verdana" w:hAnsi="Verdana" w:cstheme="minorHAnsi"/>
              </w:rPr>
            </w:pPr>
          </w:p>
          <w:p w14:paraId="0697885B" w14:textId="77777777" w:rsidR="002870C7" w:rsidRPr="006F74E0" w:rsidRDefault="002870C7" w:rsidP="00675E85">
            <w:pPr>
              <w:rPr>
                <w:rFonts w:ascii="Verdana" w:hAnsi="Verdana" w:cstheme="minorHAnsi"/>
              </w:rPr>
            </w:pPr>
          </w:p>
          <w:p w14:paraId="7E56CA4B" w14:textId="77777777" w:rsidR="002870C7" w:rsidRPr="006F74E0" w:rsidRDefault="002870C7" w:rsidP="00675E85">
            <w:pPr>
              <w:rPr>
                <w:rFonts w:ascii="Verdana" w:hAnsi="Verdana" w:cstheme="minorHAnsi"/>
              </w:rPr>
            </w:pPr>
          </w:p>
          <w:p w14:paraId="629BAB23" w14:textId="77777777" w:rsidR="002870C7" w:rsidRPr="006F74E0" w:rsidRDefault="002870C7" w:rsidP="00675E85">
            <w:pPr>
              <w:rPr>
                <w:rFonts w:ascii="Verdana" w:hAnsi="Verdana" w:cstheme="minorHAnsi"/>
              </w:rPr>
            </w:pPr>
          </w:p>
          <w:p w14:paraId="09013C5A" w14:textId="77777777" w:rsidR="002870C7" w:rsidRPr="006F74E0" w:rsidRDefault="002870C7" w:rsidP="00675E85">
            <w:pPr>
              <w:rPr>
                <w:rFonts w:ascii="Verdana" w:hAnsi="Verdana" w:cstheme="minorHAnsi"/>
              </w:rPr>
            </w:pPr>
          </w:p>
          <w:p w14:paraId="0F750BFC" w14:textId="77777777" w:rsidR="002870C7" w:rsidRPr="006F74E0" w:rsidRDefault="002870C7" w:rsidP="00675E85">
            <w:pPr>
              <w:rPr>
                <w:rFonts w:ascii="Verdana" w:hAnsi="Verdana" w:cstheme="minorHAnsi"/>
              </w:rPr>
            </w:pPr>
          </w:p>
          <w:p w14:paraId="18597A5F" w14:textId="77777777" w:rsidR="002870C7" w:rsidRPr="006F74E0" w:rsidRDefault="002870C7" w:rsidP="00675E85">
            <w:pPr>
              <w:rPr>
                <w:rFonts w:ascii="Verdana" w:hAnsi="Verdana" w:cstheme="minorHAnsi"/>
              </w:rPr>
            </w:pPr>
          </w:p>
          <w:p w14:paraId="293F21A7" w14:textId="77777777" w:rsidR="00993350" w:rsidRDefault="00993350" w:rsidP="00993350">
            <w:pPr>
              <w:jc w:val="center"/>
              <w:rPr>
                <w:rFonts w:ascii="Verdana" w:hAnsi="Verdana" w:cstheme="minorHAnsi"/>
              </w:rPr>
            </w:pPr>
          </w:p>
          <w:p w14:paraId="2FE06623" w14:textId="77777777" w:rsidR="00455BB6" w:rsidRDefault="00455BB6" w:rsidP="00993350">
            <w:pPr>
              <w:jc w:val="center"/>
              <w:rPr>
                <w:rFonts w:ascii="Verdana" w:hAnsi="Verdana" w:cstheme="minorHAnsi"/>
              </w:rPr>
            </w:pPr>
          </w:p>
          <w:p w14:paraId="7D192360" w14:textId="77777777" w:rsidR="00455BB6" w:rsidRDefault="00455BB6" w:rsidP="00993350">
            <w:pPr>
              <w:jc w:val="center"/>
              <w:rPr>
                <w:rFonts w:ascii="Verdana" w:hAnsi="Verdana" w:cstheme="minorHAnsi"/>
              </w:rPr>
            </w:pPr>
          </w:p>
          <w:p w14:paraId="67EF5288" w14:textId="77777777" w:rsidR="00455BB6" w:rsidRDefault="00455BB6" w:rsidP="00993350">
            <w:pPr>
              <w:jc w:val="center"/>
              <w:rPr>
                <w:rFonts w:ascii="Verdana" w:hAnsi="Verdana" w:cstheme="minorHAnsi"/>
              </w:rPr>
            </w:pPr>
          </w:p>
          <w:p w14:paraId="5DB52F8C" w14:textId="77777777" w:rsidR="00455BB6" w:rsidRDefault="00455BB6" w:rsidP="00993350">
            <w:pPr>
              <w:jc w:val="center"/>
              <w:rPr>
                <w:rFonts w:ascii="Verdana" w:hAnsi="Verdana" w:cstheme="minorHAnsi"/>
              </w:rPr>
            </w:pPr>
          </w:p>
          <w:p w14:paraId="67A7441D" w14:textId="77777777" w:rsidR="00455BB6" w:rsidRDefault="00455BB6" w:rsidP="00993350">
            <w:pPr>
              <w:jc w:val="center"/>
              <w:rPr>
                <w:rFonts w:ascii="Verdana" w:hAnsi="Verdana" w:cstheme="minorHAnsi"/>
              </w:rPr>
            </w:pPr>
          </w:p>
          <w:p w14:paraId="1DD52E6E" w14:textId="77777777" w:rsidR="00455BB6" w:rsidRDefault="00455BB6" w:rsidP="00993350">
            <w:pPr>
              <w:jc w:val="center"/>
              <w:rPr>
                <w:rFonts w:ascii="Verdana" w:hAnsi="Verdana" w:cstheme="minorHAnsi"/>
              </w:rPr>
            </w:pPr>
          </w:p>
          <w:p w14:paraId="6F0AFD30" w14:textId="77777777" w:rsidR="00455BB6" w:rsidRDefault="00455BB6" w:rsidP="00993350">
            <w:pPr>
              <w:jc w:val="center"/>
              <w:rPr>
                <w:rFonts w:ascii="Verdana" w:hAnsi="Verdana" w:cstheme="minorHAnsi"/>
              </w:rPr>
            </w:pPr>
          </w:p>
          <w:p w14:paraId="7E170F52" w14:textId="77777777" w:rsidR="00455BB6" w:rsidRDefault="00455BB6" w:rsidP="00993350">
            <w:pPr>
              <w:jc w:val="center"/>
              <w:rPr>
                <w:rFonts w:ascii="Verdana" w:hAnsi="Verdana" w:cstheme="minorHAnsi"/>
              </w:rPr>
            </w:pPr>
          </w:p>
          <w:p w14:paraId="6CB0BF38" w14:textId="77777777" w:rsidR="00455BB6" w:rsidRDefault="00455BB6" w:rsidP="00993350">
            <w:pPr>
              <w:jc w:val="center"/>
              <w:rPr>
                <w:rFonts w:ascii="Verdana" w:hAnsi="Verdana" w:cstheme="minorHAnsi"/>
              </w:rPr>
            </w:pPr>
          </w:p>
          <w:p w14:paraId="738537CF" w14:textId="77777777" w:rsidR="00455BB6" w:rsidRDefault="00455BB6" w:rsidP="00993350">
            <w:pPr>
              <w:jc w:val="center"/>
              <w:rPr>
                <w:rFonts w:ascii="Verdana" w:hAnsi="Verdana" w:cstheme="minorHAnsi"/>
              </w:rPr>
            </w:pPr>
          </w:p>
          <w:p w14:paraId="15EF0511" w14:textId="77777777" w:rsidR="00455BB6" w:rsidRDefault="00455BB6" w:rsidP="00993350">
            <w:pPr>
              <w:jc w:val="center"/>
              <w:rPr>
                <w:rFonts w:ascii="Verdana" w:hAnsi="Verdana" w:cstheme="minorHAnsi"/>
              </w:rPr>
            </w:pPr>
          </w:p>
          <w:p w14:paraId="1E03C13B" w14:textId="77777777" w:rsidR="00455BB6" w:rsidRDefault="00455BB6" w:rsidP="00993350">
            <w:pPr>
              <w:jc w:val="center"/>
              <w:rPr>
                <w:rFonts w:ascii="Verdana" w:hAnsi="Verdana" w:cstheme="minorHAnsi"/>
              </w:rPr>
            </w:pPr>
          </w:p>
          <w:p w14:paraId="7A644203" w14:textId="77777777" w:rsidR="00455BB6" w:rsidRDefault="00455BB6" w:rsidP="00993350">
            <w:pPr>
              <w:jc w:val="center"/>
              <w:rPr>
                <w:rFonts w:ascii="Verdana" w:hAnsi="Verdana" w:cstheme="minorHAnsi"/>
              </w:rPr>
            </w:pPr>
          </w:p>
          <w:p w14:paraId="471A639D" w14:textId="77777777" w:rsidR="00455BB6" w:rsidRDefault="00455BB6" w:rsidP="00993350">
            <w:pPr>
              <w:jc w:val="center"/>
              <w:rPr>
                <w:rFonts w:ascii="Verdana" w:hAnsi="Verdana" w:cstheme="minorHAnsi"/>
              </w:rPr>
            </w:pPr>
          </w:p>
          <w:p w14:paraId="0ACCEE88" w14:textId="77777777" w:rsidR="00455BB6" w:rsidRDefault="00455BB6" w:rsidP="00993350">
            <w:pPr>
              <w:jc w:val="center"/>
              <w:rPr>
                <w:rFonts w:ascii="Verdana" w:hAnsi="Verdana" w:cstheme="minorHAnsi"/>
              </w:rPr>
            </w:pPr>
          </w:p>
          <w:p w14:paraId="38578B4F" w14:textId="77777777" w:rsidR="00455BB6" w:rsidRDefault="00455BB6" w:rsidP="00993350">
            <w:pPr>
              <w:jc w:val="center"/>
              <w:rPr>
                <w:rFonts w:ascii="Verdana" w:hAnsi="Verdana" w:cstheme="minorHAnsi"/>
              </w:rPr>
            </w:pPr>
          </w:p>
          <w:p w14:paraId="3BB84E5A" w14:textId="06DA161B" w:rsidR="00455BB6" w:rsidRPr="006F74E0" w:rsidRDefault="00455BB6" w:rsidP="00993350">
            <w:pPr>
              <w:jc w:val="center"/>
              <w:rPr>
                <w:rFonts w:ascii="Verdana" w:hAnsi="Verdana" w:cstheme="minorHAnsi"/>
              </w:rPr>
            </w:pPr>
            <w:r>
              <w:rPr>
                <w:rFonts w:ascii="Verdana" w:hAnsi="Verdana" w:cstheme="minorHAnsi"/>
              </w:rPr>
              <w:t>Action</w:t>
            </w:r>
          </w:p>
        </w:tc>
      </w:tr>
      <w:tr w:rsidR="006F426C" w:rsidRPr="006F74E0" w14:paraId="79017A24" w14:textId="77777777" w:rsidTr="00046C53">
        <w:tc>
          <w:tcPr>
            <w:tcW w:w="981" w:type="dxa"/>
          </w:tcPr>
          <w:p w14:paraId="025D657B" w14:textId="77777777" w:rsidR="006F426C" w:rsidRPr="006F74E0" w:rsidRDefault="006F426C" w:rsidP="00D42E63">
            <w:pPr>
              <w:pStyle w:val="ListParagraph"/>
              <w:numPr>
                <w:ilvl w:val="0"/>
                <w:numId w:val="1"/>
              </w:numPr>
              <w:rPr>
                <w:rFonts w:ascii="Verdana" w:hAnsi="Verdana" w:cstheme="minorHAnsi"/>
              </w:rPr>
            </w:pPr>
          </w:p>
        </w:tc>
        <w:tc>
          <w:tcPr>
            <w:tcW w:w="7397" w:type="dxa"/>
            <w:tcBorders>
              <w:bottom w:val="single" w:sz="4" w:space="0" w:color="000000" w:themeColor="text1"/>
            </w:tcBorders>
          </w:tcPr>
          <w:p w14:paraId="540ADEFF" w14:textId="77777777" w:rsidR="006F426C" w:rsidRPr="006F74E0" w:rsidRDefault="006F426C" w:rsidP="00D936E8">
            <w:pPr>
              <w:contextualSpacing/>
              <w:rPr>
                <w:rFonts w:ascii="Verdana" w:hAnsi="Verdana"/>
                <w:b/>
              </w:rPr>
            </w:pPr>
            <w:r w:rsidRPr="006F74E0">
              <w:rPr>
                <w:rFonts w:ascii="Verdana" w:hAnsi="Verdana"/>
                <w:b/>
              </w:rPr>
              <w:t>Updates from Health Boards</w:t>
            </w:r>
            <w:r w:rsidR="006F4861" w:rsidRPr="006F74E0">
              <w:rPr>
                <w:rFonts w:ascii="Verdana" w:hAnsi="Verdana"/>
                <w:b/>
              </w:rPr>
              <w:t xml:space="preserve"> (by exception)</w:t>
            </w:r>
          </w:p>
          <w:p w14:paraId="4019C923" w14:textId="77777777" w:rsidR="006F426C" w:rsidRPr="006F74E0" w:rsidRDefault="006F426C" w:rsidP="00D936E8">
            <w:pPr>
              <w:contextualSpacing/>
              <w:rPr>
                <w:rFonts w:ascii="Verdana" w:hAnsi="Verdana"/>
                <w:bCs/>
              </w:rPr>
            </w:pPr>
          </w:p>
          <w:p w14:paraId="38460ECB" w14:textId="77777777" w:rsidR="00225B7F" w:rsidRPr="006A7549" w:rsidRDefault="005D2BF7" w:rsidP="00D936E8">
            <w:pPr>
              <w:contextualSpacing/>
              <w:rPr>
                <w:rFonts w:ascii="Verdana" w:hAnsi="Verdana"/>
                <w:bCs/>
              </w:rPr>
            </w:pPr>
            <w:r w:rsidRPr="006A7549">
              <w:rPr>
                <w:rFonts w:ascii="Verdana" w:hAnsi="Verdana"/>
                <w:bCs/>
              </w:rPr>
              <w:t xml:space="preserve">Hywel Dda </w:t>
            </w:r>
            <w:r w:rsidR="002870C7" w:rsidRPr="006A7549">
              <w:rPr>
                <w:rFonts w:ascii="Verdana" w:hAnsi="Verdana"/>
                <w:bCs/>
              </w:rPr>
              <w:t xml:space="preserve">- </w:t>
            </w:r>
            <w:r w:rsidRPr="006A7549">
              <w:rPr>
                <w:rFonts w:ascii="Verdana" w:hAnsi="Verdana"/>
                <w:bCs/>
              </w:rPr>
              <w:t>Gareth Skye</w:t>
            </w:r>
          </w:p>
          <w:p w14:paraId="72B25BBB" w14:textId="77777777" w:rsidR="00225B7F" w:rsidRPr="006A7549" w:rsidRDefault="005C09A8" w:rsidP="00455BB6">
            <w:pPr>
              <w:pStyle w:val="ListParagraph"/>
              <w:numPr>
                <w:ilvl w:val="0"/>
                <w:numId w:val="16"/>
              </w:numPr>
              <w:contextualSpacing/>
              <w:jc w:val="both"/>
              <w:rPr>
                <w:rFonts w:ascii="Verdana" w:hAnsi="Verdana" w:cstheme="minorBidi"/>
                <w:bCs/>
                <w:sz w:val="24"/>
              </w:rPr>
            </w:pPr>
            <w:r>
              <w:rPr>
                <w:rFonts w:ascii="Verdana" w:hAnsi="Verdana" w:cstheme="minorBidi"/>
                <w:bCs/>
                <w:sz w:val="24"/>
              </w:rPr>
              <w:t>A</w:t>
            </w:r>
            <w:r w:rsidR="002870C7" w:rsidRPr="006A7549">
              <w:rPr>
                <w:rFonts w:ascii="Verdana" w:hAnsi="Verdana" w:cstheme="minorBidi"/>
                <w:bCs/>
                <w:sz w:val="24"/>
              </w:rPr>
              <w:t xml:space="preserve">dditional funding </w:t>
            </w:r>
            <w:r>
              <w:rPr>
                <w:rFonts w:ascii="Verdana" w:hAnsi="Verdana" w:cstheme="minorBidi"/>
                <w:bCs/>
                <w:sz w:val="24"/>
              </w:rPr>
              <w:t>p</w:t>
            </w:r>
            <w:r w:rsidRPr="006A7549">
              <w:rPr>
                <w:rFonts w:ascii="Verdana" w:hAnsi="Verdana" w:cstheme="minorBidi"/>
                <w:bCs/>
                <w:sz w:val="24"/>
              </w:rPr>
              <w:t xml:space="preserve">rovided </w:t>
            </w:r>
            <w:r w:rsidR="002870C7" w:rsidRPr="006A7549">
              <w:rPr>
                <w:rFonts w:ascii="Verdana" w:hAnsi="Verdana" w:cstheme="minorBidi"/>
                <w:bCs/>
                <w:sz w:val="24"/>
              </w:rPr>
              <w:t>to extend</w:t>
            </w:r>
            <w:r w:rsidR="00225B7F" w:rsidRPr="006A7549">
              <w:rPr>
                <w:rFonts w:ascii="Verdana" w:hAnsi="Verdana" w:cstheme="minorBidi"/>
                <w:bCs/>
                <w:sz w:val="24"/>
              </w:rPr>
              <w:t xml:space="preserve"> the Dedicated Discharged Vehicles</w:t>
            </w:r>
            <w:r w:rsidR="002870C7" w:rsidRPr="006A7549">
              <w:rPr>
                <w:rFonts w:ascii="Verdana" w:hAnsi="Verdana" w:cstheme="minorBidi"/>
                <w:bCs/>
                <w:sz w:val="24"/>
              </w:rPr>
              <w:t xml:space="preserve"> to end of June 2022</w:t>
            </w:r>
            <w:r w:rsidR="006260EC" w:rsidRPr="006A7549">
              <w:rPr>
                <w:rFonts w:ascii="Verdana" w:hAnsi="Verdana" w:cstheme="minorBidi"/>
                <w:bCs/>
                <w:sz w:val="24"/>
              </w:rPr>
              <w:t xml:space="preserve"> </w:t>
            </w:r>
          </w:p>
          <w:p w14:paraId="3F761AE8" w14:textId="77777777" w:rsidR="005D2BF7" w:rsidRPr="006A7549" w:rsidRDefault="005D2BF7" w:rsidP="00455BB6">
            <w:pPr>
              <w:pStyle w:val="ListParagraph"/>
              <w:numPr>
                <w:ilvl w:val="0"/>
                <w:numId w:val="16"/>
              </w:numPr>
              <w:contextualSpacing/>
              <w:jc w:val="both"/>
              <w:rPr>
                <w:rFonts w:ascii="Verdana" w:hAnsi="Verdana" w:cstheme="minorBidi"/>
                <w:bCs/>
                <w:sz w:val="24"/>
              </w:rPr>
            </w:pPr>
            <w:r w:rsidRPr="006A7549">
              <w:rPr>
                <w:rFonts w:ascii="Verdana" w:hAnsi="Verdana" w:cstheme="minorBidi"/>
                <w:bCs/>
                <w:sz w:val="24"/>
              </w:rPr>
              <w:t>Social distancing</w:t>
            </w:r>
            <w:r w:rsidR="005C09A8">
              <w:rPr>
                <w:rFonts w:ascii="Verdana" w:hAnsi="Verdana" w:cstheme="minorBidi"/>
                <w:bCs/>
                <w:sz w:val="24"/>
              </w:rPr>
              <w:t xml:space="preserve"> measures</w:t>
            </w:r>
            <w:r w:rsidRPr="006A7549">
              <w:rPr>
                <w:rFonts w:ascii="Verdana" w:hAnsi="Verdana" w:cstheme="minorBidi"/>
                <w:bCs/>
                <w:sz w:val="24"/>
              </w:rPr>
              <w:t xml:space="preserve"> being reviewed</w:t>
            </w:r>
          </w:p>
          <w:p w14:paraId="30F3076E" w14:textId="77777777" w:rsidR="004827CA" w:rsidRPr="006A7549" w:rsidRDefault="004827CA" w:rsidP="00455BB6">
            <w:pPr>
              <w:pStyle w:val="ListParagraph"/>
              <w:numPr>
                <w:ilvl w:val="0"/>
                <w:numId w:val="16"/>
              </w:numPr>
              <w:contextualSpacing/>
              <w:jc w:val="both"/>
              <w:rPr>
                <w:rFonts w:ascii="Verdana" w:hAnsi="Verdana" w:cstheme="minorBidi"/>
                <w:bCs/>
                <w:sz w:val="24"/>
              </w:rPr>
            </w:pPr>
            <w:r w:rsidRPr="006A7549">
              <w:rPr>
                <w:rFonts w:ascii="Verdana" w:hAnsi="Verdana" w:cstheme="minorBidi"/>
                <w:bCs/>
                <w:sz w:val="24"/>
              </w:rPr>
              <w:t>Cancellation project to cross reference with journeys booked with WAST</w:t>
            </w:r>
            <w:r w:rsidR="006F74E0" w:rsidRPr="006A7549">
              <w:rPr>
                <w:rFonts w:ascii="Verdana" w:hAnsi="Verdana" w:cstheme="minorBidi"/>
                <w:bCs/>
                <w:sz w:val="24"/>
              </w:rPr>
              <w:t>.</w:t>
            </w:r>
          </w:p>
          <w:p w14:paraId="7670D5EF" w14:textId="77777777" w:rsidR="004827CA" w:rsidRPr="006F74E0" w:rsidRDefault="004827CA" w:rsidP="00455BB6">
            <w:pPr>
              <w:contextualSpacing/>
              <w:jc w:val="both"/>
              <w:rPr>
                <w:rFonts w:ascii="Verdana" w:hAnsi="Verdana"/>
                <w:bCs/>
              </w:rPr>
            </w:pPr>
          </w:p>
          <w:p w14:paraId="61CC1CE5" w14:textId="77777777" w:rsidR="00A9711C" w:rsidRPr="006A7549" w:rsidRDefault="004827CA" w:rsidP="00455BB6">
            <w:pPr>
              <w:contextualSpacing/>
              <w:jc w:val="both"/>
              <w:rPr>
                <w:rFonts w:ascii="Verdana" w:hAnsi="Verdana"/>
              </w:rPr>
            </w:pPr>
            <w:r w:rsidRPr="006A7549">
              <w:rPr>
                <w:rFonts w:ascii="Verdana" w:hAnsi="Verdana"/>
                <w:bCs/>
              </w:rPr>
              <w:t>SBUHB</w:t>
            </w:r>
            <w:r w:rsidR="002870C7" w:rsidRPr="006A7549">
              <w:rPr>
                <w:rFonts w:ascii="Verdana" w:hAnsi="Verdana"/>
                <w:bCs/>
              </w:rPr>
              <w:t xml:space="preserve"> - </w:t>
            </w:r>
            <w:r w:rsidR="002870C7" w:rsidRPr="006A7549">
              <w:rPr>
                <w:rFonts w:ascii="Verdana" w:hAnsi="Verdana"/>
              </w:rPr>
              <w:t>Joanne Jones</w:t>
            </w:r>
          </w:p>
          <w:p w14:paraId="6E7D6CC2" w14:textId="77777777" w:rsidR="004827CA" w:rsidRPr="006A7549" w:rsidRDefault="004827CA" w:rsidP="00455BB6">
            <w:pPr>
              <w:pStyle w:val="ListParagraph"/>
              <w:numPr>
                <w:ilvl w:val="0"/>
                <w:numId w:val="17"/>
              </w:numPr>
              <w:contextualSpacing/>
              <w:jc w:val="both"/>
              <w:rPr>
                <w:rFonts w:ascii="Verdana" w:hAnsi="Verdana" w:cstheme="minorBidi"/>
                <w:bCs/>
                <w:sz w:val="24"/>
              </w:rPr>
            </w:pPr>
            <w:r w:rsidRPr="006A7549">
              <w:rPr>
                <w:rFonts w:ascii="Verdana" w:hAnsi="Verdana" w:cstheme="minorBidi"/>
                <w:bCs/>
                <w:sz w:val="24"/>
              </w:rPr>
              <w:t xml:space="preserve">Tier 3 </w:t>
            </w:r>
            <w:r w:rsidR="005C09A8">
              <w:rPr>
                <w:rFonts w:ascii="Verdana" w:hAnsi="Verdana" w:cstheme="minorBidi"/>
                <w:bCs/>
                <w:sz w:val="24"/>
              </w:rPr>
              <w:t xml:space="preserve">information </w:t>
            </w:r>
            <w:r w:rsidRPr="006A7549">
              <w:rPr>
                <w:rFonts w:ascii="Verdana" w:hAnsi="Verdana" w:cstheme="minorBidi"/>
                <w:bCs/>
                <w:sz w:val="24"/>
              </w:rPr>
              <w:t>better than T</w:t>
            </w:r>
            <w:r w:rsidR="006F74E0" w:rsidRPr="006A7549">
              <w:rPr>
                <w:rFonts w:ascii="Verdana" w:hAnsi="Verdana" w:cstheme="minorBidi"/>
                <w:bCs/>
                <w:sz w:val="24"/>
              </w:rPr>
              <w:t xml:space="preserve">ier </w:t>
            </w:r>
            <w:r w:rsidRPr="006A7549">
              <w:rPr>
                <w:rFonts w:ascii="Verdana" w:hAnsi="Verdana" w:cstheme="minorBidi"/>
                <w:bCs/>
                <w:sz w:val="24"/>
              </w:rPr>
              <w:t>2</w:t>
            </w:r>
          </w:p>
          <w:p w14:paraId="5CC23A12" w14:textId="77777777" w:rsidR="004827CA" w:rsidRPr="006A7549" w:rsidRDefault="004827CA" w:rsidP="00455BB6">
            <w:pPr>
              <w:pStyle w:val="ListParagraph"/>
              <w:numPr>
                <w:ilvl w:val="0"/>
                <w:numId w:val="17"/>
              </w:numPr>
              <w:contextualSpacing/>
              <w:jc w:val="both"/>
              <w:rPr>
                <w:rFonts w:ascii="Verdana" w:hAnsi="Verdana" w:cstheme="minorBidi"/>
                <w:bCs/>
                <w:sz w:val="24"/>
              </w:rPr>
            </w:pPr>
            <w:r w:rsidRPr="006A7549">
              <w:rPr>
                <w:rFonts w:ascii="Verdana" w:hAnsi="Verdana" w:cstheme="minorBidi"/>
                <w:bCs/>
                <w:sz w:val="24"/>
              </w:rPr>
              <w:t>Biggest problem</w:t>
            </w:r>
            <w:r w:rsidR="005C09A8">
              <w:rPr>
                <w:rFonts w:ascii="Verdana" w:hAnsi="Verdana" w:cstheme="minorBidi"/>
                <w:bCs/>
                <w:sz w:val="24"/>
              </w:rPr>
              <w:t xml:space="preserve"> internally are</w:t>
            </w:r>
            <w:r w:rsidRPr="006A7549">
              <w:rPr>
                <w:rFonts w:ascii="Verdana" w:hAnsi="Verdana" w:cstheme="minorBidi"/>
                <w:bCs/>
                <w:sz w:val="24"/>
              </w:rPr>
              <w:t xml:space="preserve"> service developments </w:t>
            </w:r>
            <w:r w:rsidR="005C09A8">
              <w:rPr>
                <w:rFonts w:ascii="Verdana" w:hAnsi="Verdana" w:cstheme="minorBidi"/>
                <w:bCs/>
                <w:sz w:val="24"/>
              </w:rPr>
              <w:t xml:space="preserve">discussed with </w:t>
            </w:r>
            <w:r w:rsidRPr="006A7549">
              <w:rPr>
                <w:rFonts w:ascii="Verdana" w:hAnsi="Verdana" w:cstheme="minorBidi"/>
                <w:bCs/>
                <w:sz w:val="24"/>
              </w:rPr>
              <w:t xml:space="preserve">WAST </w:t>
            </w:r>
            <w:r w:rsidR="005C09A8">
              <w:rPr>
                <w:rFonts w:ascii="Verdana" w:hAnsi="Verdana" w:cstheme="minorBidi"/>
                <w:bCs/>
                <w:sz w:val="24"/>
              </w:rPr>
              <w:t>without informing</w:t>
            </w:r>
            <w:r w:rsidRPr="006A7549">
              <w:rPr>
                <w:rFonts w:ascii="Verdana" w:hAnsi="Verdana" w:cstheme="minorBidi"/>
                <w:bCs/>
                <w:sz w:val="24"/>
              </w:rPr>
              <w:t xml:space="preserve"> planning </w:t>
            </w:r>
            <w:r w:rsidR="005C09A8">
              <w:rPr>
                <w:rFonts w:ascii="Verdana" w:hAnsi="Verdana" w:cstheme="minorBidi"/>
                <w:bCs/>
                <w:sz w:val="24"/>
              </w:rPr>
              <w:t>team</w:t>
            </w:r>
            <w:r w:rsidR="00D677BF" w:rsidRPr="006A7549">
              <w:rPr>
                <w:rFonts w:ascii="Verdana" w:hAnsi="Verdana" w:cstheme="minorBidi"/>
                <w:bCs/>
                <w:sz w:val="24"/>
              </w:rPr>
              <w:t xml:space="preserve"> </w:t>
            </w:r>
          </w:p>
          <w:p w14:paraId="223ABE73" w14:textId="77777777" w:rsidR="004827CA" w:rsidRPr="006A7549" w:rsidRDefault="004827CA" w:rsidP="00455BB6">
            <w:pPr>
              <w:pStyle w:val="ListParagraph"/>
              <w:numPr>
                <w:ilvl w:val="0"/>
                <w:numId w:val="17"/>
              </w:numPr>
              <w:contextualSpacing/>
              <w:jc w:val="both"/>
              <w:rPr>
                <w:rFonts w:ascii="Verdana" w:hAnsi="Verdana" w:cstheme="minorBidi"/>
                <w:bCs/>
                <w:sz w:val="24"/>
              </w:rPr>
            </w:pPr>
            <w:r w:rsidRPr="006A7549">
              <w:rPr>
                <w:rFonts w:ascii="Verdana" w:hAnsi="Verdana" w:cstheme="minorBidi"/>
                <w:bCs/>
                <w:sz w:val="24"/>
              </w:rPr>
              <w:t>Refining process still not working as well as it could</w:t>
            </w:r>
            <w:r w:rsidR="006A7549">
              <w:rPr>
                <w:rFonts w:ascii="Verdana" w:hAnsi="Verdana" w:cstheme="minorBidi"/>
                <w:bCs/>
                <w:sz w:val="24"/>
              </w:rPr>
              <w:t xml:space="preserve"> </w:t>
            </w:r>
          </w:p>
          <w:p w14:paraId="42A9098F" w14:textId="77777777" w:rsidR="00342EA7" w:rsidRDefault="004827CA" w:rsidP="00455BB6">
            <w:pPr>
              <w:pStyle w:val="ListParagraph"/>
              <w:numPr>
                <w:ilvl w:val="0"/>
                <w:numId w:val="17"/>
              </w:numPr>
              <w:contextualSpacing/>
              <w:jc w:val="both"/>
              <w:rPr>
                <w:rFonts w:ascii="Verdana" w:hAnsi="Verdana" w:cstheme="minorBidi"/>
                <w:bCs/>
                <w:sz w:val="24"/>
              </w:rPr>
            </w:pPr>
            <w:r w:rsidRPr="006A7549">
              <w:rPr>
                <w:rFonts w:ascii="Verdana" w:hAnsi="Verdana" w:cstheme="minorBidi"/>
                <w:bCs/>
                <w:sz w:val="24"/>
              </w:rPr>
              <w:t xml:space="preserve">Singleton </w:t>
            </w:r>
            <w:r w:rsidR="00D677BF" w:rsidRPr="006A7549">
              <w:rPr>
                <w:rFonts w:ascii="Verdana" w:hAnsi="Verdana" w:cstheme="minorBidi"/>
                <w:bCs/>
                <w:sz w:val="24"/>
              </w:rPr>
              <w:t xml:space="preserve">hospital </w:t>
            </w:r>
            <w:r w:rsidRPr="006A7549">
              <w:rPr>
                <w:rFonts w:ascii="Verdana" w:hAnsi="Verdana" w:cstheme="minorBidi"/>
                <w:bCs/>
                <w:sz w:val="24"/>
              </w:rPr>
              <w:t xml:space="preserve">and Swansea </w:t>
            </w:r>
            <w:r w:rsidR="00D677BF" w:rsidRPr="006A7549">
              <w:rPr>
                <w:rFonts w:ascii="Verdana" w:hAnsi="Verdana" w:cstheme="minorBidi"/>
                <w:bCs/>
                <w:sz w:val="24"/>
              </w:rPr>
              <w:t xml:space="preserve">University </w:t>
            </w:r>
            <w:r w:rsidRPr="006A7549">
              <w:rPr>
                <w:rFonts w:ascii="Verdana" w:hAnsi="Verdana" w:cstheme="minorBidi"/>
                <w:bCs/>
                <w:sz w:val="24"/>
              </w:rPr>
              <w:t xml:space="preserve">developing </w:t>
            </w:r>
            <w:r w:rsidR="00342EA7">
              <w:rPr>
                <w:rFonts w:ascii="Verdana" w:hAnsi="Verdana" w:cstheme="minorBidi"/>
                <w:bCs/>
                <w:sz w:val="24"/>
              </w:rPr>
              <w:t xml:space="preserve">new </w:t>
            </w:r>
            <w:r w:rsidRPr="006A7549">
              <w:rPr>
                <w:rFonts w:ascii="Verdana" w:hAnsi="Verdana" w:cstheme="minorBidi"/>
                <w:bCs/>
                <w:sz w:val="24"/>
              </w:rPr>
              <w:t xml:space="preserve">services </w:t>
            </w:r>
            <w:r w:rsidR="00342EA7">
              <w:rPr>
                <w:rFonts w:ascii="Verdana" w:hAnsi="Verdana" w:cstheme="minorBidi"/>
                <w:bCs/>
                <w:sz w:val="24"/>
              </w:rPr>
              <w:t>and will need to discuss with</w:t>
            </w:r>
            <w:r w:rsidRPr="006A7549">
              <w:rPr>
                <w:rFonts w:ascii="Verdana" w:hAnsi="Verdana" w:cstheme="minorBidi"/>
                <w:bCs/>
                <w:sz w:val="24"/>
              </w:rPr>
              <w:t xml:space="preserve"> WAST </w:t>
            </w:r>
            <w:r w:rsidR="00342EA7">
              <w:rPr>
                <w:rFonts w:ascii="Verdana" w:hAnsi="Verdana" w:cstheme="minorBidi"/>
                <w:bCs/>
                <w:sz w:val="24"/>
              </w:rPr>
              <w:t>in terms of new sites etc</w:t>
            </w:r>
          </w:p>
          <w:p w14:paraId="69E08D3C" w14:textId="77777777" w:rsidR="004827CA" w:rsidRPr="006A7549" w:rsidRDefault="00D677BF" w:rsidP="00455BB6">
            <w:pPr>
              <w:pStyle w:val="ListParagraph"/>
              <w:ind w:left="360"/>
              <w:contextualSpacing/>
              <w:jc w:val="both"/>
              <w:rPr>
                <w:rFonts w:ascii="Verdana" w:hAnsi="Verdana" w:cstheme="minorBidi"/>
                <w:bCs/>
                <w:sz w:val="24"/>
              </w:rPr>
            </w:pPr>
            <w:r w:rsidRPr="006A7549">
              <w:rPr>
                <w:rFonts w:ascii="Verdana" w:hAnsi="Verdana" w:cstheme="minorBidi"/>
                <w:bCs/>
                <w:sz w:val="24"/>
              </w:rPr>
              <w:t xml:space="preserve"> </w:t>
            </w:r>
          </w:p>
          <w:p w14:paraId="66973247" w14:textId="77777777" w:rsidR="004827CA" w:rsidRPr="006A7549" w:rsidRDefault="004827CA" w:rsidP="00455BB6">
            <w:pPr>
              <w:contextualSpacing/>
              <w:jc w:val="both"/>
              <w:rPr>
                <w:rFonts w:ascii="Verdana" w:hAnsi="Verdana"/>
                <w:bCs/>
              </w:rPr>
            </w:pPr>
            <w:r w:rsidRPr="006A7549">
              <w:rPr>
                <w:rFonts w:ascii="Verdana" w:hAnsi="Verdana"/>
                <w:bCs/>
              </w:rPr>
              <w:t>ABUHB</w:t>
            </w:r>
            <w:r w:rsidR="002870C7" w:rsidRPr="006A7549">
              <w:rPr>
                <w:rFonts w:ascii="Verdana" w:hAnsi="Verdana"/>
                <w:bCs/>
              </w:rPr>
              <w:t xml:space="preserve"> - </w:t>
            </w:r>
            <w:r w:rsidRPr="006A7549">
              <w:rPr>
                <w:rFonts w:ascii="Verdana" w:hAnsi="Verdana"/>
                <w:bCs/>
              </w:rPr>
              <w:t>Steve Bonser</w:t>
            </w:r>
          </w:p>
          <w:p w14:paraId="5170B4D2" w14:textId="77777777" w:rsidR="00342EA7" w:rsidRDefault="004827CA" w:rsidP="00455BB6">
            <w:pPr>
              <w:pStyle w:val="ListParagraph"/>
              <w:numPr>
                <w:ilvl w:val="0"/>
                <w:numId w:val="18"/>
              </w:numPr>
              <w:contextualSpacing/>
              <w:jc w:val="both"/>
              <w:rPr>
                <w:rFonts w:ascii="Verdana" w:hAnsi="Verdana" w:cstheme="minorBidi"/>
                <w:bCs/>
                <w:sz w:val="24"/>
                <w:szCs w:val="24"/>
              </w:rPr>
            </w:pPr>
            <w:r w:rsidRPr="00342EA7">
              <w:rPr>
                <w:rFonts w:ascii="Verdana" w:hAnsi="Verdana" w:cstheme="minorBidi"/>
                <w:bCs/>
                <w:sz w:val="24"/>
                <w:szCs w:val="24"/>
              </w:rPr>
              <w:t>Tier 3 meeting</w:t>
            </w:r>
            <w:r w:rsidR="00342EA7" w:rsidRPr="00342EA7">
              <w:rPr>
                <w:rFonts w:ascii="Verdana" w:hAnsi="Verdana" w:cstheme="minorBidi"/>
                <w:bCs/>
                <w:sz w:val="24"/>
                <w:szCs w:val="24"/>
              </w:rPr>
              <w:t>s working well</w:t>
            </w:r>
            <w:r w:rsidRPr="00342EA7">
              <w:rPr>
                <w:rFonts w:ascii="Verdana" w:hAnsi="Verdana" w:cstheme="minorBidi"/>
                <w:bCs/>
                <w:sz w:val="24"/>
                <w:szCs w:val="24"/>
              </w:rPr>
              <w:t xml:space="preserve"> but </w:t>
            </w:r>
            <w:r w:rsidR="00342EA7" w:rsidRPr="00342EA7">
              <w:rPr>
                <w:rFonts w:ascii="Verdana" w:hAnsi="Verdana" w:cstheme="minorBidi"/>
                <w:bCs/>
                <w:sz w:val="24"/>
                <w:szCs w:val="24"/>
              </w:rPr>
              <w:t xml:space="preserve">work to do with </w:t>
            </w:r>
            <w:r w:rsidRPr="00342EA7">
              <w:rPr>
                <w:rFonts w:ascii="Verdana" w:hAnsi="Verdana" w:cstheme="minorBidi"/>
                <w:bCs/>
                <w:sz w:val="24"/>
                <w:szCs w:val="24"/>
              </w:rPr>
              <w:t xml:space="preserve">Tier 2 </w:t>
            </w:r>
            <w:r w:rsidR="00342EA7" w:rsidRPr="00342EA7">
              <w:rPr>
                <w:rFonts w:ascii="Verdana" w:hAnsi="Verdana" w:cstheme="minorBidi"/>
                <w:bCs/>
                <w:sz w:val="24"/>
                <w:szCs w:val="24"/>
              </w:rPr>
              <w:t>ongoing internal discussions</w:t>
            </w:r>
            <w:r w:rsidRPr="00342EA7">
              <w:rPr>
                <w:rFonts w:ascii="Verdana" w:hAnsi="Verdana" w:cstheme="minorBidi"/>
                <w:bCs/>
                <w:sz w:val="24"/>
                <w:szCs w:val="24"/>
              </w:rPr>
              <w:t xml:space="preserve"> and with WAST</w:t>
            </w:r>
          </w:p>
          <w:p w14:paraId="6BD5ACC2" w14:textId="77777777" w:rsidR="00342EA7" w:rsidRDefault="004827CA" w:rsidP="00455BB6">
            <w:pPr>
              <w:pStyle w:val="ListParagraph"/>
              <w:numPr>
                <w:ilvl w:val="0"/>
                <w:numId w:val="18"/>
              </w:numPr>
              <w:contextualSpacing/>
              <w:jc w:val="both"/>
              <w:rPr>
                <w:rFonts w:ascii="Verdana" w:hAnsi="Verdana" w:cstheme="minorBidi"/>
                <w:bCs/>
                <w:sz w:val="24"/>
                <w:szCs w:val="24"/>
              </w:rPr>
            </w:pPr>
            <w:r w:rsidRPr="00342EA7">
              <w:rPr>
                <w:rFonts w:ascii="Verdana" w:hAnsi="Verdana" w:cstheme="minorBidi"/>
                <w:bCs/>
                <w:sz w:val="24"/>
                <w:szCs w:val="24"/>
              </w:rPr>
              <w:t xml:space="preserve">Agreed to carry on with NEPTS to weekend of Jubilee – </w:t>
            </w:r>
            <w:r w:rsidR="00342EA7">
              <w:rPr>
                <w:rFonts w:ascii="Verdana" w:hAnsi="Verdana" w:cstheme="minorBidi"/>
                <w:bCs/>
                <w:sz w:val="24"/>
                <w:szCs w:val="24"/>
              </w:rPr>
              <w:t>and interest in social distancing measures</w:t>
            </w:r>
          </w:p>
          <w:p w14:paraId="7F5191D3" w14:textId="77777777" w:rsidR="004827CA" w:rsidRPr="006A7549" w:rsidRDefault="004827CA" w:rsidP="00455BB6">
            <w:pPr>
              <w:pStyle w:val="ListParagraph"/>
              <w:numPr>
                <w:ilvl w:val="0"/>
                <w:numId w:val="18"/>
              </w:numPr>
              <w:contextualSpacing/>
              <w:jc w:val="both"/>
              <w:rPr>
                <w:rFonts w:ascii="Verdana" w:hAnsi="Verdana" w:cstheme="minorBidi"/>
                <w:bCs/>
                <w:sz w:val="24"/>
                <w:szCs w:val="24"/>
              </w:rPr>
            </w:pPr>
            <w:r w:rsidRPr="006A7549">
              <w:rPr>
                <w:rFonts w:ascii="Verdana" w:hAnsi="Verdana" w:cstheme="minorBidi"/>
                <w:bCs/>
                <w:sz w:val="24"/>
                <w:szCs w:val="24"/>
              </w:rPr>
              <w:lastRenderedPageBreak/>
              <w:t>Incorrect booking shared and drilling down into the</w:t>
            </w:r>
            <w:r w:rsidR="00342EA7">
              <w:rPr>
                <w:rFonts w:ascii="Verdana" w:hAnsi="Verdana" w:cstheme="minorBidi"/>
                <w:bCs/>
                <w:sz w:val="24"/>
                <w:szCs w:val="24"/>
              </w:rPr>
              <w:t xml:space="preserve"> </w:t>
            </w:r>
            <w:r w:rsidRPr="006A7549">
              <w:rPr>
                <w:rFonts w:ascii="Verdana" w:hAnsi="Verdana" w:cstheme="minorBidi"/>
                <w:bCs/>
                <w:sz w:val="24"/>
                <w:szCs w:val="24"/>
              </w:rPr>
              <w:t xml:space="preserve">issues and backlog and issues – working with </w:t>
            </w:r>
            <w:r w:rsidR="00342EA7">
              <w:rPr>
                <w:rFonts w:ascii="Verdana" w:hAnsi="Verdana" w:cstheme="minorBidi"/>
                <w:bCs/>
                <w:sz w:val="24"/>
                <w:szCs w:val="24"/>
              </w:rPr>
              <w:t>WAST</w:t>
            </w:r>
          </w:p>
          <w:p w14:paraId="77543586" w14:textId="77777777" w:rsidR="004827CA" w:rsidRPr="006A7549" w:rsidRDefault="004827CA" w:rsidP="00455BB6">
            <w:pPr>
              <w:pStyle w:val="ListParagraph"/>
              <w:numPr>
                <w:ilvl w:val="0"/>
                <w:numId w:val="18"/>
              </w:numPr>
              <w:contextualSpacing/>
              <w:jc w:val="both"/>
              <w:rPr>
                <w:rFonts w:ascii="Verdana" w:hAnsi="Verdana" w:cstheme="minorBidi"/>
                <w:bCs/>
                <w:sz w:val="24"/>
                <w:szCs w:val="24"/>
              </w:rPr>
            </w:pPr>
            <w:r w:rsidRPr="006A7549">
              <w:rPr>
                <w:rFonts w:ascii="Verdana" w:hAnsi="Verdana" w:cstheme="minorBidi"/>
                <w:bCs/>
                <w:sz w:val="24"/>
                <w:szCs w:val="24"/>
              </w:rPr>
              <w:t>Lack of capacity more bookings being turned down and will be raised formally and issues getting</w:t>
            </w:r>
            <w:r w:rsidR="00342EA7">
              <w:rPr>
                <w:rFonts w:ascii="Verdana" w:hAnsi="Verdana" w:cstheme="minorBidi"/>
                <w:bCs/>
                <w:sz w:val="24"/>
                <w:szCs w:val="24"/>
              </w:rPr>
              <w:t xml:space="preserve"> patients</w:t>
            </w:r>
            <w:r w:rsidRPr="006A7549">
              <w:rPr>
                <w:rFonts w:ascii="Verdana" w:hAnsi="Verdana" w:cstheme="minorBidi"/>
                <w:bCs/>
                <w:sz w:val="24"/>
                <w:szCs w:val="24"/>
              </w:rPr>
              <w:t xml:space="preserve"> to key appointments</w:t>
            </w:r>
            <w:r w:rsidR="00D677BF" w:rsidRPr="006A7549">
              <w:rPr>
                <w:rFonts w:ascii="Verdana" w:hAnsi="Verdana" w:cstheme="minorBidi"/>
                <w:bCs/>
                <w:sz w:val="24"/>
                <w:szCs w:val="24"/>
              </w:rPr>
              <w:t xml:space="preserve">. </w:t>
            </w:r>
          </w:p>
          <w:p w14:paraId="749648D7" w14:textId="77777777" w:rsidR="00D677BF" w:rsidRPr="006A7549" w:rsidRDefault="00D677BF" w:rsidP="00455BB6">
            <w:pPr>
              <w:pStyle w:val="ListParagraph"/>
              <w:numPr>
                <w:ilvl w:val="0"/>
                <w:numId w:val="18"/>
              </w:numPr>
              <w:contextualSpacing/>
              <w:jc w:val="both"/>
              <w:rPr>
                <w:rFonts w:ascii="Verdana" w:hAnsi="Verdana" w:cstheme="minorBidi"/>
                <w:bCs/>
                <w:sz w:val="24"/>
                <w:szCs w:val="24"/>
              </w:rPr>
            </w:pPr>
            <w:r w:rsidRPr="006A7549">
              <w:rPr>
                <w:rFonts w:ascii="Verdana" w:hAnsi="Verdana" w:cstheme="minorBidi"/>
                <w:bCs/>
                <w:sz w:val="24"/>
                <w:szCs w:val="24"/>
              </w:rPr>
              <w:t xml:space="preserve">Conversation between WAST and </w:t>
            </w:r>
            <w:r w:rsidR="00342EA7" w:rsidRPr="006A7549">
              <w:rPr>
                <w:rFonts w:ascii="Verdana" w:hAnsi="Verdana" w:cstheme="minorBidi"/>
                <w:bCs/>
                <w:sz w:val="24"/>
                <w:szCs w:val="24"/>
              </w:rPr>
              <w:t>plan</w:t>
            </w:r>
            <w:r w:rsidR="00342EA7">
              <w:rPr>
                <w:rFonts w:ascii="Verdana" w:hAnsi="Verdana" w:cstheme="minorBidi"/>
                <w:bCs/>
                <w:sz w:val="24"/>
                <w:szCs w:val="24"/>
              </w:rPr>
              <w:t>ned</w:t>
            </w:r>
            <w:r w:rsidR="00342EA7" w:rsidRPr="006A7549">
              <w:rPr>
                <w:rFonts w:ascii="Verdana" w:hAnsi="Verdana" w:cstheme="minorBidi"/>
                <w:bCs/>
                <w:sz w:val="24"/>
                <w:szCs w:val="24"/>
              </w:rPr>
              <w:t xml:space="preserve"> care </w:t>
            </w:r>
            <w:r w:rsidRPr="006A7549">
              <w:rPr>
                <w:rFonts w:ascii="Verdana" w:hAnsi="Verdana" w:cstheme="minorBidi"/>
                <w:bCs/>
                <w:sz w:val="24"/>
                <w:szCs w:val="24"/>
              </w:rPr>
              <w:t xml:space="preserve">ongoing to ensure demand is met. </w:t>
            </w:r>
          </w:p>
          <w:p w14:paraId="4475675A" w14:textId="77777777" w:rsidR="00A9711C" w:rsidRPr="006F74E0" w:rsidRDefault="00A9711C" w:rsidP="00455BB6">
            <w:pPr>
              <w:pStyle w:val="ListParagraph"/>
              <w:ind w:left="1080"/>
              <w:contextualSpacing/>
              <w:jc w:val="both"/>
              <w:rPr>
                <w:rFonts w:ascii="Verdana" w:hAnsi="Verdana" w:cstheme="minorBidi"/>
                <w:bCs/>
              </w:rPr>
            </w:pPr>
          </w:p>
          <w:p w14:paraId="670ABC4A" w14:textId="77777777" w:rsidR="004827CA" w:rsidRPr="006A7549" w:rsidRDefault="004827CA" w:rsidP="00455BB6">
            <w:pPr>
              <w:contextualSpacing/>
              <w:jc w:val="both"/>
              <w:rPr>
                <w:rFonts w:ascii="Verdana" w:hAnsi="Verdana"/>
                <w:bCs/>
              </w:rPr>
            </w:pPr>
            <w:r w:rsidRPr="006A7549">
              <w:rPr>
                <w:rFonts w:ascii="Verdana" w:hAnsi="Verdana"/>
                <w:bCs/>
              </w:rPr>
              <w:t>Powys</w:t>
            </w:r>
            <w:r w:rsidR="00342EA7">
              <w:rPr>
                <w:rFonts w:ascii="Verdana" w:hAnsi="Verdana"/>
                <w:bCs/>
              </w:rPr>
              <w:t xml:space="preserve"> – Andrew Quarrell</w:t>
            </w:r>
          </w:p>
          <w:p w14:paraId="21E63F7F" w14:textId="77777777" w:rsidR="00342EA7" w:rsidRDefault="004827CA" w:rsidP="00455BB6">
            <w:pPr>
              <w:pStyle w:val="ListParagraph"/>
              <w:numPr>
                <w:ilvl w:val="0"/>
                <w:numId w:val="19"/>
              </w:numPr>
              <w:contextualSpacing/>
              <w:jc w:val="both"/>
              <w:rPr>
                <w:rFonts w:ascii="Verdana" w:hAnsi="Verdana" w:cstheme="minorBidi"/>
                <w:bCs/>
                <w:sz w:val="24"/>
              </w:rPr>
            </w:pPr>
            <w:r w:rsidRPr="006A7549">
              <w:rPr>
                <w:rFonts w:ascii="Verdana" w:hAnsi="Verdana" w:cstheme="minorBidi"/>
                <w:bCs/>
                <w:sz w:val="24"/>
              </w:rPr>
              <w:t xml:space="preserve">Lots of cross border activity and </w:t>
            </w:r>
            <w:r w:rsidR="00342EA7">
              <w:rPr>
                <w:rFonts w:ascii="Verdana" w:hAnsi="Verdana" w:cstheme="minorBidi"/>
                <w:bCs/>
                <w:sz w:val="24"/>
              </w:rPr>
              <w:t xml:space="preserve">regulations in </w:t>
            </w:r>
            <w:r w:rsidRPr="006A7549">
              <w:rPr>
                <w:rFonts w:ascii="Verdana" w:hAnsi="Verdana" w:cstheme="minorBidi"/>
                <w:bCs/>
                <w:sz w:val="24"/>
              </w:rPr>
              <w:t xml:space="preserve">Hereford </w:t>
            </w:r>
            <w:r w:rsidR="00342EA7">
              <w:rPr>
                <w:rFonts w:ascii="Verdana" w:hAnsi="Verdana" w:cstheme="minorBidi"/>
                <w:bCs/>
                <w:sz w:val="24"/>
              </w:rPr>
              <w:t xml:space="preserve">have been </w:t>
            </w:r>
            <w:r w:rsidRPr="006A7549">
              <w:rPr>
                <w:rFonts w:ascii="Verdana" w:hAnsi="Verdana" w:cstheme="minorBidi"/>
                <w:bCs/>
                <w:sz w:val="24"/>
              </w:rPr>
              <w:t xml:space="preserve">relaxed </w:t>
            </w:r>
          </w:p>
          <w:p w14:paraId="191EB219" w14:textId="77777777" w:rsidR="004827CA" w:rsidRPr="006A7549" w:rsidRDefault="00342EA7" w:rsidP="00455BB6">
            <w:pPr>
              <w:pStyle w:val="ListParagraph"/>
              <w:numPr>
                <w:ilvl w:val="0"/>
                <w:numId w:val="19"/>
              </w:numPr>
              <w:contextualSpacing/>
              <w:jc w:val="both"/>
              <w:rPr>
                <w:rFonts w:ascii="Verdana" w:hAnsi="Verdana" w:cstheme="minorBidi"/>
                <w:bCs/>
                <w:sz w:val="24"/>
              </w:rPr>
            </w:pPr>
            <w:r>
              <w:rPr>
                <w:rFonts w:ascii="Verdana" w:hAnsi="Verdana" w:cstheme="minorBidi"/>
                <w:bCs/>
                <w:sz w:val="24"/>
              </w:rPr>
              <w:t>M</w:t>
            </w:r>
            <w:r w:rsidR="004827CA" w:rsidRPr="006A7549">
              <w:rPr>
                <w:rFonts w:ascii="Verdana" w:hAnsi="Verdana" w:cstheme="minorBidi"/>
                <w:bCs/>
                <w:sz w:val="24"/>
              </w:rPr>
              <w:t>ore cohorting not with renal and oncology</w:t>
            </w:r>
            <w:r>
              <w:rPr>
                <w:rFonts w:ascii="Verdana" w:hAnsi="Verdana" w:cstheme="minorBidi"/>
                <w:bCs/>
                <w:sz w:val="24"/>
              </w:rPr>
              <w:t xml:space="preserve"> patients</w:t>
            </w:r>
            <w:r w:rsidR="00A9711C" w:rsidRPr="006A7549">
              <w:rPr>
                <w:rFonts w:ascii="Verdana" w:hAnsi="Verdana" w:cstheme="minorBidi"/>
                <w:bCs/>
                <w:sz w:val="24"/>
              </w:rPr>
              <w:t xml:space="preserve">. </w:t>
            </w:r>
          </w:p>
          <w:p w14:paraId="49A31D15" w14:textId="77777777" w:rsidR="004827CA" w:rsidRPr="006A7549" w:rsidRDefault="004827CA" w:rsidP="00455BB6">
            <w:pPr>
              <w:pStyle w:val="ListParagraph"/>
              <w:numPr>
                <w:ilvl w:val="0"/>
                <w:numId w:val="19"/>
              </w:numPr>
              <w:contextualSpacing/>
              <w:jc w:val="both"/>
              <w:rPr>
                <w:rFonts w:ascii="Verdana" w:hAnsi="Verdana" w:cstheme="minorBidi"/>
                <w:bCs/>
                <w:sz w:val="24"/>
              </w:rPr>
            </w:pPr>
            <w:r w:rsidRPr="006A7549">
              <w:rPr>
                <w:rFonts w:ascii="Verdana" w:hAnsi="Verdana" w:cstheme="minorBidi"/>
                <w:bCs/>
                <w:sz w:val="24"/>
              </w:rPr>
              <w:t xml:space="preserve">Living with the </w:t>
            </w:r>
            <w:r w:rsidR="00342EA7">
              <w:rPr>
                <w:rFonts w:ascii="Verdana" w:hAnsi="Verdana" w:cstheme="minorBidi"/>
                <w:bCs/>
                <w:sz w:val="24"/>
              </w:rPr>
              <w:t>C</w:t>
            </w:r>
            <w:r w:rsidRPr="006A7549">
              <w:rPr>
                <w:rFonts w:ascii="Verdana" w:hAnsi="Verdana" w:cstheme="minorBidi"/>
                <w:bCs/>
                <w:sz w:val="24"/>
              </w:rPr>
              <w:t>ovid impact</w:t>
            </w:r>
            <w:r w:rsidR="00D677BF" w:rsidRPr="006A7549">
              <w:rPr>
                <w:rFonts w:ascii="Verdana" w:hAnsi="Verdana" w:cstheme="minorBidi"/>
                <w:bCs/>
                <w:sz w:val="24"/>
              </w:rPr>
              <w:t xml:space="preserve"> but a positive start </w:t>
            </w:r>
            <w:r w:rsidR="00E54C03" w:rsidRPr="006A7549">
              <w:rPr>
                <w:rFonts w:ascii="Verdana" w:hAnsi="Verdana" w:cstheme="minorBidi"/>
                <w:bCs/>
                <w:sz w:val="24"/>
              </w:rPr>
              <w:t xml:space="preserve">to moving to business as usual. </w:t>
            </w:r>
          </w:p>
          <w:p w14:paraId="119F8AB8" w14:textId="77777777" w:rsidR="004827CA" w:rsidRPr="006F74E0" w:rsidRDefault="004827CA" w:rsidP="00455BB6">
            <w:pPr>
              <w:ind w:left="360"/>
              <w:contextualSpacing/>
              <w:jc w:val="both"/>
              <w:rPr>
                <w:rFonts w:ascii="Verdana" w:hAnsi="Verdana"/>
                <w:bCs/>
              </w:rPr>
            </w:pPr>
          </w:p>
          <w:p w14:paraId="30997163" w14:textId="77777777" w:rsidR="00342EA7" w:rsidRDefault="00342EA7" w:rsidP="00455BB6">
            <w:pPr>
              <w:contextualSpacing/>
              <w:jc w:val="both"/>
              <w:rPr>
                <w:rFonts w:ascii="Verdana" w:hAnsi="Verdana"/>
                <w:bCs/>
              </w:rPr>
            </w:pPr>
            <w:r>
              <w:rPr>
                <w:rFonts w:ascii="Verdana" w:hAnsi="Verdana"/>
                <w:bCs/>
              </w:rPr>
              <w:t>Members also raised:</w:t>
            </w:r>
          </w:p>
          <w:p w14:paraId="099FB3D1" w14:textId="77777777" w:rsidR="00342EA7" w:rsidRDefault="006A7549" w:rsidP="00455BB6">
            <w:pPr>
              <w:pStyle w:val="ListParagraph"/>
              <w:numPr>
                <w:ilvl w:val="0"/>
                <w:numId w:val="24"/>
              </w:numPr>
              <w:contextualSpacing/>
              <w:jc w:val="both"/>
              <w:rPr>
                <w:rFonts w:ascii="Verdana" w:hAnsi="Verdana" w:cstheme="minorBidi"/>
                <w:bCs/>
                <w:sz w:val="24"/>
                <w:szCs w:val="24"/>
              </w:rPr>
            </w:pPr>
            <w:r w:rsidRPr="00342EA7">
              <w:rPr>
                <w:rFonts w:ascii="Verdana" w:hAnsi="Verdana" w:cstheme="minorBidi"/>
                <w:bCs/>
                <w:sz w:val="24"/>
                <w:szCs w:val="24"/>
              </w:rPr>
              <w:t>New services and not</w:t>
            </w:r>
            <w:r w:rsidR="00C4051C" w:rsidRPr="00342EA7">
              <w:rPr>
                <w:rFonts w:ascii="Verdana" w:hAnsi="Verdana" w:cstheme="minorBidi"/>
                <w:bCs/>
                <w:sz w:val="24"/>
                <w:szCs w:val="24"/>
              </w:rPr>
              <w:t xml:space="preserve"> consulting with t</w:t>
            </w:r>
            <w:r w:rsidRPr="00342EA7">
              <w:rPr>
                <w:rFonts w:ascii="Verdana" w:hAnsi="Verdana" w:cstheme="minorBidi"/>
                <w:bCs/>
                <w:sz w:val="24"/>
                <w:szCs w:val="24"/>
              </w:rPr>
              <w:t xml:space="preserve">he transport team. Highlighting when developing new service transport team is key part and </w:t>
            </w:r>
            <w:r w:rsidR="00C4051C" w:rsidRPr="00342EA7">
              <w:rPr>
                <w:rFonts w:ascii="Verdana" w:hAnsi="Verdana" w:cstheme="minorBidi"/>
                <w:bCs/>
                <w:sz w:val="24"/>
                <w:szCs w:val="24"/>
              </w:rPr>
              <w:t xml:space="preserve">before any changes made to consultant with the team and communicate with key people in WAST on service change. </w:t>
            </w:r>
          </w:p>
          <w:p w14:paraId="4EC20C07" w14:textId="77777777" w:rsidR="00C4051C" w:rsidRPr="00342EA7" w:rsidRDefault="00C4051C" w:rsidP="00455BB6">
            <w:pPr>
              <w:pStyle w:val="ListParagraph"/>
              <w:numPr>
                <w:ilvl w:val="0"/>
                <w:numId w:val="24"/>
              </w:numPr>
              <w:contextualSpacing/>
              <w:jc w:val="both"/>
              <w:rPr>
                <w:rFonts w:ascii="Verdana" w:hAnsi="Verdana" w:cstheme="minorBidi"/>
                <w:bCs/>
                <w:sz w:val="24"/>
                <w:szCs w:val="24"/>
              </w:rPr>
            </w:pPr>
            <w:r w:rsidRPr="00342EA7">
              <w:rPr>
                <w:rFonts w:ascii="Verdana" w:hAnsi="Verdana" w:cstheme="minorBidi"/>
                <w:bCs/>
                <w:sz w:val="24"/>
                <w:szCs w:val="24"/>
              </w:rPr>
              <w:t xml:space="preserve">Previously WAST had a form for Tier 2 that required sign off from all parties, the need to reintroduce this.  </w:t>
            </w:r>
          </w:p>
          <w:p w14:paraId="05543DBE" w14:textId="77777777" w:rsidR="00342EA7" w:rsidRDefault="00342EA7" w:rsidP="00455BB6">
            <w:pPr>
              <w:contextualSpacing/>
              <w:jc w:val="both"/>
              <w:rPr>
                <w:rFonts w:ascii="Verdana" w:hAnsi="Verdana"/>
                <w:bCs/>
              </w:rPr>
            </w:pPr>
          </w:p>
          <w:p w14:paraId="0BD1434C" w14:textId="77777777" w:rsidR="00342EA7" w:rsidRDefault="00342EA7" w:rsidP="00455BB6">
            <w:pPr>
              <w:contextualSpacing/>
              <w:jc w:val="both"/>
              <w:rPr>
                <w:rFonts w:ascii="Verdana" w:hAnsi="Verdana"/>
                <w:bCs/>
              </w:rPr>
            </w:pPr>
            <w:r>
              <w:rPr>
                <w:rFonts w:ascii="Verdana" w:hAnsi="Verdana"/>
                <w:bCs/>
              </w:rPr>
              <w:t>Members also noted that Meinir Williams representing BCUHB had recently retired and she was thanked for her valuable contribution over a number of years to the Group.</w:t>
            </w:r>
          </w:p>
          <w:p w14:paraId="760F6098" w14:textId="77777777" w:rsidR="00303D36" w:rsidRPr="006F74E0" w:rsidRDefault="00303D36" w:rsidP="00D936E8">
            <w:pPr>
              <w:ind w:left="360"/>
              <w:contextualSpacing/>
              <w:rPr>
                <w:rFonts w:ascii="Verdana" w:hAnsi="Verdana"/>
                <w:bCs/>
              </w:rPr>
            </w:pPr>
          </w:p>
          <w:p w14:paraId="46F9AAF1" w14:textId="77777777" w:rsidR="00342EA7" w:rsidRPr="006F74E0" w:rsidRDefault="00342EA7" w:rsidP="00342EA7">
            <w:pPr>
              <w:rPr>
                <w:rFonts w:ascii="Verdana" w:hAnsi="Verdana" w:cstheme="minorHAnsi"/>
                <w:bCs/>
              </w:rPr>
            </w:pPr>
            <w:r w:rsidRPr="006F74E0">
              <w:rPr>
                <w:rFonts w:ascii="Verdana" w:hAnsi="Verdana" w:cstheme="minorHAnsi"/>
                <w:bCs/>
              </w:rPr>
              <w:t xml:space="preserve">Members </w:t>
            </w:r>
            <w:r w:rsidRPr="006F74E0">
              <w:rPr>
                <w:rFonts w:ascii="Verdana" w:hAnsi="Verdana" w:cstheme="minorHAnsi"/>
                <w:b/>
              </w:rPr>
              <w:t xml:space="preserve">resolved </w:t>
            </w:r>
            <w:r w:rsidRPr="006F74E0">
              <w:rPr>
                <w:rFonts w:ascii="Verdana" w:hAnsi="Verdana" w:cstheme="minorHAnsi"/>
                <w:bCs/>
              </w:rPr>
              <w:t xml:space="preserve">to </w:t>
            </w:r>
          </w:p>
          <w:p w14:paraId="731FC5FA" w14:textId="77777777" w:rsidR="004827CA" w:rsidRPr="00342EA7" w:rsidRDefault="00342EA7" w:rsidP="00A9542C">
            <w:pPr>
              <w:pStyle w:val="ListParagraph"/>
              <w:numPr>
                <w:ilvl w:val="0"/>
                <w:numId w:val="3"/>
              </w:numPr>
              <w:contextualSpacing/>
              <w:rPr>
                <w:rFonts w:ascii="Verdana" w:hAnsi="Verdana"/>
                <w:bCs/>
              </w:rPr>
            </w:pPr>
            <w:r w:rsidRPr="00342EA7">
              <w:rPr>
                <w:rFonts w:ascii="Verdana" w:hAnsi="Verdana" w:cstheme="minorHAnsi"/>
                <w:b/>
                <w:sz w:val="24"/>
                <w:szCs w:val="24"/>
              </w:rPr>
              <w:t xml:space="preserve">NOTE </w:t>
            </w:r>
            <w:r w:rsidRPr="00342EA7">
              <w:rPr>
                <w:rFonts w:ascii="Verdana" w:hAnsi="Verdana" w:cstheme="minorHAnsi"/>
                <w:bCs/>
                <w:sz w:val="24"/>
                <w:szCs w:val="24"/>
              </w:rPr>
              <w:t>the updates from Health Boards</w:t>
            </w:r>
          </w:p>
          <w:p w14:paraId="24FAED46" w14:textId="77777777" w:rsidR="005D2BF7" w:rsidRPr="006F74E0" w:rsidRDefault="005D2BF7" w:rsidP="00D936E8">
            <w:pPr>
              <w:contextualSpacing/>
              <w:rPr>
                <w:rFonts w:ascii="Verdana" w:hAnsi="Verdana"/>
                <w:b/>
              </w:rPr>
            </w:pPr>
          </w:p>
        </w:tc>
        <w:tc>
          <w:tcPr>
            <w:tcW w:w="2117" w:type="dxa"/>
          </w:tcPr>
          <w:p w14:paraId="496D6E2C" w14:textId="77777777" w:rsidR="006F426C" w:rsidRPr="006F74E0" w:rsidRDefault="006F426C" w:rsidP="00EB7402">
            <w:pPr>
              <w:jc w:val="center"/>
              <w:rPr>
                <w:rFonts w:ascii="Verdana" w:hAnsi="Verdana" w:cstheme="minorHAnsi"/>
              </w:rPr>
            </w:pPr>
          </w:p>
          <w:p w14:paraId="06285C5D" w14:textId="77777777" w:rsidR="00D2440D" w:rsidRPr="006F74E0" w:rsidRDefault="00D2440D" w:rsidP="00EB7402">
            <w:pPr>
              <w:jc w:val="center"/>
              <w:rPr>
                <w:rFonts w:ascii="Verdana" w:hAnsi="Verdana" w:cstheme="minorHAnsi"/>
              </w:rPr>
            </w:pPr>
          </w:p>
          <w:p w14:paraId="556C0F1C" w14:textId="77777777" w:rsidR="00EB7402" w:rsidRDefault="00EB7402" w:rsidP="00EB7402">
            <w:pPr>
              <w:jc w:val="center"/>
              <w:rPr>
                <w:rFonts w:ascii="Verdana" w:hAnsi="Verdana" w:cstheme="minorHAnsi"/>
              </w:rPr>
            </w:pPr>
          </w:p>
          <w:p w14:paraId="2D8C8F46" w14:textId="77777777" w:rsidR="00C4051C" w:rsidRDefault="00C4051C" w:rsidP="00EB7402">
            <w:pPr>
              <w:jc w:val="center"/>
              <w:rPr>
                <w:rFonts w:ascii="Verdana" w:hAnsi="Verdana" w:cstheme="minorHAnsi"/>
              </w:rPr>
            </w:pPr>
          </w:p>
          <w:p w14:paraId="04612BB4" w14:textId="77777777" w:rsidR="00C4051C" w:rsidRDefault="00C4051C" w:rsidP="00EB7402">
            <w:pPr>
              <w:jc w:val="center"/>
              <w:rPr>
                <w:rFonts w:ascii="Verdana" w:hAnsi="Verdana" w:cstheme="minorHAnsi"/>
              </w:rPr>
            </w:pPr>
          </w:p>
          <w:p w14:paraId="1ED63F81" w14:textId="77777777" w:rsidR="00C4051C" w:rsidRDefault="00C4051C" w:rsidP="00EB7402">
            <w:pPr>
              <w:jc w:val="center"/>
              <w:rPr>
                <w:rFonts w:ascii="Verdana" w:hAnsi="Verdana" w:cstheme="minorHAnsi"/>
              </w:rPr>
            </w:pPr>
          </w:p>
          <w:p w14:paraId="1C4F0AA9" w14:textId="77777777" w:rsidR="00C4051C" w:rsidRDefault="00C4051C" w:rsidP="00EB7402">
            <w:pPr>
              <w:jc w:val="center"/>
              <w:rPr>
                <w:rFonts w:ascii="Verdana" w:hAnsi="Verdana" w:cstheme="minorHAnsi"/>
              </w:rPr>
            </w:pPr>
          </w:p>
          <w:p w14:paraId="1F58C439" w14:textId="77777777" w:rsidR="00C4051C" w:rsidRDefault="00C4051C" w:rsidP="00EB7402">
            <w:pPr>
              <w:jc w:val="center"/>
              <w:rPr>
                <w:rFonts w:ascii="Verdana" w:hAnsi="Verdana" w:cstheme="minorHAnsi"/>
              </w:rPr>
            </w:pPr>
          </w:p>
          <w:p w14:paraId="2B6C757B" w14:textId="77777777" w:rsidR="00C4051C" w:rsidRDefault="00C4051C" w:rsidP="00EB7402">
            <w:pPr>
              <w:jc w:val="center"/>
              <w:rPr>
                <w:rFonts w:ascii="Verdana" w:hAnsi="Verdana" w:cstheme="minorHAnsi"/>
              </w:rPr>
            </w:pPr>
          </w:p>
          <w:p w14:paraId="7AE3C10D" w14:textId="77777777" w:rsidR="00C4051C" w:rsidRDefault="00C4051C" w:rsidP="00EB7402">
            <w:pPr>
              <w:jc w:val="center"/>
              <w:rPr>
                <w:rFonts w:ascii="Verdana" w:hAnsi="Verdana" w:cstheme="minorHAnsi"/>
              </w:rPr>
            </w:pPr>
          </w:p>
          <w:p w14:paraId="0E7219F8" w14:textId="77777777" w:rsidR="00C4051C" w:rsidRDefault="00C4051C" w:rsidP="00EB7402">
            <w:pPr>
              <w:jc w:val="center"/>
              <w:rPr>
                <w:rFonts w:ascii="Verdana" w:hAnsi="Verdana" w:cstheme="minorHAnsi"/>
              </w:rPr>
            </w:pPr>
          </w:p>
          <w:p w14:paraId="4A5AF784" w14:textId="77777777" w:rsidR="00C4051C" w:rsidRDefault="00C4051C" w:rsidP="00EB7402">
            <w:pPr>
              <w:jc w:val="center"/>
              <w:rPr>
                <w:rFonts w:ascii="Verdana" w:hAnsi="Verdana" w:cstheme="minorHAnsi"/>
              </w:rPr>
            </w:pPr>
          </w:p>
          <w:p w14:paraId="1ED6542E" w14:textId="77777777" w:rsidR="00C4051C" w:rsidRDefault="00C4051C" w:rsidP="00EB7402">
            <w:pPr>
              <w:jc w:val="center"/>
              <w:rPr>
                <w:rFonts w:ascii="Verdana" w:hAnsi="Verdana" w:cstheme="minorHAnsi"/>
              </w:rPr>
            </w:pPr>
          </w:p>
          <w:p w14:paraId="1F68184B" w14:textId="77777777" w:rsidR="00C4051C" w:rsidRDefault="00C4051C" w:rsidP="00EB7402">
            <w:pPr>
              <w:jc w:val="center"/>
              <w:rPr>
                <w:rFonts w:ascii="Verdana" w:hAnsi="Verdana" w:cstheme="minorHAnsi"/>
              </w:rPr>
            </w:pPr>
          </w:p>
          <w:p w14:paraId="7778B5D5" w14:textId="77777777" w:rsidR="00C4051C" w:rsidRDefault="00C4051C" w:rsidP="00EB7402">
            <w:pPr>
              <w:jc w:val="center"/>
              <w:rPr>
                <w:rFonts w:ascii="Verdana" w:hAnsi="Verdana" w:cstheme="minorHAnsi"/>
              </w:rPr>
            </w:pPr>
          </w:p>
          <w:p w14:paraId="6CE49C3F" w14:textId="77777777" w:rsidR="00C4051C" w:rsidRDefault="00C4051C" w:rsidP="00EB7402">
            <w:pPr>
              <w:jc w:val="center"/>
              <w:rPr>
                <w:rFonts w:ascii="Verdana" w:hAnsi="Verdana" w:cstheme="minorHAnsi"/>
              </w:rPr>
            </w:pPr>
          </w:p>
          <w:p w14:paraId="194AFE12" w14:textId="77777777" w:rsidR="00C4051C" w:rsidRDefault="00C4051C" w:rsidP="00EB7402">
            <w:pPr>
              <w:jc w:val="center"/>
              <w:rPr>
                <w:rFonts w:ascii="Verdana" w:hAnsi="Verdana" w:cstheme="minorHAnsi"/>
              </w:rPr>
            </w:pPr>
          </w:p>
          <w:p w14:paraId="6D01C2A4" w14:textId="77777777" w:rsidR="00C4051C" w:rsidRDefault="00C4051C" w:rsidP="00EB7402">
            <w:pPr>
              <w:jc w:val="center"/>
              <w:rPr>
                <w:rFonts w:ascii="Verdana" w:hAnsi="Verdana" w:cstheme="minorHAnsi"/>
              </w:rPr>
            </w:pPr>
          </w:p>
          <w:p w14:paraId="77950011" w14:textId="77777777" w:rsidR="00C4051C" w:rsidRDefault="00C4051C" w:rsidP="00EB7402">
            <w:pPr>
              <w:jc w:val="center"/>
              <w:rPr>
                <w:rFonts w:ascii="Verdana" w:hAnsi="Verdana" w:cstheme="minorHAnsi"/>
              </w:rPr>
            </w:pPr>
          </w:p>
          <w:p w14:paraId="2A307AFF" w14:textId="77777777" w:rsidR="00C4051C" w:rsidRDefault="00C4051C" w:rsidP="00EB7402">
            <w:pPr>
              <w:jc w:val="center"/>
              <w:rPr>
                <w:rFonts w:ascii="Verdana" w:hAnsi="Verdana" w:cstheme="minorHAnsi"/>
              </w:rPr>
            </w:pPr>
          </w:p>
          <w:p w14:paraId="20EB54FE" w14:textId="77777777" w:rsidR="00C4051C" w:rsidRDefault="00C4051C" w:rsidP="00EB7402">
            <w:pPr>
              <w:jc w:val="center"/>
              <w:rPr>
                <w:rFonts w:ascii="Verdana" w:hAnsi="Verdana" w:cstheme="minorHAnsi"/>
              </w:rPr>
            </w:pPr>
          </w:p>
          <w:p w14:paraId="7F284B44" w14:textId="77777777" w:rsidR="00C4051C" w:rsidRDefault="00C4051C" w:rsidP="00EB7402">
            <w:pPr>
              <w:jc w:val="center"/>
              <w:rPr>
                <w:rFonts w:ascii="Verdana" w:hAnsi="Verdana" w:cstheme="minorHAnsi"/>
              </w:rPr>
            </w:pPr>
          </w:p>
          <w:p w14:paraId="47DC7C58" w14:textId="77777777" w:rsidR="00C4051C" w:rsidRDefault="00C4051C" w:rsidP="00EB7402">
            <w:pPr>
              <w:jc w:val="center"/>
              <w:rPr>
                <w:rFonts w:ascii="Verdana" w:hAnsi="Verdana" w:cstheme="minorHAnsi"/>
              </w:rPr>
            </w:pPr>
          </w:p>
          <w:p w14:paraId="709B138F" w14:textId="77777777" w:rsidR="00C4051C" w:rsidRDefault="00C4051C" w:rsidP="00EB7402">
            <w:pPr>
              <w:jc w:val="center"/>
              <w:rPr>
                <w:rFonts w:ascii="Verdana" w:hAnsi="Verdana" w:cstheme="minorHAnsi"/>
              </w:rPr>
            </w:pPr>
          </w:p>
          <w:p w14:paraId="084A3BC1" w14:textId="77777777" w:rsidR="00C4051C" w:rsidRDefault="00C4051C" w:rsidP="00EB7402">
            <w:pPr>
              <w:jc w:val="center"/>
              <w:rPr>
                <w:rFonts w:ascii="Verdana" w:hAnsi="Verdana" w:cstheme="minorHAnsi"/>
              </w:rPr>
            </w:pPr>
          </w:p>
          <w:p w14:paraId="22E316AF" w14:textId="77777777" w:rsidR="00C4051C" w:rsidRDefault="00C4051C" w:rsidP="00EB7402">
            <w:pPr>
              <w:jc w:val="center"/>
              <w:rPr>
                <w:rFonts w:ascii="Verdana" w:hAnsi="Verdana" w:cstheme="minorHAnsi"/>
              </w:rPr>
            </w:pPr>
          </w:p>
          <w:p w14:paraId="7CE9FA8F" w14:textId="77777777" w:rsidR="00C4051C" w:rsidRDefault="00C4051C" w:rsidP="00EB7402">
            <w:pPr>
              <w:jc w:val="center"/>
              <w:rPr>
                <w:rFonts w:ascii="Verdana" w:hAnsi="Verdana" w:cstheme="minorHAnsi"/>
              </w:rPr>
            </w:pPr>
          </w:p>
          <w:p w14:paraId="373E28A0" w14:textId="77777777" w:rsidR="00C4051C" w:rsidRDefault="00C4051C" w:rsidP="00EB7402">
            <w:pPr>
              <w:jc w:val="center"/>
              <w:rPr>
                <w:rFonts w:ascii="Verdana" w:hAnsi="Verdana" w:cstheme="minorHAnsi"/>
              </w:rPr>
            </w:pPr>
          </w:p>
          <w:p w14:paraId="66A95285" w14:textId="77777777" w:rsidR="00C4051C" w:rsidRDefault="00C4051C" w:rsidP="00EB7402">
            <w:pPr>
              <w:jc w:val="center"/>
              <w:rPr>
                <w:rFonts w:ascii="Verdana" w:hAnsi="Verdana" w:cstheme="minorHAnsi"/>
              </w:rPr>
            </w:pPr>
          </w:p>
          <w:p w14:paraId="08CFB4B3" w14:textId="77777777" w:rsidR="00C4051C" w:rsidRDefault="00C4051C" w:rsidP="00EB7402">
            <w:pPr>
              <w:jc w:val="center"/>
              <w:rPr>
                <w:rFonts w:ascii="Verdana" w:hAnsi="Verdana" w:cstheme="minorHAnsi"/>
              </w:rPr>
            </w:pPr>
          </w:p>
          <w:p w14:paraId="2353FE96" w14:textId="77777777" w:rsidR="00C4051C" w:rsidRDefault="00C4051C" w:rsidP="00EB7402">
            <w:pPr>
              <w:jc w:val="center"/>
              <w:rPr>
                <w:rFonts w:ascii="Verdana" w:hAnsi="Verdana" w:cstheme="minorHAnsi"/>
              </w:rPr>
            </w:pPr>
          </w:p>
          <w:p w14:paraId="685A85E0" w14:textId="77777777" w:rsidR="00C4051C" w:rsidRDefault="00C4051C" w:rsidP="00EB7402">
            <w:pPr>
              <w:jc w:val="center"/>
              <w:rPr>
                <w:rFonts w:ascii="Verdana" w:hAnsi="Verdana" w:cstheme="minorHAnsi"/>
              </w:rPr>
            </w:pPr>
          </w:p>
          <w:p w14:paraId="73CEC3DB" w14:textId="77777777" w:rsidR="00C4051C" w:rsidRDefault="00C4051C" w:rsidP="00EB7402">
            <w:pPr>
              <w:jc w:val="center"/>
              <w:rPr>
                <w:rFonts w:ascii="Verdana" w:hAnsi="Verdana" w:cstheme="minorHAnsi"/>
              </w:rPr>
            </w:pPr>
          </w:p>
          <w:p w14:paraId="5E3C8E76" w14:textId="77777777" w:rsidR="00C4051C" w:rsidRDefault="00C4051C" w:rsidP="00EB7402">
            <w:pPr>
              <w:jc w:val="center"/>
              <w:rPr>
                <w:rFonts w:ascii="Verdana" w:hAnsi="Verdana" w:cstheme="minorHAnsi"/>
              </w:rPr>
            </w:pPr>
          </w:p>
          <w:p w14:paraId="54321FE7" w14:textId="77777777" w:rsidR="00C4051C" w:rsidRDefault="00C4051C" w:rsidP="00EB7402">
            <w:pPr>
              <w:jc w:val="center"/>
              <w:rPr>
                <w:rFonts w:ascii="Verdana" w:hAnsi="Verdana" w:cstheme="minorHAnsi"/>
              </w:rPr>
            </w:pPr>
          </w:p>
          <w:p w14:paraId="21FED55C" w14:textId="77777777" w:rsidR="00C4051C" w:rsidRDefault="00C4051C" w:rsidP="00EB7402">
            <w:pPr>
              <w:jc w:val="center"/>
              <w:rPr>
                <w:rFonts w:ascii="Verdana" w:hAnsi="Verdana" w:cstheme="minorHAnsi"/>
              </w:rPr>
            </w:pPr>
          </w:p>
          <w:p w14:paraId="484BE83D" w14:textId="77777777" w:rsidR="00C4051C" w:rsidRDefault="00C4051C" w:rsidP="00EB7402">
            <w:pPr>
              <w:jc w:val="center"/>
              <w:rPr>
                <w:rFonts w:ascii="Verdana" w:hAnsi="Verdana" w:cstheme="minorHAnsi"/>
              </w:rPr>
            </w:pPr>
          </w:p>
          <w:p w14:paraId="23194062" w14:textId="77777777" w:rsidR="00C4051C" w:rsidRDefault="00C4051C" w:rsidP="00EB7402">
            <w:pPr>
              <w:jc w:val="center"/>
              <w:rPr>
                <w:rFonts w:ascii="Verdana" w:hAnsi="Verdana" w:cstheme="minorHAnsi"/>
              </w:rPr>
            </w:pPr>
          </w:p>
          <w:p w14:paraId="1AC7A960" w14:textId="77777777" w:rsidR="00C4051C" w:rsidRDefault="00C4051C" w:rsidP="00EB7402">
            <w:pPr>
              <w:jc w:val="center"/>
              <w:rPr>
                <w:rFonts w:ascii="Verdana" w:hAnsi="Verdana" w:cstheme="minorHAnsi"/>
              </w:rPr>
            </w:pPr>
          </w:p>
          <w:p w14:paraId="78B97D12" w14:textId="77777777" w:rsidR="00C4051C" w:rsidRDefault="00C4051C" w:rsidP="00EB7402">
            <w:pPr>
              <w:jc w:val="center"/>
              <w:rPr>
                <w:rFonts w:ascii="Verdana" w:hAnsi="Verdana" w:cstheme="minorHAnsi"/>
              </w:rPr>
            </w:pPr>
          </w:p>
          <w:p w14:paraId="7F001A64" w14:textId="77777777" w:rsidR="00C4051C" w:rsidRDefault="00C4051C" w:rsidP="00EB7402">
            <w:pPr>
              <w:jc w:val="center"/>
              <w:rPr>
                <w:rFonts w:ascii="Verdana" w:hAnsi="Verdana" w:cstheme="minorHAnsi"/>
              </w:rPr>
            </w:pPr>
          </w:p>
          <w:p w14:paraId="42015C19" w14:textId="77777777" w:rsidR="00C4051C" w:rsidRDefault="00C4051C" w:rsidP="00EB7402">
            <w:pPr>
              <w:jc w:val="center"/>
              <w:rPr>
                <w:rFonts w:ascii="Verdana" w:hAnsi="Verdana" w:cstheme="minorHAnsi"/>
              </w:rPr>
            </w:pPr>
          </w:p>
          <w:p w14:paraId="493708F8" w14:textId="77777777" w:rsidR="00C4051C" w:rsidRDefault="00C4051C" w:rsidP="00EB7402">
            <w:pPr>
              <w:jc w:val="center"/>
              <w:rPr>
                <w:rFonts w:ascii="Verdana" w:hAnsi="Verdana" w:cstheme="minorHAnsi"/>
              </w:rPr>
            </w:pPr>
          </w:p>
          <w:p w14:paraId="5F5FDC6C" w14:textId="77777777" w:rsidR="00C4051C" w:rsidRDefault="00C4051C" w:rsidP="00EB7402">
            <w:pPr>
              <w:jc w:val="center"/>
              <w:rPr>
                <w:rFonts w:ascii="Verdana" w:hAnsi="Verdana" w:cstheme="minorHAnsi"/>
              </w:rPr>
            </w:pPr>
          </w:p>
          <w:p w14:paraId="7B97FC43" w14:textId="77777777" w:rsidR="00C4051C" w:rsidRDefault="00C4051C" w:rsidP="00EB7402">
            <w:pPr>
              <w:jc w:val="center"/>
              <w:rPr>
                <w:rFonts w:ascii="Verdana" w:hAnsi="Verdana" w:cstheme="minorHAnsi"/>
              </w:rPr>
            </w:pPr>
          </w:p>
          <w:p w14:paraId="60B224AA" w14:textId="77777777" w:rsidR="00C4051C" w:rsidRPr="006F74E0" w:rsidRDefault="00C4051C" w:rsidP="00C4051C">
            <w:pPr>
              <w:jc w:val="center"/>
              <w:rPr>
                <w:rFonts w:ascii="Verdana" w:hAnsi="Verdana" w:cstheme="minorHAnsi"/>
              </w:rPr>
            </w:pPr>
            <w:r>
              <w:rPr>
                <w:rFonts w:ascii="Verdana" w:hAnsi="Verdana" w:cstheme="minorHAnsi"/>
              </w:rPr>
              <w:t>Action</w:t>
            </w:r>
          </w:p>
          <w:p w14:paraId="2D358379" w14:textId="77777777" w:rsidR="00EB7402" w:rsidRPr="006F74E0" w:rsidRDefault="00EB7402" w:rsidP="00D2440D">
            <w:pPr>
              <w:jc w:val="center"/>
              <w:rPr>
                <w:rFonts w:ascii="Verdana" w:hAnsi="Verdana" w:cstheme="minorHAnsi"/>
                <w:b/>
              </w:rPr>
            </w:pPr>
          </w:p>
        </w:tc>
      </w:tr>
      <w:tr w:rsidR="00D42E63" w:rsidRPr="006F74E0" w14:paraId="339D4E6D" w14:textId="77777777" w:rsidTr="00046C53">
        <w:tc>
          <w:tcPr>
            <w:tcW w:w="981" w:type="dxa"/>
          </w:tcPr>
          <w:p w14:paraId="48B7B854" w14:textId="77777777" w:rsidR="00D42E63" w:rsidRPr="006F74E0" w:rsidRDefault="00D42E63" w:rsidP="00D42E63">
            <w:pPr>
              <w:pStyle w:val="ListParagraph"/>
              <w:numPr>
                <w:ilvl w:val="0"/>
                <w:numId w:val="1"/>
              </w:numPr>
              <w:rPr>
                <w:rFonts w:ascii="Verdana" w:hAnsi="Verdana" w:cstheme="minorHAnsi"/>
              </w:rPr>
            </w:pPr>
          </w:p>
        </w:tc>
        <w:tc>
          <w:tcPr>
            <w:tcW w:w="7397" w:type="dxa"/>
            <w:tcBorders>
              <w:bottom w:val="single" w:sz="4" w:space="0" w:color="000000" w:themeColor="text1"/>
            </w:tcBorders>
          </w:tcPr>
          <w:p w14:paraId="4B275518" w14:textId="77777777" w:rsidR="00E64DC0" w:rsidRPr="006F74E0" w:rsidRDefault="00C14B8C" w:rsidP="00D936E8">
            <w:pPr>
              <w:contextualSpacing/>
              <w:rPr>
                <w:rFonts w:ascii="Verdana" w:hAnsi="Verdana"/>
                <w:b/>
                <w:bCs/>
              </w:rPr>
            </w:pPr>
            <w:r w:rsidRPr="006F74E0">
              <w:rPr>
                <w:rFonts w:ascii="Verdana" w:hAnsi="Verdana"/>
                <w:b/>
                <w:bCs/>
              </w:rPr>
              <w:t>WAST Provider Report</w:t>
            </w:r>
          </w:p>
          <w:p w14:paraId="3EF846BF" w14:textId="77777777" w:rsidR="00C14B8C" w:rsidRPr="006F74E0" w:rsidRDefault="00C14B8C" w:rsidP="00D936E8">
            <w:pPr>
              <w:contextualSpacing/>
              <w:rPr>
                <w:rFonts w:ascii="Verdana" w:hAnsi="Verdana"/>
              </w:rPr>
            </w:pPr>
          </w:p>
          <w:p w14:paraId="55BEDCBC" w14:textId="77777777" w:rsidR="00BB595B" w:rsidRPr="006E4DD2" w:rsidRDefault="00BB595B" w:rsidP="00342EA7">
            <w:pPr>
              <w:contextualSpacing/>
              <w:jc w:val="both"/>
              <w:rPr>
                <w:rFonts w:ascii="Verdana" w:hAnsi="Verdana"/>
              </w:rPr>
            </w:pPr>
            <w:r w:rsidRPr="006E4DD2">
              <w:rPr>
                <w:rFonts w:ascii="Verdana" w:hAnsi="Verdana"/>
              </w:rPr>
              <w:t xml:space="preserve">The WAST Provider Report was received. </w:t>
            </w:r>
            <w:r w:rsidR="00303D36" w:rsidRPr="006E4DD2">
              <w:rPr>
                <w:rFonts w:ascii="Verdana" w:hAnsi="Verdana"/>
              </w:rPr>
              <w:t>Karl Hughes</w:t>
            </w:r>
            <w:r w:rsidRPr="006E4DD2">
              <w:rPr>
                <w:rFonts w:ascii="Verdana" w:hAnsi="Verdana"/>
              </w:rPr>
              <w:t xml:space="preserve"> highlighted the following areas</w:t>
            </w:r>
            <w:r w:rsidR="004D1512" w:rsidRPr="006E4DD2">
              <w:rPr>
                <w:rFonts w:ascii="Verdana" w:hAnsi="Verdana"/>
              </w:rPr>
              <w:t>:</w:t>
            </w:r>
          </w:p>
          <w:p w14:paraId="1626FFDA" w14:textId="77777777" w:rsidR="00303D36" w:rsidRPr="006E4DD2" w:rsidRDefault="00303D36" w:rsidP="00D936E8">
            <w:pPr>
              <w:contextualSpacing/>
              <w:rPr>
                <w:rFonts w:ascii="Verdana" w:hAnsi="Verdana"/>
              </w:rPr>
            </w:pPr>
          </w:p>
          <w:p w14:paraId="713202B8" w14:textId="77777777" w:rsidR="00303D36" w:rsidRPr="00342EA7" w:rsidRDefault="00303D36" w:rsidP="00342EA7">
            <w:pPr>
              <w:pStyle w:val="ListParagraph"/>
              <w:numPr>
                <w:ilvl w:val="0"/>
                <w:numId w:val="24"/>
              </w:numPr>
              <w:contextualSpacing/>
              <w:jc w:val="both"/>
              <w:rPr>
                <w:rFonts w:ascii="Verdana" w:hAnsi="Verdana" w:cstheme="minorBidi"/>
                <w:bCs/>
                <w:sz w:val="24"/>
                <w:szCs w:val="24"/>
              </w:rPr>
            </w:pPr>
            <w:r w:rsidRPr="00342EA7">
              <w:rPr>
                <w:rFonts w:ascii="Verdana" w:hAnsi="Verdana" w:cstheme="minorBidi"/>
                <w:bCs/>
                <w:sz w:val="24"/>
                <w:szCs w:val="24"/>
              </w:rPr>
              <w:t xml:space="preserve">Demand </w:t>
            </w:r>
            <w:r w:rsidR="00342EA7">
              <w:rPr>
                <w:rFonts w:ascii="Verdana" w:hAnsi="Verdana" w:cstheme="minorBidi"/>
                <w:bCs/>
                <w:sz w:val="24"/>
                <w:szCs w:val="24"/>
              </w:rPr>
              <w:t>now at</w:t>
            </w:r>
            <w:r w:rsidRPr="00342EA7">
              <w:rPr>
                <w:rFonts w:ascii="Verdana" w:hAnsi="Verdana" w:cstheme="minorBidi"/>
                <w:bCs/>
                <w:sz w:val="24"/>
                <w:szCs w:val="24"/>
              </w:rPr>
              <w:t xml:space="preserve"> 90% of pre pandemic levels</w:t>
            </w:r>
            <w:r w:rsidR="006E4DD2" w:rsidRPr="00342EA7">
              <w:rPr>
                <w:rFonts w:ascii="Verdana" w:hAnsi="Verdana" w:cstheme="minorBidi"/>
                <w:bCs/>
                <w:sz w:val="24"/>
                <w:szCs w:val="24"/>
              </w:rPr>
              <w:t xml:space="preserve">. </w:t>
            </w:r>
          </w:p>
          <w:p w14:paraId="269F3359" w14:textId="77777777" w:rsidR="00342EA7" w:rsidRDefault="00303D36" w:rsidP="00342EA7">
            <w:pPr>
              <w:pStyle w:val="ListParagraph"/>
              <w:numPr>
                <w:ilvl w:val="0"/>
                <w:numId w:val="24"/>
              </w:numPr>
              <w:contextualSpacing/>
              <w:jc w:val="both"/>
              <w:rPr>
                <w:rFonts w:ascii="Verdana" w:hAnsi="Verdana" w:cstheme="minorBidi"/>
                <w:bCs/>
                <w:sz w:val="24"/>
                <w:szCs w:val="24"/>
              </w:rPr>
            </w:pPr>
            <w:r w:rsidRPr="00342EA7">
              <w:rPr>
                <w:rFonts w:ascii="Verdana" w:hAnsi="Verdana" w:cstheme="minorBidi"/>
                <w:bCs/>
                <w:sz w:val="24"/>
                <w:szCs w:val="24"/>
              </w:rPr>
              <w:t xml:space="preserve">Provisional bookings </w:t>
            </w:r>
            <w:r w:rsidR="00342EA7">
              <w:rPr>
                <w:rFonts w:ascii="Verdana" w:hAnsi="Verdana" w:cstheme="minorBidi"/>
                <w:bCs/>
                <w:sz w:val="24"/>
                <w:szCs w:val="24"/>
              </w:rPr>
              <w:t xml:space="preserve">were being made </w:t>
            </w:r>
            <w:r w:rsidRPr="00342EA7">
              <w:rPr>
                <w:rFonts w:ascii="Verdana" w:hAnsi="Verdana" w:cstheme="minorBidi"/>
                <w:bCs/>
                <w:sz w:val="24"/>
                <w:szCs w:val="24"/>
              </w:rPr>
              <w:t xml:space="preserve">but </w:t>
            </w:r>
            <w:r w:rsidR="00342EA7">
              <w:rPr>
                <w:rFonts w:ascii="Verdana" w:hAnsi="Verdana" w:cstheme="minorBidi"/>
                <w:bCs/>
                <w:sz w:val="24"/>
                <w:szCs w:val="24"/>
              </w:rPr>
              <w:t>some still</w:t>
            </w:r>
            <w:r w:rsidRPr="00342EA7">
              <w:rPr>
                <w:rFonts w:ascii="Verdana" w:hAnsi="Verdana" w:cstheme="minorBidi"/>
                <w:bCs/>
                <w:sz w:val="24"/>
                <w:szCs w:val="24"/>
              </w:rPr>
              <w:t xml:space="preserve"> need to </w:t>
            </w:r>
            <w:r w:rsidR="00342EA7">
              <w:rPr>
                <w:rFonts w:ascii="Verdana" w:hAnsi="Verdana" w:cstheme="minorBidi"/>
                <w:bCs/>
                <w:sz w:val="24"/>
                <w:szCs w:val="24"/>
              </w:rPr>
              <w:t xml:space="preserve">be </w:t>
            </w:r>
            <w:r w:rsidRPr="00342EA7">
              <w:rPr>
                <w:rFonts w:ascii="Verdana" w:hAnsi="Verdana" w:cstheme="minorBidi"/>
                <w:bCs/>
                <w:sz w:val="24"/>
                <w:szCs w:val="24"/>
              </w:rPr>
              <w:t>cancel</w:t>
            </w:r>
            <w:r w:rsidR="00342EA7">
              <w:rPr>
                <w:rFonts w:ascii="Verdana" w:hAnsi="Verdana" w:cstheme="minorBidi"/>
                <w:bCs/>
                <w:sz w:val="24"/>
                <w:szCs w:val="24"/>
              </w:rPr>
              <w:t>led</w:t>
            </w:r>
            <w:r w:rsidRPr="00342EA7">
              <w:rPr>
                <w:rFonts w:ascii="Verdana" w:hAnsi="Verdana" w:cstheme="minorBidi"/>
                <w:bCs/>
                <w:sz w:val="24"/>
                <w:szCs w:val="24"/>
              </w:rPr>
              <w:t xml:space="preserve"> close to the day</w:t>
            </w:r>
          </w:p>
          <w:p w14:paraId="4481A364" w14:textId="77777777" w:rsidR="00303D36" w:rsidRPr="00342EA7" w:rsidRDefault="00342EA7" w:rsidP="00342EA7">
            <w:pPr>
              <w:pStyle w:val="ListParagraph"/>
              <w:numPr>
                <w:ilvl w:val="0"/>
                <w:numId w:val="24"/>
              </w:numPr>
              <w:contextualSpacing/>
              <w:jc w:val="both"/>
              <w:rPr>
                <w:rFonts w:ascii="Verdana" w:hAnsi="Verdana" w:cstheme="minorBidi"/>
                <w:bCs/>
                <w:sz w:val="24"/>
                <w:szCs w:val="24"/>
              </w:rPr>
            </w:pPr>
            <w:r>
              <w:rPr>
                <w:rFonts w:ascii="Verdana" w:hAnsi="Verdana" w:cstheme="minorBidi"/>
                <w:bCs/>
                <w:sz w:val="24"/>
                <w:szCs w:val="24"/>
              </w:rPr>
              <w:t>P</w:t>
            </w:r>
            <w:r w:rsidR="00303D36" w:rsidRPr="00342EA7">
              <w:rPr>
                <w:rFonts w:ascii="Verdana" w:hAnsi="Verdana" w:cstheme="minorBidi"/>
                <w:bCs/>
                <w:sz w:val="24"/>
                <w:szCs w:val="24"/>
              </w:rPr>
              <w:t>lan to</w:t>
            </w:r>
            <w:r>
              <w:rPr>
                <w:rFonts w:ascii="Verdana" w:hAnsi="Verdana" w:cstheme="minorBidi"/>
                <w:bCs/>
                <w:sz w:val="24"/>
                <w:szCs w:val="24"/>
              </w:rPr>
              <w:t xml:space="preserve"> be shared to</w:t>
            </w:r>
            <w:r w:rsidR="00303D36" w:rsidRPr="00342EA7">
              <w:rPr>
                <w:rFonts w:ascii="Verdana" w:hAnsi="Verdana" w:cstheme="minorBidi"/>
                <w:bCs/>
                <w:sz w:val="24"/>
                <w:szCs w:val="24"/>
              </w:rPr>
              <w:t xml:space="preserve"> show how </w:t>
            </w:r>
            <w:r>
              <w:rPr>
                <w:rFonts w:ascii="Verdana" w:hAnsi="Verdana" w:cstheme="minorBidi"/>
                <w:bCs/>
                <w:sz w:val="24"/>
                <w:szCs w:val="24"/>
              </w:rPr>
              <w:t xml:space="preserve">WAST </w:t>
            </w:r>
            <w:r w:rsidR="00303D36" w:rsidRPr="00342EA7">
              <w:rPr>
                <w:rFonts w:ascii="Verdana" w:hAnsi="Verdana" w:cstheme="minorBidi"/>
                <w:bCs/>
                <w:sz w:val="24"/>
                <w:szCs w:val="24"/>
              </w:rPr>
              <w:t>are working</w:t>
            </w:r>
          </w:p>
          <w:p w14:paraId="3C6606CC" w14:textId="77777777" w:rsidR="00303D36" w:rsidRPr="00342EA7" w:rsidRDefault="00303D36" w:rsidP="00342EA7">
            <w:pPr>
              <w:pStyle w:val="ListParagraph"/>
              <w:numPr>
                <w:ilvl w:val="0"/>
                <w:numId w:val="24"/>
              </w:numPr>
              <w:contextualSpacing/>
              <w:jc w:val="both"/>
              <w:rPr>
                <w:rFonts w:ascii="Verdana" w:hAnsi="Verdana" w:cstheme="minorBidi"/>
                <w:bCs/>
                <w:sz w:val="24"/>
                <w:szCs w:val="24"/>
              </w:rPr>
            </w:pPr>
            <w:r w:rsidRPr="00342EA7">
              <w:rPr>
                <w:rFonts w:ascii="Verdana" w:hAnsi="Verdana" w:cstheme="minorBidi"/>
                <w:bCs/>
                <w:sz w:val="24"/>
                <w:szCs w:val="24"/>
              </w:rPr>
              <w:t xml:space="preserve">Structured and documented </w:t>
            </w:r>
            <w:r w:rsidR="00A9542C">
              <w:rPr>
                <w:rFonts w:ascii="Verdana" w:hAnsi="Verdana" w:cstheme="minorBidi"/>
                <w:bCs/>
                <w:sz w:val="24"/>
                <w:szCs w:val="24"/>
              </w:rPr>
              <w:t xml:space="preserve">policy to be shared at the next meeting - </w:t>
            </w:r>
            <w:r w:rsidRPr="00342EA7">
              <w:rPr>
                <w:rFonts w:ascii="Verdana" w:hAnsi="Verdana" w:cstheme="minorBidi"/>
                <w:bCs/>
                <w:sz w:val="24"/>
                <w:szCs w:val="24"/>
              </w:rPr>
              <w:t>prioritisation</w:t>
            </w:r>
            <w:r w:rsidR="00196A3E" w:rsidRPr="00342EA7">
              <w:rPr>
                <w:rFonts w:ascii="Verdana" w:hAnsi="Verdana" w:cstheme="minorBidi"/>
                <w:bCs/>
                <w:sz w:val="24"/>
                <w:szCs w:val="24"/>
              </w:rPr>
              <w:t xml:space="preserve"> via the demand management plan</w:t>
            </w:r>
          </w:p>
          <w:p w14:paraId="311FA749" w14:textId="77777777" w:rsidR="00A9542C" w:rsidRDefault="00A9542C" w:rsidP="00A9542C">
            <w:pPr>
              <w:pStyle w:val="ListParagraph"/>
              <w:numPr>
                <w:ilvl w:val="0"/>
                <w:numId w:val="24"/>
              </w:numPr>
              <w:contextualSpacing/>
              <w:jc w:val="both"/>
              <w:rPr>
                <w:rFonts w:ascii="Verdana" w:hAnsi="Verdana" w:cstheme="minorBidi"/>
                <w:sz w:val="24"/>
                <w:szCs w:val="24"/>
              </w:rPr>
            </w:pPr>
            <w:r>
              <w:rPr>
                <w:rFonts w:ascii="Verdana" w:hAnsi="Verdana" w:cstheme="minorBidi"/>
                <w:bCs/>
                <w:sz w:val="24"/>
                <w:szCs w:val="24"/>
              </w:rPr>
              <w:t xml:space="preserve">New system </w:t>
            </w:r>
            <w:proofErr w:type="gramStart"/>
            <w:r>
              <w:rPr>
                <w:rFonts w:ascii="Verdana" w:hAnsi="Verdana" w:cstheme="minorBidi"/>
                <w:bCs/>
                <w:sz w:val="24"/>
                <w:szCs w:val="24"/>
              </w:rPr>
              <w:t>l</w:t>
            </w:r>
            <w:r w:rsidR="00303D36" w:rsidRPr="00342EA7">
              <w:rPr>
                <w:rFonts w:ascii="Verdana" w:hAnsi="Verdana" w:cstheme="minorBidi"/>
                <w:bCs/>
                <w:sz w:val="24"/>
                <w:szCs w:val="24"/>
              </w:rPr>
              <w:t>ive</w:t>
            </w:r>
            <w:proofErr w:type="gramEnd"/>
            <w:r w:rsidR="00303D36" w:rsidRPr="00342EA7">
              <w:rPr>
                <w:rFonts w:ascii="Verdana" w:hAnsi="Verdana" w:cstheme="minorBidi"/>
                <w:bCs/>
                <w:sz w:val="24"/>
                <w:szCs w:val="24"/>
              </w:rPr>
              <w:t xml:space="preserve"> 1 April </w:t>
            </w:r>
            <w:r>
              <w:rPr>
                <w:rFonts w:ascii="Verdana" w:hAnsi="Verdana" w:cstheme="minorBidi"/>
                <w:bCs/>
                <w:sz w:val="24"/>
                <w:szCs w:val="24"/>
              </w:rPr>
              <w:t xml:space="preserve">2022 </w:t>
            </w:r>
            <w:r w:rsidR="00303D36" w:rsidRPr="00342EA7">
              <w:rPr>
                <w:rFonts w:ascii="Verdana" w:hAnsi="Verdana" w:cstheme="minorBidi"/>
                <w:bCs/>
                <w:sz w:val="24"/>
                <w:szCs w:val="24"/>
              </w:rPr>
              <w:t xml:space="preserve">and </w:t>
            </w:r>
            <w:r>
              <w:rPr>
                <w:rFonts w:ascii="Verdana" w:hAnsi="Verdana" w:cstheme="minorBidi"/>
                <w:bCs/>
                <w:sz w:val="24"/>
                <w:szCs w:val="24"/>
              </w:rPr>
              <w:t xml:space="preserve">to date 174 patients </w:t>
            </w:r>
            <w:r w:rsidR="00303D36" w:rsidRPr="00342EA7">
              <w:rPr>
                <w:rFonts w:ascii="Verdana" w:hAnsi="Verdana" w:cstheme="minorBidi"/>
                <w:bCs/>
                <w:sz w:val="24"/>
                <w:szCs w:val="24"/>
              </w:rPr>
              <w:t>re appoint/reschedule</w:t>
            </w:r>
            <w:r>
              <w:rPr>
                <w:rFonts w:ascii="Verdana" w:hAnsi="Verdana" w:cstheme="minorBidi"/>
                <w:bCs/>
                <w:sz w:val="24"/>
                <w:szCs w:val="24"/>
              </w:rPr>
              <w:t>d</w:t>
            </w:r>
            <w:r w:rsidR="00303D36" w:rsidRPr="00342EA7">
              <w:rPr>
                <w:rFonts w:ascii="Verdana" w:hAnsi="Verdana" w:cstheme="minorBidi"/>
                <w:bCs/>
                <w:sz w:val="24"/>
                <w:szCs w:val="24"/>
              </w:rPr>
              <w:t xml:space="preserve"> or cancel</w:t>
            </w:r>
            <w:r>
              <w:rPr>
                <w:rFonts w:ascii="Verdana" w:hAnsi="Verdana" w:cstheme="minorBidi"/>
                <w:bCs/>
                <w:sz w:val="24"/>
                <w:szCs w:val="24"/>
              </w:rPr>
              <w:t>led, this was</w:t>
            </w:r>
            <w:r w:rsidR="00303D36" w:rsidRPr="00342EA7">
              <w:rPr>
                <w:rFonts w:ascii="Verdana" w:hAnsi="Verdana" w:cstheme="minorBidi"/>
                <w:bCs/>
                <w:sz w:val="24"/>
                <w:szCs w:val="24"/>
              </w:rPr>
              <w:t xml:space="preserve"> now reducing; </w:t>
            </w:r>
            <w:r>
              <w:rPr>
                <w:rFonts w:ascii="Verdana" w:hAnsi="Verdana" w:cstheme="minorBidi"/>
                <w:bCs/>
                <w:sz w:val="24"/>
                <w:szCs w:val="24"/>
              </w:rPr>
              <w:t xml:space="preserve">aiming to </w:t>
            </w:r>
            <w:r w:rsidR="00303D36" w:rsidRPr="006E4DD2">
              <w:rPr>
                <w:rFonts w:ascii="Verdana" w:hAnsi="Verdana" w:cstheme="minorBidi"/>
                <w:sz w:val="24"/>
                <w:szCs w:val="24"/>
              </w:rPr>
              <w:t>maximis</w:t>
            </w:r>
            <w:r>
              <w:rPr>
                <w:rFonts w:ascii="Verdana" w:hAnsi="Verdana" w:cstheme="minorBidi"/>
                <w:sz w:val="24"/>
                <w:szCs w:val="24"/>
              </w:rPr>
              <w:t xml:space="preserve">e </w:t>
            </w:r>
            <w:r w:rsidR="00303D36" w:rsidRPr="006E4DD2">
              <w:rPr>
                <w:rFonts w:ascii="Verdana" w:hAnsi="Verdana" w:cstheme="minorBidi"/>
                <w:sz w:val="24"/>
                <w:szCs w:val="24"/>
              </w:rPr>
              <w:t>plans and resourcing</w:t>
            </w:r>
          </w:p>
          <w:p w14:paraId="266179EE" w14:textId="77777777" w:rsidR="00A9542C" w:rsidRPr="00A9542C" w:rsidRDefault="00A9542C" w:rsidP="00A9542C">
            <w:pPr>
              <w:pStyle w:val="ListParagraph"/>
              <w:numPr>
                <w:ilvl w:val="0"/>
                <w:numId w:val="24"/>
              </w:numPr>
              <w:contextualSpacing/>
              <w:jc w:val="both"/>
              <w:rPr>
                <w:rFonts w:ascii="Verdana" w:hAnsi="Verdana" w:cstheme="minorBidi"/>
                <w:bCs/>
                <w:sz w:val="24"/>
                <w:szCs w:val="24"/>
              </w:rPr>
            </w:pPr>
            <w:r w:rsidRPr="00A9542C">
              <w:rPr>
                <w:rFonts w:ascii="Verdana" w:hAnsi="Verdana" w:cstheme="minorBidi"/>
                <w:bCs/>
                <w:sz w:val="24"/>
                <w:szCs w:val="24"/>
              </w:rPr>
              <w:lastRenderedPageBreak/>
              <w:t>A</w:t>
            </w:r>
            <w:r w:rsidR="00B70BB0" w:rsidRPr="00A9542C">
              <w:rPr>
                <w:rFonts w:ascii="Verdana" w:hAnsi="Verdana" w:cstheme="minorBidi"/>
                <w:bCs/>
                <w:sz w:val="24"/>
                <w:szCs w:val="24"/>
              </w:rPr>
              <w:t>ny operational changes that health boards ha</w:t>
            </w:r>
            <w:r w:rsidRPr="00A9542C">
              <w:rPr>
                <w:rFonts w:ascii="Verdana" w:hAnsi="Verdana" w:cstheme="minorBidi"/>
                <w:bCs/>
                <w:sz w:val="24"/>
                <w:szCs w:val="24"/>
              </w:rPr>
              <w:t>d</w:t>
            </w:r>
            <w:r w:rsidR="00B70BB0" w:rsidRPr="00A9542C">
              <w:rPr>
                <w:rFonts w:ascii="Verdana" w:hAnsi="Verdana" w:cstheme="minorBidi"/>
                <w:bCs/>
                <w:sz w:val="24"/>
                <w:szCs w:val="24"/>
              </w:rPr>
              <w:t xml:space="preserve"> should come via the tier 3 meetings or via this </w:t>
            </w:r>
            <w:r w:rsidRPr="00A9542C">
              <w:rPr>
                <w:rFonts w:ascii="Verdana" w:hAnsi="Verdana" w:cstheme="minorBidi"/>
                <w:bCs/>
                <w:sz w:val="24"/>
                <w:szCs w:val="24"/>
              </w:rPr>
              <w:t>G</w:t>
            </w:r>
            <w:r w:rsidR="00B70BB0" w:rsidRPr="00A9542C">
              <w:rPr>
                <w:rFonts w:ascii="Verdana" w:hAnsi="Verdana" w:cstheme="minorBidi"/>
                <w:bCs/>
                <w:sz w:val="24"/>
                <w:szCs w:val="24"/>
              </w:rPr>
              <w:t>roup</w:t>
            </w:r>
          </w:p>
          <w:p w14:paraId="048F7435" w14:textId="77777777" w:rsidR="00303D36" w:rsidRPr="00A9542C" w:rsidRDefault="00303D36" w:rsidP="00A9542C">
            <w:pPr>
              <w:pStyle w:val="ListParagraph"/>
              <w:numPr>
                <w:ilvl w:val="0"/>
                <w:numId w:val="24"/>
              </w:numPr>
              <w:contextualSpacing/>
              <w:jc w:val="both"/>
              <w:rPr>
                <w:rFonts w:ascii="Verdana" w:hAnsi="Verdana" w:cstheme="minorBidi"/>
                <w:bCs/>
                <w:sz w:val="24"/>
                <w:szCs w:val="24"/>
              </w:rPr>
            </w:pPr>
            <w:r w:rsidRPr="00A9542C">
              <w:rPr>
                <w:rFonts w:ascii="Verdana" w:hAnsi="Verdana" w:cstheme="minorBidi"/>
                <w:bCs/>
                <w:sz w:val="24"/>
                <w:szCs w:val="24"/>
              </w:rPr>
              <w:t xml:space="preserve">Operational performance </w:t>
            </w:r>
            <w:r w:rsidR="00A9542C">
              <w:rPr>
                <w:rFonts w:ascii="Verdana" w:hAnsi="Verdana" w:cstheme="minorBidi"/>
                <w:bCs/>
                <w:sz w:val="24"/>
                <w:szCs w:val="24"/>
              </w:rPr>
              <w:t>wa</w:t>
            </w:r>
            <w:r w:rsidRPr="00A9542C">
              <w:rPr>
                <w:rFonts w:ascii="Verdana" w:hAnsi="Verdana" w:cstheme="minorBidi"/>
                <w:bCs/>
                <w:sz w:val="24"/>
                <w:szCs w:val="24"/>
              </w:rPr>
              <w:t>s strong</w:t>
            </w:r>
          </w:p>
          <w:p w14:paraId="0E69D971" w14:textId="77777777" w:rsidR="00303D36" w:rsidRPr="00A9542C" w:rsidRDefault="00A9542C" w:rsidP="00A9542C">
            <w:pPr>
              <w:pStyle w:val="ListParagraph"/>
              <w:numPr>
                <w:ilvl w:val="0"/>
                <w:numId w:val="24"/>
              </w:numPr>
              <w:contextualSpacing/>
              <w:jc w:val="both"/>
              <w:rPr>
                <w:rFonts w:ascii="Verdana" w:hAnsi="Verdana" w:cstheme="minorBidi"/>
                <w:bCs/>
                <w:sz w:val="24"/>
                <w:szCs w:val="24"/>
              </w:rPr>
            </w:pPr>
            <w:r>
              <w:rPr>
                <w:rFonts w:ascii="Verdana" w:hAnsi="Verdana" w:cstheme="minorBidi"/>
                <w:bCs/>
                <w:sz w:val="24"/>
                <w:szCs w:val="24"/>
              </w:rPr>
              <w:t>A</w:t>
            </w:r>
            <w:r w:rsidR="00303D36" w:rsidRPr="00A9542C">
              <w:rPr>
                <w:rFonts w:ascii="Verdana" w:hAnsi="Verdana" w:cstheme="minorBidi"/>
                <w:bCs/>
                <w:sz w:val="24"/>
                <w:szCs w:val="24"/>
              </w:rPr>
              <w:t xml:space="preserve">ctivity </w:t>
            </w:r>
            <w:r>
              <w:rPr>
                <w:rFonts w:ascii="Verdana" w:hAnsi="Verdana" w:cstheme="minorBidi"/>
                <w:bCs/>
                <w:sz w:val="24"/>
                <w:szCs w:val="24"/>
              </w:rPr>
              <w:t>i</w:t>
            </w:r>
            <w:r w:rsidRPr="00A9542C">
              <w:rPr>
                <w:rFonts w:ascii="Verdana" w:hAnsi="Verdana" w:cstheme="minorBidi"/>
                <w:bCs/>
                <w:sz w:val="24"/>
                <w:szCs w:val="24"/>
              </w:rPr>
              <w:t xml:space="preserve">ncreasing </w:t>
            </w:r>
            <w:r w:rsidR="00303D36" w:rsidRPr="00A9542C">
              <w:rPr>
                <w:rFonts w:ascii="Verdana" w:hAnsi="Verdana" w:cstheme="minorBidi"/>
                <w:bCs/>
                <w:sz w:val="24"/>
                <w:szCs w:val="24"/>
              </w:rPr>
              <w:t>in oncology</w:t>
            </w:r>
          </w:p>
          <w:p w14:paraId="0DC782C5" w14:textId="77777777" w:rsidR="00303D36" w:rsidRPr="00A9542C" w:rsidRDefault="00303D36" w:rsidP="00A9542C">
            <w:pPr>
              <w:pStyle w:val="ListParagraph"/>
              <w:numPr>
                <w:ilvl w:val="0"/>
                <w:numId w:val="24"/>
              </w:numPr>
              <w:contextualSpacing/>
              <w:jc w:val="both"/>
              <w:rPr>
                <w:rFonts w:ascii="Verdana" w:hAnsi="Verdana" w:cstheme="minorBidi"/>
                <w:bCs/>
                <w:sz w:val="24"/>
                <w:szCs w:val="24"/>
              </w:rPr>
            </w:pPr>
            <w:r w:rsidRPr="00A9542C">
              <w:rPr>
                <w:rFonts w:ascii="Verdana" w:hAnsi="Verdana" w:cstheme="minorBidi"/>
                <w:bCs/>
                <w:sz w:val="24"/>
                <w:szCs w:val="24"/>
              </w:rPr>
              <w:t>Lost</w:t>
            </w:r>
            <w:r w:rsidR="00B70BB0" w:rsidRPr="00A9542C">
              <w:rPr>
                <w:rFonts w:ascii="Verdana" w:hAnsi="Verdana" w:cstheme="minorBidi"/>
                <w:bCs/>
                <w:sz w:val="24"/>
                <w:szCs w:val="24"/>
              </w:rPr>
              <w:t xml:space="preserve"> hours at discharge –</w:t>
            </w:r>
            <w:r w:rsidR="00A9542C" w:rsidRPr="00A9542C">
              <w:rPr>
                <w:rFonts w:ascii="Verdana" w:hAnsi="Verdana" w:cstheme="minorBidi"/>
                <w:bCs/>
                <w:sz w:val="24"/>
                <w:szCs w:val="24"/>
              </w:rPr>
              <w:t>20-minute</w:t>
            </w:r>
            <w:r w:rsidRPr="00A9542C">
              <w:rPr>
                <w:rFonts w:ascii="Verdana" w:hAnsi="Verdana" w:cstheme="minorBidi"/>
                <w:bCs/>
                <w:sz w:val="24"/>
                <w:szCs w:val="24"/>
              </w:rPr>
              <w:t xml:space="preserve"> target</w:t>
            </w:r>
            <w:r w:rsidR="00A9542C">
              <w:rPr>
                <w:rFonts w:ascii="Verdana" w:hAnsi="Verdana" w:cstheme="minorBidi"/>
                <w:bCs/>
                <w:sz w:val="24"/>
                <w:szCs w:val="24"/>
              </w:rPr>
              <w:t xml:space="preserve"> set</w:t>
            </w:r>
          </w:p>
          <w:p w14:paraId="39F07451" w14:textId="77777777" w:rsidR="00303D36" w:rsidRPr="00A9542C" w:rsidRDefault="00303D36" w:rsidP="00A9542C">
            <w:pPr>
              <w:pStyle w:val="ListParagraph"/>
              <w:numPr>
                <w:ilvl w:val="0"/>
                <w:numId w:val="24"/>
              </w:numPr>
              <w:contextualSpacing/>
              <w:jc w:val="both"/>
              <w:rPr>
                <w:rFonts w:ascii="Verdana" w:hAnsi="Verdana" w:cstheme="minorBidi"/>
                <w:bCs/>
                <w:sz w:val="24"/>
                <w:szCs w:val="24"/>
              </w:rPr>
            </w:pPr>
            <w:r w:rsidRPr="00A9542C">
              <w:rPr>
                <w:rFonts w:ascii="Verdana" w:hAnsi="Verdana" w:cstheme="minorBidi"/>
                <w:bCs/>
                <w:sz w:val="24"/>
                <w:szCs w:val="24"/>
              </w:rPr>
              <w:t xml:space="preserve">Living with </w:t>
            </w:r>
            <w:r w:rsidR="00A9542C">
              <w:rPr>
                <w:rFonts w:ascii="Verdana" w:hAnsi="Verdana" w:cstheme="minorBidi"/>
                <w:bCs/>
                <w:sz w:val="24"/>
                <w:szCs w:val="24"/>
              </w:rPr>
              <w:t>C</w:t>
            </w:r>
            <w:r w:rsidRPr="00A9542C">
              <w:rPr>
                <w:rFonts w:ascii="Verdana" w:hAnsi="Verdana" w:cstheme="minorBidi"/>
                <w:bCs/>
                <w:sz w:val="24"/>
                <w:szCs w:val="24"/>
              </w:rPr>
              <w:t>ovid – I</w:t>
            </w:r>
            <w:r w:rsidR="00A9542C">
              <w:rPr>
                <w:rFonts w:ascii="Verdana" w:hAnsi="Verdana" w:cstheme="minorBidi"/>
                <w:bCs/>
                <w:sz w:val="24"/>
                <w:szCs w:val="24"/>
              </w:rPr>
              <w:t>nfection Prevention and Control (I</w:t>
            </w:r>
            <w:r w:rsidRPr="00A9542C">
              <w:rPr>
                <w:rFonts w:ascii="Verdana" w:hAnsi="Verdana" w:cstheme="minorBidi"/>
                <w:bCs/>
                <w:sz w:val="24"/>
                <w:szCs w:val="24"/>
              </w:rPr>
              <w:t>PC</w:t>
            </w:r>
            <w:r w:rsidR="00A9542C">
              <w:rPr>
                <w:rFonts w:ascii="Verdana" w:hAnsi="Verdana" w:cstheme="minorBidi"/>
                <w:bCs/>
                <w:sz w:val="24"/>
                <w:szCs w:val="24"/>
              </w:rPr>
              <w:t>)</w:t>
            </w:r>
            <w:r w:rsidRPr="00A9542C">
              <w:rPr>
                <w:rFonts w:ascii="Verdana" w:hAnsi="Verdana" w:cstheme="minorBidi"/>
                <w:bCs/>
                <w:sz w:val="24"/>
                <w:szCs w:val="24"/>
              </w:rPr>
              <w:t xml:space="preserve">; risk assessment </w:t>
            </w:r>
            <w:r w:rsidR="00A9542C">
              <w:rPr>
                <w:rFonts w:ascii="Verdana" w:hAnsi="Verdana" w:cstheme="minorBidi"/>
                <w:bCs/>
                <w:sz w:val="24"/>
                <w:szCs w:val="24"/>
              </w:rPr>
              <w:t>in relation to the</w:t>
            </w:r>
            <w:r w:rsidRPr="00A9542C">
              <w:rPr>
                <w:rFonts w:ascii="Verdana" w:hAnsi="Verdana" w:cstheme="minorBidi"/>
                <w:bCs/>
                <w:sz w:val="24"/>
                <w:szCs w:val="24"/>
              </w:rPr>
              <w:t xml:space="preserve"> numbers of patients</w:t>
            </w:r>
            <w:r w:rsidR="000C4D7A" w:rsidRPr="00A9542C">
              <w:rPr>
                <w:rFonts w:ascii="Verdana" w:hAnsi="Verdana" w:cstheme="minorBidi"/>
                <w:bCs/>
                <w:sz w:val="24"/>
                <w:szCs w:val="24"/>
              </w:rPr>
              <w:t xml:space="preserve"> </w:t>
            </w:r>
          </w:p>
          <w:p w14:paraId="58AB1C78" w14:textId="77777777" w:rsidR="00D83126" w:rsidRPr="00A9542C" w:rsidRDefault="00D83126" w:rsidP="00A9542C">
            <w:pPr>
              <w:pStyle w:val="ListParagraph"/>
              <w:numPr>
                <w:ilvl w:val="0"/>
                <w:numId w:val="24"/>
              </w:numPr>
              <w:contextualSpacing/>
              <w:jc w:val="both"/>
              <w:rPr>
                <w:rFonts w:ascii="Verdana" w:hAnsi="Verdana" w:cstheme="minorBidi"/>
                <w:bCs/>
                <w:sz w:val="24"/>
                <w:szCs w:val="24"/>
              </w:rPr>
            </w:pPr>
            <w:r w:rsidRPr="00A9542C">
              <w:rPr>
                <w:rFonts w:ascii="Verdana" w:hAnsi="Verdana" w:cstheme="minorBidi"/>
                <w:bCs/>
                <w:sz w:val="24"/>
                <w:szCs w:val="24"/>
              </w:rPr>
              <w:t>Journey booking window time</w:t>
            </w:r>
            <w:r w:rsidR="000C4D7A" w:rsidRPr="00A9542C">
              <w:rPr>
                <w:rFonts w:ascii="Verdana" w:hAnsi="Verdana" w:cstheme="minorBidi"/>
                <w:bCs/>
                <w:sz w:val="24"/>
                <w:szCs w:val="24"/>
              </w:rPr>
              <w:t xml:space="preserve"> has reverted back to the 48 hours prior to travel or 10 working </w:t>
            </w:r>
            <w:r w:rsidR="003014CB" w:rsidRPr="00A9542C">
              <w:rPr>
                <w:rFonts w:ascii="Verdana" w:hAnsi="Verdana" w:cstheme="minorBidi"/>
                <w:bCs/>
                <w:sz w:val="24"/>
                <w:szCs w:val="24"/>
              </w:rPr>
              <w:t>days</w:t>
            </w:r>
            <w:r w:rsidRPr="00A9542C">
              <w:rPr>
                <w:rFonts w:ascii="Verdana" w:hAnsi="Verdana" w:cstheme="minorBidi"/>
                <w:bCs/>
                <w:sz w:val="24"/>
                <w:szCs w:val="24"/>
              </w:rPr>
              <w:t xml:space="preserve"> </w:t>
            </w:r>
            <w:r w:rsidR="003014CB" w:rsidRPr="00A9542C">
              <w:rPr>
                <w:rFonts w:ascii="Verdana" w:hAnsi="Verdana" w:cstheme="minorBidi"/>
                <w:bCs/>
                <w:sz w:val="24"/>
                <w:szCs w:val="24"/>
              </w:rPr>
              <w:t>allowing better planning of resources</w:t>
            </w:r>
            <w:r w:rsidR="000C4D7A" w:rsidRPr="00A9542C">
              <w:rPr>
                <w:rFonts w:ascii="Verdana" w:hAnsi="Verdana" w:cstheme="minorBidi"/>
                <w:bCs/>
                <w:sz w:val="24"/>
                <w:szCs w:val="24"/>
              </w:rPr>
              <w:t xml:space="preserve"> </w:t>
            </w:r>
          </w:p>
          <w:p w14:paraId="377007A7" w14:textId="77777777" w:rsidR="003014CB" w:rsidRPr="006F74E0" w:rsidRDefault="003014CB" w:rsidP="00A9542C">
            <w:pPr>
              <w:pStyle w:val="ListParagraph"/>
              <w:numPr>
                <w:ilvl w:val="0"/>
                <w:numId w:val="24"/>
              </w:numPr>
              <w:contextualSpacing/>
              <w:jc w:val="both"/>
              <w:rPr>
                <w:rFonts w:ascii="Verdana" w:hAnsi="Verdana" w:cstheme="minorBidi"/>
                <w:sz w:val="24"/>
                <w:szCs w:val="24"/>
              </w:rPr>
            </w:pPr>
            <w:r w:rsidRPr="00A9542C">
              <w:rPr>
                <w:rFonts w:ascii="Verdana" w:hAnsi="Verdana" w:cstheme="minorBidi"/>
                <w:bCs/>
                <w:sz w:val="24"/>
                <w:szCs w:val="24"/>
              </w:rPr>
              <w:t>First phase of the plurality model has been completed with new contracts being award</w:t>
            </w:r>
            <w:r w:rsidR="006E4DD2" w:rsidRPr="00A9542C">
              <w:rPr>
                <w:rFonts w:ascii="Verdana" w:hAnsi="Verdana" w:cstheme="minorBidi"/>
                <w:bCs/>
                <w:sz w:val="24"/>
                <w:szCs w:val="24"/>
              </w:rPr>
              <w:t>ed to external</w:t>
            </w:r>
            <w:r w:rsidR="006E4DD2">
              <w:rPr>
                <w:rFonts w:ascii="Verdana" w:hAnsi="Verdana" w:cstheme="minorBidi"/>
                <w:sz w:val="24"/>
                <w:szCs w:val="24"/>
              </w:rPr>
              <w:t xml:space="preserve"> providers</w:t>
            </w:r>
            <w:r w:rsidRPr="006E4DD2">
              <w:rPr>
                <w:rFonts w:ascii="Verdana" w:hAnsi="Verdana" w:cstheme="minorBidi"/>
                <w:sz w:val="24"/>
                <w:szCs w:val="24"/>
              </w:rPr>
              <w:t>.</w:t>
            </w:r>
            <w:r w:rsidR="00EB0EBB" w:rsidRPr="006E4DD2">
              <w:rPr>
                <w:rFonts w:ascii="Verdana" w:hAnsi="Verdana" w:cstheme="minorBidi"/>
                <w:sz w:val="24"/>
                <w:szCs w:val="24"/>
              </w:rPr>
              <w:t xml:space="preserve"> </w:t>
            </w:r>
            <w:r w:rsidRPr="006E4DD2">
              <w:rPr>
                <w:rFonts w:ascii="Verdana" w:hAnsi="Verdana" w:cstheme="minorBidi"/>
                <w:sz w:val="24"/>
                <w:szCs w:val="24"/>
              </w:rPr>
              <w:t xml:space="preserve"> </w:t>
            </w:r>
          </w:p>
          <w:p w14:paraId="5FE26643" w14:textId="77777777" w:rsidR="009B328D" w:rsidRPr="006F74E0" w:rsidRDefault="009B328D" w:rsidP="00D936E8">
            <w:pPr>
              <w:contextualSpacing/>
              <w:rPr>
                <w:rFonts w:ascii="Verdana" w:hAnsi="Verdana"/>
                <w:b/>
                <w:bCs/>
                <w:iCs/>
              </w:rPr>
            </w:pPr>
          </w:p>
          <w:p w14:paraId="0B79F4F4" w14:textId="77777777" w:rsidR="00797403" w:rsidRPr="006F74E0" w:rsidRDefault="00797403" w:rsidP="00D936E8">
            <w:pPr>
              <w:contextualSpacing/>
              <w:rPr>
                <w:rFonts w:ascii="Verdana" w:hAnsi="Verdana"/>
              </w:rPr>
            </w:pPr>
            <w:r w:rsidRPr="006F74E0">
              <w:rPr>
                <w:rFonts w:ascii="Verdana" w:hAnsi="Verdana"/>
              </w:rPr>
              <w:t>Members</w:t>
            </w:r>
            <w:r w:rsidRPr="006F74E0">
              <w:rPr>
                <w:rFonts w:ascii="Verdana" w:hAnsi="Verdana"/>
                <w:b/>
                <w:bCs/>
              </w:rPr>
              <w:t xml:space="preserve"> resolved </w:t>
            </w:r>
            <w:r w:rsidRPr="006F74E0">
              <w:rPr>
                <w:rFonts w:ascii="Verdana" w:hAnsi="Verdana"/>
              </w:rPr>
              <w:t>to:</w:t>
            </w:r>
          </w:p>
          <w:p w14:paraId="60B6FB99" w14:textId="77777777" w:rsidR="00797403" w:rsidRPr="006F74E0" w:rsidRDefault="00797403" w:rsidP="00C4051C">
            <w:pPr>
              <w:pStyle w:val="ListParagraph"/>
              <w:numPr>
                <w:ilvl w:val="0"/>
                <w:numId w:val="2"/>
              </w:numPr>
              <w:contextualSpacing/>
              <w:rPr>
                <w:rFonts w:ascii="Verdana" w:hAnsi="Verdana" w:cstheme="minorBidi"/>
                <w:sz w:val="24"/>
                <w:szCs w:val="24"/>
              </w:rPr>
            </w:pPr>
            <w:r w:rsidRPr="006F74E0">
              <w:rPr>
                <w:rFonts w:ascii="Verdana" w:hAnsi="Verdana" w:cstheme="minorBidi"/>
                <w:b/>
                <w:bCs/>
                <w:sz w:val="24"/>
                <w:szCs w:val="24"/>
              </w:rPr>
              <w:t>NOTE</w:t>
            </w:r>
            <w:r w:rsidRPr="006F74E0">
              <w:rPr>
                <w:rFonts w:ascii="Verdana" w:hAnsi="Verdana" w:cstheme="minorBidi"/>
                <w:sz w:val="24"/>
                <w:szCs w:val="24"/>
              </w:rPr>
              <w:t xml:space="preserve"> the WAST Provider Report</w:t>
            </w:r>
            <w:r w:rsidR="006E4DD2">
              <w:rPr>
                <w:rFonts w:ascii="Verdana" w:hAnsi="Verdana" w:cstheme="minorBidi"/>
                <w:sz w:val="24"/>
                <w:szCs w:val="24"/>
              </w:rPr>
              <w:t>.</w:t>
            </w:r>
          </w:p>
          <w:p w14:paraId="66DEF6F2" w14:textId="77777777" w:rsidR="00797403" w:rsidRPr="006F74E0" w:rsidRDefault="00797403" w:rsidP="00D936E8">
            <w:pPr>
              <w:contextualSpacing/>
              <w:rPr>
                <w:rFonts w:ascii="Verdana" w:hAnsi="Verdana"/>
              </w:rPr>
            </w:pPr>
          </w:p>
        </w:tc>
        <w:tc>
          <w:tcPr>
            <w:tcW w:w="2117" w:type="dxa"/>
          </w:tcPr>
          <w:p w14:paraId="12B47E01" w14:textId="77777777" w:rsidR="00376BC5" w:rsidRPr="006F74E0" w:rsidRDefault="00376BC5" w:rsidP="00376BC5">
            <w:pPr>
              <w:jc w:val="center"/>
              <w:rPr>
                <w:rFonts w:ascii="Verdana" w:hAnsi="Verdana" w:cstheme="minorHAnsi"/>
              </w:rPr>
            </w:pPr>
          </w:p>
          <w:p w14:paraId="3152A8E8" w14:textId="77777777" w:rsidR="0058207F" w:rsidRPr="006F74E0" w:rsidRDefault="0058207F" w:rsidP="00376BC5">
            <w:pPr>
              <w:jc w:val="center"/>
              <w:rPr>
                <w:rFonts w:ascii="Verdana" w:hAnsi="Verdana" w:cstheme="minorHAnsi"/>
              </w:rPr>
            </w:pPr>
          </w:p>
          <w:p w14:paraId="4B269D21" w14:textId="77777777" w:rsidR="00B70BB0" w:rsidRPr="006F74E0" w:rsidRDefault="00B70BB0" w:rsidP="00376BC5">
            <w:pPr>
              <w:jc w:val="center"/>
              <w:rPr>
                <w:rFonts w:ascii="Verdana" w:hAnsi="Verdana" w:cstheme="minorHAnsi"/>
              </w:rPr>
            </w:pPr>
          </w:p>
          <w:p w14:paraId="2366D474" w14:textId="77777777" w:rsidR="00B70BB0" w:rsidRPr="006F74E0" w:rsidRDefault="00B70BB0" w:rsidP="00376BC5">
            <w:pPr>
              <w:jc w:val="center"/>
              <w:rPr>
                <w:rFonts w:ascii="Verdana" w:hAnsi="Verdana" w:cstheme="minorHAnsi"/>
              </w:rPr>
            </w:pPr>
          </w:p>
          <w:p w14:paraId="3AF13B56" w14:textId="77777777" w:rsidR="00B70BB0" w:rsidRPr="006F74E0" w:rsidRDefault="00B70BB0" w:rsidP="00376BC5">
            <w:pPr>
              <w:jc w:val="center"/>
              <w:rPr>
                <w:rFonts w:ascii="Verdana" w:hAnsi="Verdana" w:cstheme="minorHAnsi"/>
              </w:rPr>
            </w:pPr>
          </w:p>
          <w:p w14:paraId="537E19DF" w14:textId="77777777" w:rsidR="00B70BB0" w:rsidRPr="006F74E0" w:rsidRDefault="00B70BB0" w:rsidP="00376BC5">
            <w:pPr>
              <w:jc w:val="center"/>
              <w:rPr>
                <w:rFonts w:ascii="Verdana" w:hAnsi="Verdana" w:cstheme="minorHAnsi"/>
              </w:rPr>
            </w:pPr>
          </w:p>
          <w:p w14:paraId="27B372BB" w14:textId="77777777" w:rsidR="00B70BB0" w:rsidRPr="006F74E0" w:rsidRDefault="00B70BB0" w:rsidP="00376BC5">
            <w:pPr>
              <w:jc w:val="center"/>
              <w:rPr>
                <w:rFonts w:ascii="Verdana" w:hAnsi="Verdana" w:cstheme="minorHAnsi"/>
              </w:rPr>
            </w:pPr>
          </w:p>
          <w:p w14:paraId="2A4526EF" w14:textId="77777777" w:rsidR="00B70BB0" w:rsidRPr="006F74E0" w:rsidRDefault="00B70BB0" w:rsidP="00376BC5">
            <w:pPr>
              <w:jc w:val="center"/>
              <w:rPr>
                <w:rFonts w:ascii="Verdana" w:hAnsi="Verdana" w:cstheme="minorHAnsi"/>
              </w:rPr>
            </w:pPr>
          </w:p>
          <w:p w14:paraId="39F35EBD" w14:textId="77777777" w:rsidR="00B70BB0" w:rsidRPr="006F74E0" w:rsidRDefault="00B70BB0" w:rsidP="00376BC5">
            <w:pPr>
              <w:jc w:val="center"/>
              <w:rPr>
                <w:rFonts w:ascii="Verdana" w:hAnsi="Verdana" w:cstheme="minorHAnsi"/>
              </w:rPr>
            </w:pPr>
          </w:p>
          <w:p w14:paraId="4886502D" w14:textId="77777777" w:rsidR="00B70BB0" w:rsidRPr="006F74E0" w:rsidRDefault="00B70BB0" w:rsidP="00B70BB0">
            <w:pPr>
              <w:jc w:val="center"/>
              <w:rPr>
                <w:rFonts w:ascii="Verdana" w:hAnsi="Verdana" w:cstheme="minorHAnsi"/>
              </w:rPr>
            </w:pPr>
            <w:r w:rsidRPr="006F74E0">
              <w:rPr>
                <w:rFonts w:ascii="Verdana" w:hAnsi="Verdana" w:cstheme="minorHAnsi"/>
              </w:rPr>
              <w:t>Action</w:t>
            </w:r>
          </w:p>
          <w:p w14:paraId="63BEAE2E" w14:textId="77777777" w:rsidR="0058207F" w:rsidRPr="006F74E0" w:rsidRDefault="0058207F" w:rsidP="00376BC5">
            <w:pPr>
              <w:jc w:val="center"/>
              <w:rPr>
                <w:rFonts w:ascii="Verdana" w:hAnsi="Verdana" w:cstheme="minorHAnsi"/>
              </w:rPr>
            </w:pPr>
          </w:p>
          <w:p w14:paraId="252D00C4" w14:textId="77777777" w:rsidR="0058207F" w:rsidRPr="006F74E0" w:rsidRDefault="0058207F" w:rsidP="00376BC5">
            <w:pPr>
              <w:jc w:val="center"/>
              <w:rPr>
                <w:rFonts w:ascii="Verdana" w:hAnsi="Verdana" w:cstheme="minorHAnsi"/>
              </w:rPr>
            </w:pPr>
          </w:p>
          <w:p w14:paraId="4A8321D0" w14:textId="77777777" w:rsidR="0058207F" w:rsidRPr="006F74E0" w:rsidRDefault="0058207F" w:rsidP="00376BC5">
            <w:pPr>
              <w:jc w:val="center"/>
              <w:rPr>
                <w:rFonts w:ascii="Verdana" w:hAnsi="Verdana" w:cstheme="minorHAnsi"/>
              </w:rPr>
            </w:pPr>
          </w:p>
          <w:p w14:paraId="23B514C3" w14:textId="77777777" w:rsidR="0058207F" w:rsidRPr="006F74E0" w:rsidRDefault="0058207F" w:rsidP="00376BC5">
            <w:pPr>
              <w:jc w:val="center"/>
              <w:rPr>
                <w:rFonts w:ascii="Verdana" w:hAnsi="Verdana" w:cstheme="minorHAnsi"/>
              </w:rPr>
            </w:pPr>
          </w:p>
          <w:p w14:paraId="74EA3B67" w14:textId="77777777" w:rsidR="00266068" w:rsidRPr="006F74E0" w:rsidRDefault="00266068" w:rsidP="00376BC5">
            <w:pPr>
              <w:jc w:val="center"/>
              <w:rPr>
                <w:rFonts w:ascii="Verdana" w:hAnsi="Verdana" w:cstheme="minorHAnsi"/>
              </w:rPr>
            </w:pPr>
          </w:p>
          <w:p w14:paraId="58F5D1F5" w14:textId="77777777" w:rsidR="00266068" w:rsidRPr="006F74E0" w:rsidRDefault="00266068" w:rsidP="00376BC5">
            <w:pPr>
              <w:jc w:val="center"/>
              <w:rPr>
                <w:rFonts w:ascii="Verdana" w:hAnsi="Verdana" w:cstheme="minorHAnsi"/>
              </w:rPr>
            </w:pPr>
          </w:p>
          <w:p w14:paraId="69848170" w14:textId="77777777" w:rsidR="00266068" w:rsidRPr="006F74E0" w:rsidRDefault="00266068" w:rsidP="00376BC5">
            <w:pPr>
              <w:jc w:val="center"/>
              <w:rPr>
                <w:rFonts w:ascii="Verdana" w:hAnsi="Verdana" w:cstheme="minorHAnsi"/>
              </w:rPr>
            </w:pPr>
          </w:p>
          <w:p w14:paraId="1B6692EF" w14:textId="77777777" w:rsidR="00266068" w:rsidRPr="006F74E0" w:rsidRDefault="00266068" w:rsidP="00376BC5">
            <w:pPr>
              <w:jc w:val="center"/>
              <w:rPr>
                <w:rFonts w:ascii="Verdana" w:hAnsi="Verdana" w:cstheme="minorHAnsi"/>
              </w:rPr>
            </w:pPr>
          </w:p>
          <w:p w14:paraId="491FAE38" w14:textId="77777777" w:rsidR="00266068" w:rsidRPr="006F74E0" w:rsidRDefault="00266068" w:rsidP="00376BC5">
            <w:pPr>
              <w:jc w:val="center"/>
              <w:rPr>
                <w:rFonts w:ascii="Verdana" w:hAnsi="Verdana" w:cstheme="minorHAnsi"/>
              </w:rPr>
            </w:pPr>
          </w:p>
          <w:p w14:paraId="5F6B7A8D" w14:textId="77777777" w:rsidR="00266068" w:rsidRPr="006F74E0" w:rsidRDefault="00266068" w:rsidP="00376BC5">
            <w:pPr>
              <w:jc w:val="center"/>
              <w:rPr>
                <w:rFonts w:ascii="Verdana" w:hAnsi="Verdana" w:cstheme="minorHAnsi"/>
              </w:rPr>
            </w:pPr>
          </w:p>
          <w:p w14:paraId="394955C1" w14:textId="77777777" w:rsidR="00266068" w:rsidRPr="006F74E0" w:rsidRDefault="00266068" w:rsidP="00376BC5">
            <w:pPr>
              <w:jc w:val="center"/>
              <w:rPr>
                <w:rFonts w:ascii="Verdana" w:hAnsi="Verdana" w:cstheme="minorHAnsi"/>
              </w:rPr>
            </w:pPr>
          </w:p>
          <w:p w14:paraId="4D6BA17B" w14:textId="77777777" w:rsidR="003879FD" w:rsidRPr="006F74E0" w:rsidRDefault="003879FD" w:rsidP="00376BC5">
            <w:pPr>
              <w:jc w:val="center"/>
              <w:rPr>
                <w:rFonts w:ascii="Verdana" w:hAnsi="Verdana" w:cstheme="minorHAnsi"/>
                <w:b/>
              </w:rPr>
            </w:pPr>
          </w:p>
          <w:p w14:paraId="351ED9C1" w14:textId="77777777" w:rsidR="001211F2" w:rsidRPr="006F74E0" w:rsidRDefault="001211F2" w:rsidP="001211F2">
            <w:pPr>
              <w:jc w:val="center"/>
              <w:rPr>
                <w:rFonts w:ascii="Verdana" w:hAnsi="Verdana" w:cstheme="minorHAnsi"/>
                <w:b/>
              </w:rPr>
            </w:pPr>
          </w:p>
          <w:p w14:paraId="7B94946E" w14:textId="77777777" w:rsidR="00EB0EBB" w:rsidRPr="006F74E0" w:rsidRDefault="00EB0EBB" w:rsidP="001211F2">
            <w:pPr>
              <w:jc w:val="center"/>
              <w:rPr>
                <w:rFonts w:ascii="Verdana" w:hAnsi="Verdana" w:cstheme="minorHAnsi"/>
                <w:b/>
              </w:rPr>
            </w:pPr>
          </w:p>
          <w:p w14:paraId="0E0F3F91" w14:textId="77777777" w:rsidR="00EB0EBB" w:rsidRPr="006F74E0" w:rsidRDefault="00EB0EBB" w:rsidP="001211F2">
            <w:pPr>
              <w:jc w:val="center"/>
              <w:rPr>
                <w:rFonts w:ascii="Verdana" w:hAnsi="Verdana" w:cstheme="minorHAnsi"/>
                <w:b/>
              </w:rPr>
            </w:pPr>
          </w:p>
          <w:p w14:paraId="7A065E09" w14:textId="77777777" w:rsidR="00EB0EBB" w:rsidRPr="006F74E0" w:rsidRDefault="00EB0EBB" w:rsidP="001211F2">
            <w:pPr>
              <w:jc w:val="center"/>
              <w:rPr>
                <w:rFonts w:ascii="Verdana" w:hAnsi="Verdana" w:cstheme="minorHAnsi"/>
                <w:b/>
              </w:rPr>
            </w:pPr>
          </w:p>
          <w:p w14:paraId="61528098" w14:textId="77777777" w:rsidR="00EB0EBB" w:rsidRPr="006F74E0" w:rsidRDefault="00EB0EBB" w:rsidP="001211F2">
            <w:pPr>
              <w:jc w:val="center"/>
              <w:rPr>
                <w:rFonts w:ascii="Verdana" w:hAnsi="Verdana" w:cstheme="minorHAnsi"/>
                <w:b/>
              </w:rPr>
            </w:pPr>
          </w:p>
          <w:p w14:paraId="351C34D7" w14:textId="77777777" w:rsidR="00EB0EBB" w:rsidRPr="006F74E0" w:rsidRDefault="00EB0EBB" w:rsidP="001211F2">
            <w:pPr>
              <w:jc w:val="center"/>
              <w:rPr>
                <w:rFonts w:ascii="Verdana" w:hAnsi="Verdana" w:cstheme="minorHAnsi"/>
                <w:b/>
              </w:rPr>
            </w:pPr>
          </w:p>
          <w:p w14:paraId="1623EBFB" w14:textId="77777777" w:rsidR="00EB0EBB" w:rsidRPr="006F74E0" w:rsidRDefault="00EB0EBB" w:rsidP="001211F2">
            <w:pPr>
              <w:jc w:val="center"/>
              <w:rPr>
                <w:rFonts w:ascii="Verdana" w:hAnsi="Verdana" w:cstheme="minorHAnsi"/>
                <w:b/>
              </w:rPr>
            </w:pPr>
          </w:p>
          <w:p w14:paraId="7B20C7C8" w14:textId="77777777" w:rsidR="00EB0EBB" w:rsidRPr="006F74E0" w:rsidRDefault="00EB0EBB" w:rsidP="001211F2">
            <w:pPr>
              <w:jc w:val="center"/>
              <w:rPr>
                <w:rFonts w:ascii="Verdana" w:hAnsi="Verdana" w:cstheme="minorHAnsi"/>
                <w:b/>
              </w:rPr>
            </w:pPr>
          </w:p>
        </w:tc>
      </w:tr>
      <w:tr w:rsidR="00F16C29" w:rsidRPr="006F74E0" w14:paraId="4F0CD252" w14:textId="77777777" w:rsidTr="00046C53">
        <w:tc>
          <w:tcPr>
            <w:tcW w:w="981" w:type="dxa"/>
          </w:tcPr>
          <w:p w14:paraId="34D66E5C" w14:textId="77777777" w:rsidR="00F16C29" w:rsidRPr="006F74E0" w:rsidRDefault="00F16C29" w:rsidP="00D42E63">
            <w:pPr>
              <w:pStyle w:val="ListParagraph"/>
              <w:numPr>
                <w:ilvl w:val="0"/>
                <w:numId w:val="1"/>
              </w:numPr>
              <w:rPr>
                <w:rFonts w:ascii="Verdana" w:hAnsi="Verdana" w:cstheme="minorHAnsi"/>
              </w:rPr>
            </w:pPr>
          </w:p>
        </w:tc>
        <w:tc>
          <w:tcPr>
            <w:tcW w:w="7397" w:type="dxa"/>
            <w:tcBorders>
              <w:bottom w:val="single" w:sz="4" w:space="0" w:color="000000" w:themeColor="text1"/>
            </w:tcBorders>
          </w:tcPr>
          <w:p w14:paraId="21549332" w14:textId="77777777" w:rsidR="000A4FD9" w:rsidRPr="006F74E0" w:rsidRDefault="00590498" w:rsidP="00D936E8">
            <w:pPr>
              <w:contextualSpacing/>
              <w:rPr>
                <w:rFonts w:ascii="Verdana" w:hAnsi="Verdana"/>
                <w:b/>
                <w:bCs/>
              </w:rPr>
            </w:pPr>
            <w:r w:rsidRPr="006F74E0">
              <w:rPr>
                <w:rFonts w:ascii="Verdana" w:hAnsi="Verdana"/>
                <w:b/>
                <w:bCs/>
              </w:rPr>
              <w:t>Pilot Booking Process</w:t>
            </w:r>
          </w:p>
          <w:p w14:paraId="449F9B7D" w14:textId="77777777" w:rsidR="00A9542C" w:rsidRDefault="00A9542C" w:rsidP="00A9542C">
            <w:pPr>
              <w:contextualSpacing/>
              <w:jc w:val="both"/>
              <w:rPr>
                <w:rFonts w:ascii="Verdana" w:hAnsi="Verdana"/>
              </w:rPr>
            </w:pPr>
          </w:p>
          <w:p w14:paraId="3A1CD856" w14:textId="77777777" w:rsidR="00E64318" w:rsidRPr="006F74E0" w:rsidRDefault="00D83126" w:rsidP="00A9542C">
            <w:pPr>
              <w:contextualSpacing/>
              <w:jc w:val="both"/>
              <w:rPr>
                <w:rFonts w:ascii="Verdana" w:hAnsi="Verdana"/>
              </w:rPr>
            </w:pPr>
            <w:r w:rsidRPr="006F74E0">
              <w:rPr>
                <w:rFonts w:ascii="Verdana" w:hAnsi="Verdana"/>
              </w:rPr>
              <w:t>The new discharge process trial information was shared by means of a presentation</w:t>
            </w:r>
            <w:r w:rsidR="00A9542C">
              <w:rPr>
                <w:rFonts w:ascii="Verdana" w:hAnsi="Verdana"/>
              </w:rPr>
              <w:t xml:space="preserve"> of the t</w:t>
            </w:r>
            <w:r w:rsidR="00E64318" w:rsidRPr="006F74E0">
              <w:rPr>
                <w:rFonts w:ascii="Verdana" w:hAnsi="Verdana"/>
              </w:rPr>
              <w:t>r</w:t>
            </w:r>
            <w:r w:rsidR="00A9542C">
              <w:rPr>
                <w:rFonts w:ascii="Verdana" w:hAnsi="Verdana"/>
              </w:rPr>
              <w:t>i</w:t>
            </w:r>
            <w:r w:rsidR="00E64318" w:rsidRPr="006F74E0">
              <w:rPr>
                <w:rFonts w:ascii="Verdana" w:hAnsi="Verdana"/>
              </w:rPr>
              <w:t>al current</w:t>
            </w:r>
            <w:r w:rsidR="00FF7016" w:rsidRPr="006F74E0">
              <w:rPr>
                <w:rFonts w:ascii="Verdana" w:hAnsi="Verdana"/>
              </w:rPr>
              <w:t>ly</w:t>
            </w:r>
            <w:r w:rsidR="00E64318" w:rsidRPr="006F74E0">
              <w:rPr>
                <w:rFonts w:ascii="Verdana" w:hAnsi="Verdana"/>
              </w:rPr>
              <w:t xml:space="preserve"> taking place in Ysbyty Gwynedd</w:t>
            </w:r>
            <w:r w:rsidR="00A9542C">
              <w:rPr>
                <w:rFonts w:ascii="Verdana" w:hAnsi="Verdana"/>
              </w:rPr>
              <w:t>.</w:t>
            </w:r>
            <w:r w:rsidR="00E64318" w:rsidRPr="006F74E0">
              <w:rPr>
                <w:rFonts w:ascii="Verdana" w:hAnsi="Verdana"/>
              </w:rPr>
              <w:t xml:space="preserve">   </w:t>
            </w:r>
          </w:p>
          <w:p w14:paraId="7FA4317B" w14:textId="77777777" w:rsidR="00E64318" w:rsidRPr="006F74E0" w:rsidRDefault="00E64318" w:rsidP="00D936E8">
            <w:pPr>
              <w:contextualSpacing/>
              <w:rPr>
                <w:rFonts w:ascii="Verdana" w:hAnsi="Verdana"/>
              </w:rPr>
            </w:pPr>
          </w:p>
          <w:p w14:paraId="590B3E82" w14:textId="77777777" w:rsidR="00D83126" w:rsidRPr="00A9542C" w:rsidRDefault="00D83126" w:rsidP="00D936E8">
            <w:pPr>
              <w:contextualSpacing/>
              <w:rPr>
                <w:rFonts w:ascii="Verdana" w:hAnsi="Verdana"/>
              </w:rPr>
            </w:pPr>
            <w:r w:rsidRPr="00A9542C">
              <w:rPr>
                <w:rFonts w:ascii="Verdana" w:hAnsi="Verdana"/>
              </w:rPr>
              <w:t>Why?</w:t>
            </w:r>
          </w:p>
          <w:p w14:paraId="1F69E0C3" w14:textId="77777777" w:rsidR="00D83126" w:rsidRPr="00A9542C" w:rsidRDefault="00D83126" w:rsidP="00A9542C">
            <w:pPr>
              <w:pStyle w:val="ListParagraph"/>
              <w:numPr>
                <w:ilvl w:val="0"/>
                <w:numId w:val="2"/>
              </w:numPr>
              <w:contextualSpacing/>
              <w:rPr>
                <w:rFonts w:ascii="Verdana" w:hAnsi="Verdana" w:cstheme="minorBidi"/>
                <w:sz w:val="24"/>
                <w:szCs w:val="24"/>
              </w:rPr>
            </w:pPr>
            <w:r w:rsidRPr="00A9542C">
              <w:rPr>
                <w:rFonts w:ascii="Verdana" w:hAnsi="Verdana" w:cstheme="minorBidi"/>
                <w:sz w:val="24"/>
                <w:szCs w:val="24"/>
              </w:rPr>
              <w:t xml:space="preserve">85% </w:t>
            </w:r>
            <w:r w:rsidR="00E64318" w:rsidRPr="00A9542C">
              <w:rPr>
                <w:rFonts w:ascii="Verdana" w:hAnsi="Verdana" w:cstheme="minorBidi"/>
                <w:sz w:val="24"/>
                <w:szCs w:val="24"/>
              </w:rPr>
              <w:t>discharge and booking made on the day</w:t>
            </w:r>
            <w:r w:rsidR="00FF7016" w:rsidRPr="00A9542C">
              <w:rPr>
                <w:rFonts w:ascii="Verdana" w:hAnsi="Verdana" w:cstheme="minorBidi"/>
                <w:sz w:val="24"/>
                <w:szCs w:val="24"/>
              </w:rPr>
              <w:t xml:space="preserve">. </w:t>
            </w:r>
            <w:r w:rsidR="00E64318" w:rsidRPr="00A9542C">
              <w:rPr>
                <w:rFonts w:ascii="Verdana" w:hAnsi="Verdana" w:cstheme="minorBidi"/>
                <w:sz w:val="24"/>
                <w:szCs w:val="24"/>
              </w:rPr>
              <w:t xml:space="preserve"> </w:t>
            </w:r>
          </w:p>
          <w:p w14:paraId="3BE06305" w14:textId="77777777" w:rsidR="00D83126" w:rsidRPr="00A9542C" w:rsidRDefault="00FF7016" w:rsidP="00A9542C">
            <w:pPr>
              <w:pStyle w:val="ListParagraph"/>
              <w:numPr>
                <w:ilvl w:val="0"/>
                <w:numId w:val="2"/>
              </w:numPr>
              <w:contextualSpacing/>
              <w:rPr>
                <w:rFonts w:ascii="Verdana" w:hAnsi="Verdana" w:cstheme="minorBidi"/>
                <w:sz w:val="24"/>
                <w:szCs w:val="24"/>
              </w:rPr>
            </w:pPr>
            <w:r w:rsidRPr="00A9542C">
              <w:rPr>
                <w:rFonts w:ascii="Verdana" w:hAnsi="Verdana" w:cstheme="minorBidi"/>
                <w:sz w:val="24"/>
                <w:szCs w:val="24"/>
              </w:rPr>
              <w:t xml:space="preserve">Average </w:t>
            </w:r>
            <w:r w:rsidR="00D83126" w:rsidRPr="00A9542C">
              <w:rPr>
                <w:rFonts w:ascii="Verdana" w:hAnsi="Verdana" w:cstheme="minorBidi"/>
                <w:sz w:val="24"/>
                <w:szCs w:val="24"/>
              </w:rPr>
              <w:t>35 min handover time</w:t>
            </w:r>
            <w:r w:rsidRPr="00A9542C">
              <w:rPr>
                <w:rFonts w:ascii="Verdana" w:hAnsi="Verdana" w:cstheme="minorBidi"/>
                <w:sz w:val="24"/>
                <w:szCs w:val="24"/>
              </w:rPr>
              <w:t xml:space="preserve"> </w:t>
            </w:r>
          </w:p>
          <w:p w14:paraId="2A4389EA" w14:textId="77777777" w:rsidR="00D83126" w:rsidRPr="00A9542C" w:rsidRDefault="00D83126" w:rsidP="00A9542C">
            <w:pPr>
              <w:pStyle w:val="ListParagraph"/>
              <w:numPr>
                <w:ilvl w:val="0"/>
                <w:numId w:val="2"/>
              </w:numPr>
              <w:contextualSpacing/>
              <w:rPr>
                <w:rFonts w:ascii="Verdana" w:hAnsi="Verdana" w:cstheme="minorBidi"/>
                <w:sz w:val="24"/>
                <w:szCs w:val="24"/>
              </w:rPr>
            </w:pPr>
            <w:r w:rsidRPr="00A9542C">
              <w:rPr>
                <w:rFonts w:ascii="Verdana" w:hAnsi="Verdana" w:cstheme="minorBidi"/>
                <w:sz w:val="24"/>
                <w:szCs w:val="24"/>
              </w:rPr>
              <w:t>Up to 50% on the day cancellations – average 38%</w:t>
            </w:r>
          </w:p>
          <w:p w14:paraId="7C0E9A57" w14:textId="77777777" w:rsidR="00D83126" w:rsidRPr="00A9542C" w:rsidRDefault="00D83126" w:rsidP="00A9542C">
            <w:pPr>
              <w:pStyle w:val="ListParagraph"/>
              <w:numPr>
                <w:ilvl w:val="0"/>
                <w:numId w:val="2"/>
              </w:numPr>
              <w:contextualSpacing/>
              <w:rPr>
                <w:rFonts w:ascii="Verdana" w:hAnsi="Verdana" w:cstheme="minorBidi"/>
                <w:sz w:val="24"/>
                <w:szCs w:val="24"/>
              </w:rPr>
            </w:pPr>
            <w:r w:rsidRPr="00A9542C">
              <w:rPr>
                <w:rFonts w:ascii="Verdana" w:hAnsi="Verdana" w:cstheme="minorBidi"/>
                <w:sz w:val="24"/>
                <w:szCs w:val="24"/>
              </w:rPr>
              <w:t xml:space="preserve">3% cancellation rate at </w:t>
            </w:r>
            <w:r w:rsidR="00A9542C">
              <w:rPr>
                <w:rFonts w:ascii="Verdana" w:hAnsi="Verdana" w:cstheme="minorBidi"/>
                <w:sz w:val="24"/>
                <w:szCs w:val="24"/>
              </w:rPr>
              <w:t xml:space="preserve">the </w:t>
            </w:r>
            <w:r w:rsidRPr="00A9542C">
              <w:rPr>
                <w:rFonts w:ascii="Verdana" w:hAnsi="Verdana" w:cstheme="minorBidi"/>
                <w:sz w:val="24"/>
                <w:szCs w:val="24"/>
              </w:rPr>
              <w:t>discharge lounge</w:t>
            </w:r>
          </w:p>
          <w:p w14:paraId="5743EE9F" w14:textId="77777777" w:rsidR="00FF7016" w:rsidRPr="006F74E0" w:rsidRDefault="00FF7016" w:rsidP="00D936E8">
            <w:pPr>
              <w:contextualSpacing/>
              <w:rPr>
                <w:rFonts w:ascii="Verdana" w:hAnsi="Verdana"/>
              </w:rPr>
            </w:pPr>
          </w:p>
          <w:p w14:paraId="64261CB5" w14:textId="77777777" w:rsidR="00D83126" w:rsidRPr="006F74E0" w:rsidRDefault="00D83126" w:rsidP="00D936E8">
            <w:pPr>
              <w:contextualSpacing/>
              <w:rPr>
                <w:rFonts w:ascii="Verdana" w:hAnsi="Verdana"/>
              </w:rPr>
            </w:pPr>
            <w:r w:rsidRPr="006F74E0">
              <w:rPr>
                <w:rFonts w:ascii="Verdana" w:hAnsi="Verdana"/>
              </w:rPr>
              <w:t>New process</w:t>
            </w:r>
            <w:r w:rsidR="00FF7016" w:rsidRPr="006F74E0">
              <w:rPr>
                <w:rFonts w:ascii="Verdana" w:hAnsi="Verdana"/>
              </w:rPr>
              <w:t xml:space="preserve">: </w:t>
            </w:r>
          </w:p>
          <w:p w14:paraId="25282884" w14:textId="77777777" w:rsidR="00FF7016" w:rsidRPr="006F74E0" w:rsidRDefault="00FF7016" w:rsidP="00C4051C">
            <w:pPr>
              <w:pStyle w:val="ListParagraph"/>
              <w:numPr>
                <w:ilvl w:val="0"/>
                <w:numId w:val="2"/>
              </w:numPr>
              <w:contextualSpacing/>
              <w:rPr>
                <w:rFonts w:ascii="Verdana" w:hAnsi="Verdana" w:cstheme="minorBidi"/>
                <w:sz w:val="24"/>
                <w:szCs w:val="24"/>
              </w:rPr>
            </w:pPr>
            <w:r w:rsidRPr="006F74E0">
              <w:rPr>
                <w:rFonts w:ascii="Verdana" w:hAnsi="Verdana" w:cstheme="minorBidi"/>
                <w:sz w:val="24"/>
                <w:szCs w:val="24"/>
              </w:rPr>
              <w:t xml:space="preserve">Booking - </w:t>
            </w:r>
            <w:r w:rsidR="00D83126" w:rsidRPr="006F74E0">
              <w:rPr>
                <w:rFonts w:ascii="Verdana" w:hAnsi="Verdana" w:cstheme="minorBidi"/>
                <w:sz w:val="24"/>
                <w:szCs w:val="24"/>
              </w:rPr>
              <w:t xml:space="preserve">Day </w:t>
            </w:r>
            <w:r w:rsidRPr="006F74E0">
              <w:rPr>
                <w:rFonts w:ascii="Verdana" w:hAnsi="Verdana" w:cstheme="minorBidi"/>
                <w:sz w:val="24"/>
                <w:szCs w:val="24"/>
              </w:rPr>
              <w:t xml:space="preserve">prior to travel Before 12noon via online. </w:t>
            </w:r>
          </w:p>
          <w:p w14:paraId="10A724DA" w14:textId="77777777" w:rsidR="00D83126" w:rsidRPr="006F74E0" w:rsidRDefault="00D83126" w:rsidP="00C4051C">
            <w:pPr>
              <w:pStyle w:val="ListParagraph"/>
              <w:numPr>
                <w:ilvl w:val="0"/>
                <w:numId w:val="2"/>
              </w:numPr>
              <w:contextualSpacing/>
              <w:rPr>
                <w:rFonts w:ascii="Verdana" w:hAnsi="Verdana" w:cstheme="minorBidi"/>
                <w:sz w:val="24"/>
                <w:szCs w:val="24"/>
              </w:rPr>
            </w:pPr>
            <w:r w:rsidRPr="006F74E0">
              <w:rPr>
                <w:rFonts w:ascii="Verdana" w:hAnsi="Verdana" w:cstheme="minorBidi"/>
                <w:sz w:val="24"/>
                <w:szCs w:val="24"/>
              </w:rPr>
              <w:t>Liaison office confirm the journey, access etc</w:t>
            </w:r>
          </w:p>
          <w:p w14:paraId="773D6AF3" w14:textId="77777777" w:rsidR="00D83126" w:rsidRPr="006F74E0" w:rsidRDefault="00D83126" w:rsidP="00C4051C">
            <w:pPr>
              <w:pStyle w:val="ListParagraph"/>
              <w:numPr>
                <w:ilvl w:val="0"/>
                <w:numId w:val="2"/>
              </w:numPr>
              <w:contextualSpacing/>
              <w:rPr>
                <w:rFonts w:ascii="Verdana" w:hAnsi="Verdana" w:cstheme="minorBidi"/>
                <w:sz w:val="24"/>
                <w:szCs w:val="24"/>
              </w:rPr>
            </w:pPr>
            <w:r w:rsidRPr="006F74E0">
              <w:rPr>
                <w:rFonts w:ascii="Verdana" w:hAnsi="Verdana" w:cstheme="minorBidi"/>
                <w:sz w:val="24"/>
                <w:szCs w:val="24"/>
              </w:rPr>
              <w:t>Planning office to pre plan discharges and transfers on booked times – checked by team leader</w:t>
            </w:r>
          </w:p>
          <w:p w14:paraId="0A3CEF7B" w14:textId="77777777" w:rsidR="00FF7016" w:rsidRPr="006F74E0" w:rsidRDefault="00FF7016" w:rsidP="00D936E8">
            <w:pPr>
              <w:pStyle w:val="ListParagraph"/>
              <w:ind w:left="360"/>
              <w:contextualSpacing/>
              <w:rPr>
                <w:rFonts w:ascii="Verdana" w:hAnsi="Verdana" w:cstheme="minorBidi"/>
                <w:sz w:val="24"/>
                <w:szCs w:val="24"/>
              </w:rPr>
            </w:pPr>
          </w:p>
          <w:p w14:paraId="5EBBF741" w14:textId="77777777" w:rsidR="00D83126" w:rsidRPr="006F74E0" w:rsidRDefault="00D83126" w:rsidP="00D936E8">
            <w:pPr>
              <w:contextualSpacing/>
              <w:rPr>
                <w:rFonts w:ascii="Verdana" w:hAnsi="Verdana"/>
              </w:rPr>
            </w:pPr>
            <w:r w:rsidRPr="006F74E0">
              <w:rPr>
                <w:rFonts w:ascii="Verdana" w:hAnsi="Verdana"/>
              </w:rPr>
              <w:t>Day of discharge</w:t>
            </w:r>
            <w:r w:rsidR="00FF7016" w:rsidRPr="006F74E0">
              <w:rPr>
                <w:rFonts w:ascii="Verdana" w:hAnsi="Verdana"/>
              </w:rPr>
              <w:t xml:space="preserve">: </w:t>
            </w:r>
          </w:p>
          <w:p w14:paraId="6C0973F1" w14:textId="77777777" w:rsidR="00D83126" w:rsidRPr="006F74E0" w:rsidRDefault="00D83126" w:rsidP="00C4051C">
            <w:pPr>
              <w:pStyle w:val="ListParagraph"/>
              <w:numPr>
                <w:ilvl w:val="0"/>
                <w:numId w:val="6"/>
              </w:numPr>
              <w:contextualSpacing/>
              <w:rPr>
                <w:rFonts w:ascii="Verdana" w:hAnsi="Verdana" w:cstheme="minorBidi"/>
                <w:sz w:val="24"/>
                <w:szCs w:val="24"/>
              </w:rPr>
            </w:pPr>
            <w:r w:rsidRPr="006F74E0">
              <w:rPr>
                <w:rFonts w:ascii="Verdana" w:hAnsi="Verdana" w:cstheme="minorBidi"/>
                <w:sz w:val="24"/>
                <w:szCs w:val="24"/>
              </w:rPr>
              <w:t>Morning safety huddle ‘golden patients’</w:t>
            </w:r>
          </w:p>
          <w:p w14:paraId="41B1E401" w14:textId="77777777" w:rsidR="00D83126" w:rsidRPr="006F74E0" w:rsidRDefault="00D83126" w:rsidP="00C4051C">
            <w:pPr>
              <w:pStyle w:val="ListParagraph"/>
              <w:numPr>
                <w:ilvl w:val="0"/>
                <w:numId w:val="6"/>
              </w:numPr>
              <w:contextualSpacing/>
              <w:rPr>
                <w:rFonts w:ascii="Verdana" w:hAnsi="Verdana" w:cstheme="minorBidi"/>
                <w:sz w:val="24"/>
                <w:szCs w:val="24"/>
              </w:rPr>
            </w:pPr>
            <w:r w:rsidRPr="006F74E0">
              <w:rPr>
                <w:rFonts w:ascii="Verdana" w:hAnsi="Verdana" w:cstheme="minorBidi"/>
                <w:sz w:val="24"/>
                <w:szCs w:val="24"/>
              </w:rPr>
              <w:t>Liaison to contact the ward to book patients</w:t>
            </w:r>
          </w:p>
          <w:p w14:paraId="6084D327" w14:textId="77777777" w:rsidR="00D83126" w:rsidRPr="006F74E0" w:rsidRDefault="00D83126" w:rsidP="00C4051C">
            <w:pPr>
              <w:pStyle w:val="ListParagraph"/>
              <w:numPr>
                <w:ilvl w:val="0"/>
                <w:numId w:val="6"/>
              </w:numPr>
              <w:contextualSpacing/>
              <w:rPr>
                <w:rFonts w:ascii="Verdana" w:hAnsi="Verdana" w:cstheme="minorBidi"/>
                <w:sz w:val="24"/>
                <w:szCs w:val="24"/>
              </w:rPr>
            </w:pPr>
            <w:r w:rsidRPr="006F74E0">
              <w:rPr>
                <w:rFonts w:ascii="Verdana" w:hAnsi="Verdana" w:cstheme="minorBidi"/>
                <w:sz w:val="24"/>
                <w:szCs w:val="24"/>
              </w:rPr>
              <w:t>Discharge lounge one hour prior to transfer time</w:t>
            </w:r>
          </w:p>
          <w:p w14:paraId="62A5625F" w14:textId="77777777" w:rsidR="00FF7016" w:rsidRPr="006F74E0" w:rsidRDefault="00FF7016" w:rsidP="00D936E8">
            <w:pPr>
              <w:pStyle w:val="ListParagraph"/>
              <w:contextualSpacing/>
              <w:rPr>
                <w:rFonts w:ascii="Verdana" w:hAnsi="Verdana" w:cstheme="minorBidi"/>
                <w:sz w:val="24"/>
                <w:szCs w:val="24"/>
              </w:rPr>
            </w:pPr>
          </w:p>
          <w:p w14:paraId="7DBBC33B" w14:textId="77777777" w:rsidR="00FF7016" w:rsidRPr="006F74E0" w:rsidRDefault="00D83126" w:rsidP="00D936E8">
            <w:pPr>
              <w:contextualSpacing/>
              <w:rPr>
                <w:rFonts w:ascii="Verdana" w:hAnsi="Verdana"/>
              </w:rPr>
            </w:pPr>
            <w:r w:rsidRPr="006F74E0">
              <w:rPr>
                <w:rFonts w:ascii="Verdana" w:hAnsi="Verdana"/>
              </w:rPr>
              <w:t>Exceptions</w:t>
            </w:r>
            <w:r w:rsidR="00FF7016" w:rsidRPr="006F74E0">
              <w:rPr>
                <w:rFonts w:ascii="Verdana" w:hAnsi="Verdana"/>
              </w:rPr>
              <w:t>:</w:t>
            </w:r>
          </w:p>
          <w:p w14:paraId="273D9DC7" w14:textId="77777777" w:rsidR="00FF7016" w:rsidRPr="006F74E0" w:rsidRDefault="00FF7016" w:rsidP="00A9542C">
            <w:pPr>
              <w:pStyle w:val="ListParagraph"/>
              <w:numPr>
                <w:ilvl w:val="0"/>
                <w:numId w:val="7"/>
              </w:numPr>
              <w:contextualSpacing/>
              <w:jc w:val="both"/>
              <w:rPr>
                <w:rFonts w:ascii="Verdana" w:hAnsi="Verdana" w:cstheme="minorBidi"/>
                <w:sz w:val="24"/>
                <w:szCs w:val="24"/>
              </w:rPr>
            </w:pPr>
            <w:r w:rsidRPr="006F74E0">
              <w:rPr>
                <w:rFonts w:ascii="Verdana" w:hAnsi="Verdana" w:cstheme="minorBidi"/>
                <w:sz w:val="24"/>
                <w:szCs w:val="24"/>
              </w:rPr>
              <w:t>H</w:t>
            </w:r>
            <w:r w:rsidR="00D83126" w:rsidRPr="006F74E0">
              <w:rPr>
                <w:rFonts w:ascii="Verdana" w:hAnsi="Verdana" w:cstheme="minorBidi"/>
                <w:sz w:val="24"/>
                <w:szCs w:val="24"/>
              </w:rPr>
              <w:t>osp</w:t>
            </w:r>
            <w:r w:rsidRPr="006F74E0">
              <w:rPr>
                <w:rFonts w:ascii="Verdana" w:hAnsi="Verdana" w:cstheme="minorBidi"/>
                <w:sz w:val="24"/>
                <w:szCs w:val="24"/>
              </w:rPr>
              <w:t>ital on L</w:t>
            </w:r>
            <w:r w:rsidR="00D83126" w:rsidRPr="006F74E0">
              <w:rPr>
                <w:rFonts w:ascii="Verdana" w:hAnsi="Verdana" w:cstheme="minorBidi"/>
                <w:sz w:val="24"/>
                <w:szCs w:val="24"/>
              </w:rPr>
              <w:t>evel 4</w:t>
            </w:r>
          </w:p>
          <w:p w14:paraId="01DAB224" w14:textId="77777777" w:rsidR="00D83126" w:rsidRPr="006F74E0" w:rsidRDefault="00FF7016" w:rsidP="00A9542C">
            <w:pPr>
              <w:pStyle w:val="ListParagraph"/>
              <w:numPr>
                <w:ilvl w:val="0"/>
                <w:numId w:val="7"/>
              </w:numPr>
              <w:contextualSpacing/>
              <w:jc w:val="both"/>
              <w:rPr>
                <w:rFonts w:ascii="Verdana" w:hAnsi="Verdana" w:cstheme="minorBidi"/>
                <w:sz w:val="24"/>
                <w:szCs w:val="24"/>
              </w:rPr>
            </w:pPr>
            <w:r w:rsidRPr="006F74E0">
              <w:rPr>
                <w:rFonts w:ascii="Verdana" w:hAnsi="Verdana" w:cstheme="minorBidi"/>
                <w:sz w:val="24"/>
                <w:szCs w:val="24"/>
              </w:rPr>
              <w:t>Any patients from</w:t>
            </w:r>
            <w:r w:rsidR="00D83126" w:rsidRPr="006F74E0">
              <w:rPr>
                <w:rFonts w:ascii="Verdana" w:hAnsi="Verdana" w:cstheme="minorBidi"/>
                <w:sz w:val="24"/>
                <w:szCs w:val="24"/>
              </w:rPr>
              <w:t xml:space="preserve"> E</w:t>
            </w:r>
            <w:r w:rsidR="00A9542C">
              <w:rPr>
                <w:rFonts w:ascii="Verdana" w:hAnsi="Verdana" w:cstheme="minorBidi"/>
                <w:sz w:val="24"/>
                <w:szCs w:val="24"/>
              </w:rPr>
              <w:t>mergency Department</w:t>
            </w:r>
            <w:r w:rsidR="00D83126" w:rsidRPr="006F74E0">
              <w:rPr>
                <w:rFonts w:ascii="Verdana" w:hAnsi="Verdana" w:cstheme="minorBidi"/>
                <w:sz w:val="24"/>
                <w:szCs w:val="24"/>
              </w:rPr>
              <w:t xml:space="preserve"> / A</w:t>
            </w:r>
            <w:r w:rsidR="00A9542C">
              <w:rPr>
                <w:rFonts w:ascii="Verdana" w:hAnsi="Verdana" w:cstheme="minorBidi"/>
                <w:sz w:val="24"/>
                <w:szCs w:val="24"/>
              </w:rPr>
              <w:t>cute Medical Unit</w:t>
            </w:r>
            <w:r w:rsidR="00D83126" w:rsidRPr="006F74E0">
              <w:rPr>
                <w:rFonts w:ascii="Verdana" w:hAnsi="Verdana" w:cstheme="minorBidi"/>
                <w:sz w:val="24"/>
                <w:szCs w:val="24"/>
              </w:rPr>
              <w:t xml:space="preserve"> / S</w:t>
            </w:r>
            <w:r w:rsidR="00A9542C">
              <w:rPr>
                <w:rFonts w:ascii="Verdana" w:hAnsi="Verdana" w:cstheme="minorBidi"/>
                <w:sz w:val="24"/>
                <w:szCs w:val="24"/>
              </w:rPr>
              <w:t>urgical Assessment Unit</w:t>
            </w:r>
            <w:r w:rsidR="00D83126" w:rsidRPr="006F74E0">
              <w:rPr>
                <w:rFonts w:ascii="Verdana" w:hAnsi="Verdana" w:cstheme="minorBidi"/>
                <w:sz w:val="24"/>
                <w:szCs w:val="24"/>
              </w:rPr>
              <w:t xml:space="preserve"> and those requested from management</w:t>
            </w:r>
          </w:p>
          <w:p w14:paraId="3DF0B032" w14:textId="77777777" w:rsidR="00FF7016" w:rsidRDefault="00FF7016" w:rsidP="00D936E8">
            <w:pPr>
              <w:contextualSpacing/>
              <w:rPr>
                <w:rFonts w:ascii="Verdana" w:hAnsi="Verdana"/>
              </w:rPr>
            </w:pPr>
          </w:p>
          <w:p w14:paraId="55A452F2" w14:textId="77777777" w:rsidR="00A9542C" w:rsidRPr="006F74E0" w:rsidRDefault="00A9542C" w:rsidP="00D936E8">
            <w:pPr>
              <w:contextualSpacing/>
              <w:rPr>
                <w:rFonts w:ascii="Verdana" w:hAnsi="Verdana"/>
              </w:rPr>
            </w:pPr>
          </w:p>
          <w:p w14:paraId="1C0EE429" w14:textId="77777777" w:rsidR="00D83126" w:rsidRPr="006F74E0" w:rsidRDefault="00D83126" w:rsidP="00D936E8">
            <w:pPr>
              <w:contextualSpacing/>
              <w:rPr>
                <w:rFonts w:ascii="Verdana" w:hAnsi="Verdana"/>
              </w:rPr>
            </w:pPr>
            <w:r w:rsidRPr="006F74E0">
              <w:rPr>
                <w:rFonts w:ascii="Verdana" w:hAnsi="Verdana"/>
              </w:rPr>
              <w:lastRenderedPageBreak/>
              <w:t>Measuring</w:t>
            </w:r>
            <w:r w:rsidR="00FF7016" w:rsidRPr="006F74E0">
              <w:rPr>
                <w:rFonts w:ascii="Verdana" w:hAnsi="Verdana"/>
              </w:rPr>
              <w:t xml:space="preserve">: </w:t>
            </w:r>
          </w:p>
          <w:p w14:paraId="0253AEFF" w14:textId="77777777" w:rsidR="00D83126" w:rsidRPr="006F74E0" w:rsidRDefault="00D83126" w:rsidP="00C4051C">
            <w:pPr>
              <w:pStyle w:val="ListParagraph"/>
              <w:numPr>
                <w:ilvl w:val="0"/>
                <w:numId w:val="8"/>
              </w:numPr>
              <w:contextualSpacing/>
              <w:rPr>
                <w:rFonts w:ascii="Verdana" w:hAnsi="Verdana" w:cstheme="minorBidi"/>
                <w:sz w:val="24"/>
                <w:szCs w:val="24"/>
              </w:rPr>
            </w:pPr>
            <w:r w:rsidRPr="006F74E0">
              <w:rPr>
                <w:rFonts w:ascii="Verdana" w:hAnsi="Verdana" w:cstheme="minorBidi"/>
                <w:sz w:val="24"/>
                <w:szCs w:val="24"/>
              </w:rPr>
              <w:t>Improved handover times</w:t>
            </w:r>
          </w:p>
          <w:p w14:paraId="5F6D25A8" w14:textId="77777777" w:rsidR="00FF7016" w:rsidRPr="006F74E0" w:rsidRDefault="00D83126" w:rsidP="00C4051C">
            <w:pPr>
              <w:pStyle w:val="ListParagraph"/>
              <w:numPr>
                <w:ilvl w:val="0"/>
                <w:numId w:val="8"/>
              </w:numPr>
              <w:contextualSpacing/>
              <w:rPr>
                <w:rFonts w:ascii="Verdana" w:hAnsi="Verdana" w:cstheme="minorBidi"/>
                <w:sz w:val="24"/>
                <w:szCs w:val="24"/>
              </w:rPr>
            </w:pPr>
            <w:r w:rsidRPr="006F74E0">
              <w:rPr>
                <w:rFonts w:ascii="Verdana" w:hAnsi="Verdana" w:cstheme="minorBidi"/>
                <w:sz w:val="24"/>
                <w:szCs w:val="24"/>
              </w:rPr>
              <w:t>Reduced cancellation rates</w:t>
            </w:r>
          </w:p>
          <w:p w14:paraId="794A80A3" w14:textId="77777777" w:rsidR="00D83126" w:rsidRPr="006F74E0" w:rsidRDefault="00D83126" w:rsidP="00C4051C">
            <w:pPr>
              <w:pStyle w:val="ListParagraph"/>
              <w:numPr>
                <w:ilvl w:val="0"/>
                <w:numId w:val="8"/>
              </w:numPr>
              <w:contextualSpacing/>
              <w:rPr>
                <w:rFonts w:ascii="Verdana" w:hAnsi="Verdana" w:cstheme="minorBidi"/>
                <w:sz w:val="24"/>
                <w:szCs w:val="24"/>
              </w:rPr>
            </w:pPr>
            <w:r w:rsidRPr="006F74E0">
              <w:rPr>
                <w:rFonts w:ascii="Verdana" w:hAnsi="Verdana" w:cstheme="minorBidi"/>
                <w:sz w:val="24"/>
                <w:szCs w:val="24"/>
              </w:rPr>
              <w:t>Reduced on the day bookings</w:t>
            </w:r>
          </w:p>
          <w:p w14:paraId="3A35DF8E" w14:textId="77777777" w:rsidR="00D83126" w:rsidRPr="006F74E0" w:rsidRDefault="00D83126" w:rsidP="00D936E8">
            <w:pPr>
              <w:contextualSpacing/>
              <w:rPr>
                <w:rFonts w:ascii="Verdana" w:hAnsi="Verdana"/>
              </w:rPr>
            </w:pPr>
          </w:p>
          <w:p w14:paraId="3FCE2B9E" w14:textId="77777777" w:rsidR="00D83126" w:rsidRPr="006F74E0" w:rsidRDefault="00D83126" w:rsidP="00D936E8">
            <w:pPr>
              <w:contextualSpacing/>
              <w:rPr>
                <w:rFonts w:ascii="Verdana" w:hAnsi="Verdana"/>
              </w:rPr>
            </w:pPr>
            <w:r w:rsidRPr="006F74E0">
              <w:rPr>
                <w:rFonts w:ascii="Verdana" w:hAnsi="Verdana"/>
              </w:rPr>
              <w:t>What next</w:t>
            </w:r>
            <w:r w:rsidR="00FF7016" w:rsidRPr="006F74E0">
              <w:rPr>
                <w:rFonts w:ascii="Verdana" w:hAnsi="Verdana"/>
              </w:rPr>
              <w:t xml:space="preserve">: </w:t>
            </w:r>
          </w:p>
          <w:p w14:paraId="636C2EDA" w14:textId="77777777" w:rsidR="00D83126" w:rsidRPr="006F74E0" w:rsidRDefault="00D83126" w:rsidP="00C4051C">
            <w:pPr>
              <w:pStyle w:val="ListParagraph"/>
              <w:numPr>
                <w:ilvl w:val="0"/>
                <w:numId w:val="9"/>
              </w:numPr>
              <w:contextualSpacing/>
              <w:rPr>
                <w:rFonts w:ascii="Verdana" w:hAnsi="Verdana" w:cstheme="minorBidi"/>
                <w:sz w:val="24"/>
                <w:szCs w:val="24"/>
              </w:rPr>
            </w:pPr>
            <w:r w:rsidRPr="006F74E0">
              <w:rPr>
                <w:rFonts w:ascii="Verdana" w:hAnsi="Verdana" w:cstheme="minorBidi"/>
                <w:sz w:val="24"/>
                <w:szCs w:val="24"/>
              </w:rPr>
              <w:t>Trial started 29 April</w:t>
            </w:r>
          </w:p>
          <w:p w14:paraId="484E54F6" w14:textId="77777777" w:rsidR="00FF7016" w:rsidRPr="006F74E0" w:rsidRDefault="00FF7016" w:rsidP="00C4051C">
            <w:pPr>
              <w:pStyle w:val="ListParagraph"/>
              <w:numPr>
                <w:ilvl w:val="0"/>
                <w:numId w:val="9"/>
              </w:numPr>
              <w:contextualSpacing/>
              <w:rPr>
                <w:rFonts w:ascii="Verdana" w:hAnsi="Verdana" w:cstheme="minorBidi"/>
                <w:sz w:val="24"/>
                <w:szCs w:val="24"/>
              </w:rPr>
            </w:pPr>
            <w:r w:rsidRPr="006F74E0">
              <w:rPr>
                <w:rFonts w:ascii="Verdana" w:hAnsi="Verdana" w:cstheme="minorBidi"/>
                <w:sz w:val="24"/>
                <w:szCs w:val="24"/>
              </w:rPr>
              <w:t>Review 12 M</w:t>
            </w:r>
            <w:r w:rsidR="00D83126" w:rsidRPr="006F74E0">
              <w:rPr>
                <w:rFonts w:ascii="Verdana" w:hAnsi="Verdana" w:cstheme="minorBidi"/>
                <w:sz w:val="24"/>
                <w:szCs w:val="24"/>
              </w:rPr>
              <w:t>ay</w:t>
            </w:r>
            <w:r w:rsidR="00A9542C">
              <w:rPr>
                <w:rFonts w:ascii="Verdana" w:hAnsi="Verdana" w:cstheme="minorBidi"/>
                <w:sz w:val="24"/>
                <w:szCs w:val="24"/>
              </w:rPr>
              <w:t xml:space="preserve"> 2022</w:t>
            </w:r>
          </w:p>
          <w:p w14:paraId="001E2D33" w14:textId="77777777" w:rsidR="00FF7016" w:rsidRPr="006F74E0" w:rsidRDefault="00D83126" w:rsidP="00C4051C">
            <w:pPr>
              <w:pStyle w:val="ListParagraph"/>
              <w:numPr>
                <w:ilvl w:val="0"/>
                <w:numId w:val="9"/>
              </w:numPr>
              <w:contextualSpacing/>
              <w:rPr>
                <w:rFonts w:ascii="Verdana" w:hAnsi="Verdana" w:cstheme="minorBidi"/>
                <w:sz w:val="24"/>
                <w:szCs w:val="24"/>
              </w:rPr>
            </w:pPr>
            <w:r w:rsidRPr="006F74E0">
              <w:rPr>
                <w:rFonts w:ascii="Verdana" w:hAnsi="Verdana" w:cstheme="minorBidi"/>
                <w:sz w:val="24"/>
                <w:szCs w:val="24"/>
              </w:rPr>
              <w:t>Expanding May 2022</w:t>
            </w:r>
            <w:r w:rsidR="00A9542C">
              <w:rPr>
                <w:rFonts w:ascii="Verdana" w:hAnsi="Verdana" w:cstheme="minorBidi"/>
                <w:sz w:val="24"/>
                <w:szCs w:val="24"/>
              </w:rPr>
              <w:t xml:space="preserve"> in</w:t>
            </w:r>
            <w:r w:rsidRPr="006F74E0">
              <w:rPr>
                <w:rFonts w:ascii="Verdana" w:hAnsi="Verdana" w:cstheme="minorBidi"/>
                <w:sz w:val="24"/>
                <w:szCs w:val="24"/>
              </w:rPr>
              <w:t xml:space="preserve"> BCU and then if successful a national approach</w:t>
            </w:r>
          </w:p>
          <w:p w14:paraId="20B8AA1D" w14:textId="77777777" w:rsidR="00D83126" w:rsidRPr="006F74E0" w:rsidRDefault="00D83126" w:rsidP="00C4051C">
            <w:pPr>
              <w:pStyle w:val="ListParagraph"/>
              <w:numPr>
                <w:ilvl w:val="0"/>
                <w:numId w:val="9"/>
              </w:numPr>
              <w:contextualSpacing/>
              <w:rPr>
                <w:rFonts w:ascii="Verdana" w:hAnsi="Verdana" w:cstheme="minorBidi"/>
                <w:sz w:val="24"/>
                <w:szCs w:val="24"/>
              </w:rPr>
            </w:pPr>
            <w:r w:rsidRPr="006F74E0">
              <w:rPr>
                <w:rFonts w:ascii="Verdana" w:hAnsi="Verdana" w:cstheme="minorBidi"/>
                <w:sz w:val="24"/>
                <w:szCs w:val="24"/>
              </w:rPr>
              <w:t>Flow chart created and shared with wards</w:t>
            </w:r>
            <w:r w:rsidR="00A9542C">
              <w:rPr>
                <w:rFonts w:ascii="Verdana" w:hAnsi="Verdana" w:cstheme="minorBidi"/>
                <w:sz w:val="24"/>
                <w:szCs w:val="24"/>
              </w:rPr>
              <w:t>.</w:t>
            </w:r>
          </w:p>
          <w:p w14:paraId="6762D0EF" w14:textId="77777777" w:rsidR="00D83126" w:rsidRPr="006F74E0" w:rsidRDefault="00D83126" w:rsidP="00D936E8">
            <w:pPr>
              <w:contextualSpacing/>
              <w:rPr>
                <w:rFonts w:ascii="Verdana" w:hAnsi="Verdana"/>
              </w:rPr>
            </w:pPr>
          </w:p>
          <w:p w14:paraId="54F6441A" w14:textId="77777777" w:rsidR="00623FB1" w:rsidRPr="006F74E0" w:rsidRDefault="00623FB1" w:rsidP="00A9542C">
            <w:pPr>
              <w:contextualSpacing/>
              <w:jc w:val="both"/>
              <w:rPr>
                <w:rFonts w:ascii="Verdana" w:hAnsi="Verdana"/>
              </w:rPr>
            </w:pPr>
            <w:r w:rsidRPr="006F74E0">
              <w:rPr>
                <w:rFonts w:ascii="Verdana" w:hAnsi="Verdana"/>
              </w:rPr>
              <w:t>Sarah Jones W</w:t>
            </w:r>
            <w:r w:rsidR="00A9542C">
              <w:rPr>
                <w:rFonts w:ascii="Verdana" w:hAnsi="Verdana"/>
              </w:rPr>
              <w:t xml:space="preserve">elsh Government </w:t>
            </w:r>
            <w:r w:rsidRPr="006F74E0">
              <w:rPr>
                <w:rFonts w:ascii="Verdana" w:hAnsi="Verdana"/>
              </w:rPr>
              <w:t xml:space="preserve">asked </w:t>
            </w:r>
            <w:r w:rsidR="00A9542C">
              <w:rPr>
                <w:rFonts w:ascii="Verdana" w:hAnsi="Verdana"/>
              </w:rPr>
              <w:t>how the work would link with the</w:t>
            </w:r>
            <w:r w:rsidRPr="006F74E0">
              <w:rPr>
                <w:rFonts w:ascii="Verdana" w:hAnsi="Verdana"/>
              </w:rPr>
              <w:t xml:space="preserve"> Six Goals </w:t>
            </w:r>
            <w:r w:rsidR="00A9542C">
              <w:rPr>
                <w:rFonts w:ascii="Verdana" w:hAnsi="Verdana"/>
              </w:rPr>
              <w:t>for Urgent and Emergency Care Programme in relation to G</w:t>
            </w:r>
            <w:r w:rsidRPr="006F74E0">
              <w:rPr>
                <w:rFonts w:ascii="Verdana" w:hAnsi="Verdana"/>
              </w:rPr>
              <w:t>oal</w:t>
            </w:r>
            <w:r w:rsidR="004D0C55" w:rsidRPr="006F74E0">
              <w:rPr>
                <w:rFonts w:ascii="Verdana" w:hAnsi="Verdana"/>
              </w:rPr>
              <w:t xml:space="preserve">s 5&amp;6 </w:t>
            </w:r>
            <w:r w:rsidR="00A9542C">
              <w:rPr>
                <w:rFonts w:ascii="Verdana" w:hAnsi="Verdana"/>
              </w:rPr>
              <w:t>and suggested that the work would</w:t>
            </w:r>
            <w:r w:rsidR="004D0C55" w:rsidRPr="006F74E0">
              <w:rPr>
                <w:rFonts w:ascii="Verdana" w:hAnsi="Verdana"/>
              </w:rPr>
              <w:t xml:space="preserve"> link in and </w:t>
            </w:r>
            <w:r w:rsidR="00A9542C">
              <w:rPr>
                <w:rFonts w:ascii="Verdana" w:hAnsi="Verdana"/>
              </w:rPr>
              <w:t>Ross Whitehead agreed to raise awareness with the Goal lead</w:t>
            </w:r>
            <w:r w:rsidRPr="006F74E0">
              <w:rPr>
                <w:rFonts w:ascii="Verdana" w:hAnsi="Verdana"/>
              </w:rPr>
              <w:t>.</w:t>
            </w:r>
            <w:r w:rsidR="004D0C55" w:rsidRPr="006F74E0">
              <w:rPr>
                <w:rFonts w:ascii="Verdana" w:hAnsi="Verdana"/>
              </w:rPr>
              <w:t xml:space="preserve"> </w:t>
            </w:r>
          </w:p>
          <w:p w14:paraId="069F8D23" w14:textId="77777777" w:rsidR="004D0C55" w:rsidRDefault="004D0C55" w:rsidP="00D936E8">
            <w:pPr>
              <w:contextualSpacing/>
              <w:rPr>
                <w:rFonts w:ascii="Verdana" w:hAnsi="Verdana"/>
              </w:rPr>
            </w:pPr>
          </w:p>
          <w:p w14:paraId="31F63C93" w14:textId="77777777" w:rsidR="00A9542C" w:rsidRPr="006F74E0" w:rsidRDefault="00A9542C" w:rsidP="00A9542C">
            <w:pPr>
              <w:contextualSpacing/>
              <w:jc w:val="both"/>
              <w:rPr>
                <w:rFonts w:ascii="Verdana" w:hAnsi="Verdana"/>
              </w:rPr>
            </w:pPr>
            <w:r>
              <w:rPr>
                <w:rFonts w:ascii="Verdana" w:hAnsi="Verdana"/>
              </w:rPr>
              <w:t>A further update on the progress would be provided at the next meeting. (Forward Look)</w:t>
            </w:r>
          </w:p>
          <w:p w14:paraId="4E7EAA78" w14:textId="77777777" w:rsidR="001A4AB6" w:rsidRDefault="001A4AB6" w:rsidP="001A4AB6">
            <w:pPr>
              <w:contextualSpacing/>
              <w:rPr>
                <w:rFonts w:ascii="Verdana" w:hAnsi="Verdana"/>
              </w:rPr>
            </w:pPr>
          </w:p>
          <w:p w14:paraId="6C5E99FA" w14:textId="77777777" w:rsidR="001A4AB6" w:rsidRPr="006F74E0" w:rsidRDefault="001A4AB6" w:rsidP="001A4AB6">
            <w:pPr>
              <w:contextualSpacing/>
              <w:rPr>
                <w:rFonts w:ascii="Verdana" w:hAnsi="Verdana"/>
              </w:rPr>
            </w:pPr>
            <w:r w:rsidRPr="006F74E0">
              <w:rPr>
                <w:rFonts w:ascii="Verdana" w:hAnsi="Verdana"/>
              </w:rPr>
              <w:t>Members</w:t>
            </w:r>
            <w:r w:rsidRPr="006F74E0">
              <w:rPr>
                <w:rFonts w:ascii="Verdana" w:hAnsi="Verdana"/>
                <w:b/>
                <w:bCs/>
              </w:rPr>
              <w:t xml:space="preserve"> resolved </w:t>
            </w:r>
            <w:r w:rsidRPr="006F74E0">
              <w:rPr>
                <w:rFonts w:ascii="Verdana" w:hAnsi="Verdana"/>
              </w:rPr>
              <w:t>to:</w:t>
            </w:r>
          </w:p>
          <w:p w14:paraId="04460A9A" w14:textId="77777777" w:rsidR="001A4AB6" w:rsidRPr="006F74E0" w:rsidRDefault="001A4AB6" w:rsidP="001A4AB6">
            <w:pPr>
              <w:pStyle w:val="ListParagraph"/>
              <w:numPr>
                <w:ilvl w:val="0"/>
                <w:numId w:val="2"/>
              </w:numPr>
              <w:contextualSpacing/>
              <w:rPr>
                <w:rFonts w:ascii="Verdana" w:hAnsi="Verdana" w:cstheme="minorBidi"/>
                <w:sz w:val="24"/>
                <w:szCs w:val="24"/>
              </w:rPr>
            </w:pPr>
            <w:r w:rsidRPr="006F74E0">
              <w:rPr>
                <w:rFonts w:ascii="Verdana" w:hAnsi="Verdana" w:cstheme="minorBidi"/>
                <w:b/>
                <w:bCs/>
                <w:sz w:val="24"/>
                <w:szCs w:val="24"/>
              </w:rPr>
              <w:t>NOTE</w:t>
            </w:r>
            <w:r w:rsidRPr="006F74E0">
              <w:rPr>
                <w:rFonts w:ascii="Verdana" w:hAnsi="Verdana" w:cstheme="minorBidi"/>
                <w:sz w:val="24"/>
                <w:szCs w:val="24"/>
              </w:rPr>
              <w:t xml:space="preserve"> the WAST </w:t>
            </w:r>
            <w:r>
              <w:rPr>
                <w:rFonts w:ascii="Verdana" w:hAnsi="Verdana" w:cstheme="minorBidi"/>
                <w:sz w:val="24"/>
                <w:szCs w:val="24"/>
              </w:rPr>
              <w:t>Pilot Booking Process.</w:t>
            </w:r>
          </w:p>
          <w:p w14:paraId="0E117650" w14:textId="77777777" w:rsidR="00623FB1" w:rsidRPr="006F74E0" w:rsidRDefault="00623FB1" w:rsidP="00D936E8">
            <w:pPr>
              <w:contextualSpacing/>
              <w:rPr>
                <w:rFonts w:ascii="Verdana" w:hAnsi="Verdana"/>
              </w:rPr>
            </w:pPr>
          </w:p>
        </w:tc>
        <w:tc>
          <w:tcPr>
            <w:tcW w:w="2117" w:type="dxa"/>
          </w:tcPr>
          <w:p w14:paraId="4EF48FA9" w14:textId="77777777" w:rsidR="001211F2" w:rsidRPr="006F74E0" w:rsidRDefault="001211F2" w:rsidP="00046C53">
            <w:pPr>
              <w:jc w:val="center"/>
              <w:rPr>
                <w:rFonts w:ascii="Verdana" w:hAnsi="Verdana" w:cstheme="minorHAnsi"/>
                <w:sz w:val="20"/>
                <w:szCs w:val="20"/>
              </w:rPr>
            </w:pPr>
          </w:p>
          <w:p w14:paraId="173833DE" w14:textId="77777777" w:rsidR="004D0C55" w:rsidRPr="006F74E0" w:rsidRDefault="004D0C55" w:rsidP="00046C53">
            <w:pPr>
              <w:jc w:val="center"/>
              <w:rPr>
                <w:rFonts w:ascii="Verdana" w:hAnsi="Verdana" w:cstheme="minorHAnsi"/>
                <w:sz w:val="20"/>
                <w:szCs w:val="20"/>
              </w:rPr>
            </w:pPr>
          </w:p>
          <w:p w14:paraId="622A8D95" w14:textId="77777777" w:rsidR="004D0C55" w:rsidRPr="006F74E0" w:rsidRDefault="004D0C55" w:rsidP="00046C53">
            <w:pPr>
              <w:jc w:val="center"/>
              <w:rPr>
                <w:rFonts w:ascii="Verdana" w:hAnsi="Verdana" w:cstheme="minorHAnsi"/>
                <w:sz w:val="20"/>
                <w:szCs w:val="20"/>
              </w:rPr>
            </w:pPr>
          </w:p>
          <w:p w14:paraId="15868757" w14:textId="77777777" w:rsidR="004D0C55" w:rsidRPr="006F74E0" w:rsidRDefault="004D0C55" w:rsidP="00046C53">
            <w:pPr>
              <w:jc w:val="center"/>
              <w:rPr>
                <w:rFonts w:ascii="Verdana" w:hAnsi="Verdana" w:cstheme="minorHAnsi"/>
                <w:sz w:val="20"/>
                <w:szCs w:val="20"/>
              </w:rPr>
            </w:pPr>
          </w:p>
          <w:p w14:paraId="6502D1E5" w14:textId="77777777" w:rsidR="004D0C55" w:rsidRPr="006F74E0" w:rsidRDefault="004D0C55" w:rsidP="00046C53">
            <w:pPr>
              <w:jc w:val="center"/>
              <w:rPr>
                <w:rFonts w:ascii="Verdana" w:hAnsi="Verdana" w:cstheme="minorHAnsi"/>
                <w:sz w:val="20"/>
                <w:szCs w:val="20"/>
              </w:rPr>
            </w:pPr>
          </w:p>
          <w:p w14:paraId="383B2E5C" w14:textId="77777777" w:rsidR="004D0C55" w:rsidRPr="006F74E0" w:rsidRDefault="004D0C55" w:rsidP="00046C53">
            <w:pPr>
              <w:jc w:val="center"/>
              <w:rPr>
                <w:rFonts w:ascii="Verdana" w:hAnsi="Verdana" w:cstheme="minorHAnsi"/>
                <w:sz w:val="20"/>
                <w:szCs w:val="20"/>
              </w:rPr>
            </w:pPr>
          </w:p>
          <w:p w14:paraId="516E560A" w14:textId="77777777" w:rsidR="004D0C55" w:rsidRPr="006F74E0" w:rsidRDefault="004D0C55" w:rsidP="00046C53">
            <w:pPr>
              <w:jc w:val="center"/>
              <w:rPr>
                <w:rFonts w:ascii="Verdana" w:hAnsi="Verdana" w:cstheme="minorHAnsi"/>
                <w:sz w:val="20"/>
                <w:szCs w:val="20"/>
              </w:rPr>
            </w:pPr>
          </w:p>
          <w:p w14:paraId="10E79693" w14:textId="77777777" w:rsidR="004D0C55" w:rsidRPr="006F74E0" w:rsidRDefault="004D0C55" w:rsidP="00046C53">
            <w:pPr>
              <w:jc w:val="center"/>
              <w:rPr>
                <w:rFonts w:ascii="Verdana" w:hAnsi="Verdana" w:cstheme="minorHAnsi"/>
                <w:sz w:val="20"/>
                <w:szCs w:val="20"/>
              </w:rPr>
            </w:pPr>
          </w:p>
          <w:p w14:paraId="1F88502F" w14:textId="77777777" w:rsidR="004D0C55" w:rsidRPr="006F74E0" w:rsidRDefault="004D0C55" w:rsidP="00046C53">
            <w:pPr>
              <w:jc w:val="center"/>
              <w:rPr>
                <w:rFonts w:ascii="Verdana" w:hAnsi="Verdana" w:cstheme="minorHAnsi"/>
                <w:sz w:val="20"/>
                <w:szCs w:val="20"/>
              </w:rPr>
            </w:pPr>
          </w:p>
          <w:p w14:paraId="4B78D930" w14:textId="77777777" w:rsidR="004D0C55" w:rsidRPr="006F74E0" w:rsidRDefault="004D0C55" w:rsidP="00046C53">
            <w:pPr>
              <w:jc w:val="center"/>
              <w:rPr>
                <w:rFonts w:ascii="Verdana" w:hAnsi="Verdana" w:cstheme="minorHAnsi"/>
                <w:sz w:val="20"/>
                <w:szCs w:val="20"/>
              </w:rPr>
            </w:pPr>
          </w:p>
          <w:p w14:paraId="7630F687" w14:textId="77777777" w:rsidR="004D0C55" w:rsidRPr="006F74E0" w:rsidRDefault="004D0C55" w:rsidP="00046C53">
            <w:pPr>
              <w:jc w:val="center"/>
              <w:rPr>
                <w:rFonts w:ascii="Verdana" w:hAnsi="Verdana" w:cstheme="minorHAnsi"/>
                <w:sz w:val="20"/>
                <w:szCs w:val="20"/>
              </w:rPr>
            </w:pPr>
          </w:p>
          <w:p w14:paraId="4F6E8F0E" w14:textId="77777777" w:rsidR="004D0C55" w:rsidRPr="006F74E0" w:rsidRDefault="004D0C55" w:rsidP="00046C53">
            <w:pPr>
              <w:jc w:val="center"/>
              <w:rPr>
                <w:rFonts w:ascii="Verdana" w:hAnsi="Verdana" w:cstheme="minorHAnsi"/>
                <w:sz w:val="20"/>
                <w:szCs w:val="20"/>
              </w:rPr>
            </w:pPr>
          </w:p>
          <w:p w14:paraId="5F72E938" w14:textId="77777777" w:rsidR="004D0C55" w:rsidRPr="006F74E0" w:rsidRDefault="004D0C55" w:rsidP="00046C53">
            <w:pPr>
              <w:jc w:val="center"/>
              <w:rPr>
                <w:rFonts w:ascii="Verdana" w:hAnsi="Verdana" w:cstheme="minorHAnsi"/>
                <w:sz w:val="20"/>
                <w:szCs w:val="20"/>
              </w:rPr>
            </w:pPr>
          </w:p>
          <w:p w14:paraId="566A0114" w14:textId="77777777" w:rsidR="004D0C55" w:rsidRPr="006F74E0" w:rsidRDefault="004D0C55" w:rsidP="00046C53">
            <w:pPr>
              <w:jc w:val="center"/>
              <w:rPr>
                <w:rFonts w:ascii="Verdana" w:hAnsi="Verdana" w:cstheme="minorHAnsi"/>
                <w:sz w:val="20"/>
                <w:szCs w:val="20"/>
              </w:rPr>
            </w:pPr>
          </w:p>
          <w:p w14:paraId="3BB84025" w14:textId="77777777" w:rsidR="004D0C55" w:rsidRPr="006F74E0" w:rsidRDefault="004D0C55" w:rsidP="00046C53">
            <w:pPr>
              <w:jc w:val="center"/>
              <w:rPr>
                <w:rFonts w:ascii="Verdana" w:hAnsi="Verdana" w:cstheme="minorHAnsi"/>
                <w:sz w:val="20"/>
                <w:szCs w:val="20"/>
              </w:rPr>
            </w:pPr>
          </w:p>
          <w:p w14:paraId="2681AA27" w14:textId="77777777" w:rsidR="004D0C55" w:rsidRPr="006F74E0" w:rsidRDefault="004D0C55" w:rsidP="00046C53">
            <w:pPr>
              <w:jc w:val="center"/>
              <w:rPr>
                <w:rFonts w:ascii="Verdana" w:hAnsi="Verdana" w:cstheme="minorHAnsi"/>
                <w:sz w:val="20"/>
                <w:szCs w:val="20"/>
              </w:rPr>
            </w:pPr>
          </w:p>
          <w:p w14:paraId="5769646C" w14:textId="77777777" w:rsidR="004D0C55" w:rsidRPr="006F74E0" w:rsidRDefault="004D0C55" w:rsidP="00046C53">
            <w:pPr>
              <w:jc w:val="center"/>
              <w:rPr>
                <w:rFonts w:ascii="Verdana" w:hAnsi="Verdana" w:cstheme="minorHAnsi"/>
                <w:sz w:val="20"/>
                <w:szCs w:val="20"/>
              </w:rPr>
            </w:pPr>
          </w:p>
          <w:p w14:paraId="013E5D4D" w14:textId="77777777" w:rsidR="004D0C55" w:rsidRPr="006F74E0" w:rsidRDefault="004D0C55" w:rsidP="00046C53">
            <w:pPr>
              <w:jc w:val="center"/>
              <w:rPr>
                <w:rFonts w:ascii="Verdana" w:hAnsi="Verdana" w:cstheme="minorHAnsi"/>
                <w:sz w:val="20"/>
                <w:szCs w:val="20"/>
              </w:rPr>
            </w:pPr>
          </w:p>
          <w:p w14:paraId="508E132F" w14:textId="77777777" w:rsidR="004D0C55" w:rsidRPr="006F74E0" w:rsidRDefault="004D0C55" w:rsidP="00046C53">
            <w:pPr>
              <w:jc w:val="center"/>
              <w:rPr>
                <w:rFonts w:ascii="Verdana" w:hAnsi="Verdana" w:cstheme="minorHAnsi"/>
                <w:sz w:val="20"/>
                <w:szCs w:val="20"/>
              </w:rPr>
            </w:pPr>
          </w:p>
          <w:p w14:paraId="7582E576" w14:textId="77777777" w:rsidR="004D0C55" w:rsidRPr="006F74E0" w:rsidRDefault="004D0C55" w:rsidP="00046C53">
            <w:pPr>
              <w:jc w:val="center"/>
              <w:rPr>
                <w:rFonts w:ascii="Verdana" w:hAnsi="Verdana" w:cstheme="minorHAnsi"/>
                <w:sz w:val="20"/>
                <w:szCs w:val="20"/>
              </w:rPr>
            </w:pPr>
          </w:p>
          <w:p w14:paraId="39A9E10B" w14:textId="77777777" w:rsidR="004D0C55" w:rsidRPr="006F74E0" w:rsidRDefault="004D0C55" w:rsidP="00046C53">
            <w:pPr>
              <w:jc w:val="center"/>
              <w:rPr>
                <w:rFonts w:ascii="Verdana" w:hAnsi="Verdana" w:cstheme="minorHAnsi"/>
                <w:sz w:val="20"/>
                <w:szCs w:val="20"/>
              </w:rPr>
            </w:pPr>
          </w:p>
          <w:p w14:paraId="452B4288" w14:textId="77777777" w:rsidR="004D0C55" w:rsidRPr="006F74E0" w:rsidRDefault="004D0C55" w:rsidP="00046C53">
            <w:pPr>
              <w:jc w:val="center"/>
              <w:rPr>
                <w:rFonts w:ascii="Verdana" w:hAnsi="Verdana" w:cstheme="minorHAnsi"/>
                <w:sz w:val="20"/>
                <w:szCs w:val="20"/>
              </w:rPr>
            </w:pPr>
          </w:p>
          <w:p w14:paraId="27A42596" w14:textId="77777777" w:rsidR="004D0C55" w:rsidRPr="006F74E0" w:rsidRDefault="004D0C55" w:rsidP="00046C53">
            <w:pPr>
              <w:jc w:val="center"/>
              <w:rPr>
                <w:rFonts w:ascii="Verdana" w:hAnsi="Verdana" w:cstheme="minorHAnsi"/>
                <w:sz w:val="20"/>
                <w:szCs w:val="20"/>
              </w:rPr>
            </w:pPr>
          </w:p>
          <w:p w14:paraId="5F42BE96" w14:textId="77777777" w:rsidR="004D0C55" w:rsidRPr="006F74E0" w:rsidRDefault="004D0C55" w:rsidP="00046C53">
            <w:pPr>
              <w:jc w:val="center"/>
              <w:rPr>
                <w:rFonts w:ascii="Verdana" w:hAnsi="Verdana" w:cstheme="minorHAnsi"/>
                <w:sz w:val="20"/>
                <w:szCs w:val="20"/>
              </w:rPr>
            </w:pPr>
          </w:p>
          <w:p w14:paraId="1E966B31" w14:textId="77777777" w:rsidR="004D0C55" w:rsidRPr="006F74E0" w:rsidRDefault="004D0C55" w:rsidP="00046C53">
            <w:pPr>
              <w:jc w:val="center"/>
              <w:rPr>
                <w:rFonts w:ascii="Verdana" w:hAnsi="Verdana" w:cstheme="minorHAnsi"/>
                <w:sz w:val="20"/>
                <w:szCs w:val="20"/>
              </w:rPr>
            </w:pPr>
          </w:p>
          <w:p w14:paraId="0B9B0375" w14:textId="77777777" w:rsidR="004D0C55" w:rsidRPr="006F74E0" w:rsidRDefault="004D0C55" w:rsidP="00046C53">
            <w:pPr>
              <w:jc w:val="center"/>
              <w:rPr>
                <w:rFonts w:ascii="Verdana" w:hAnsi="Verdana" w:cstheme="minorHAnsi"/>
                <w:sz w:val="20"/>
                <w:szCs w:val="20"/>
              </w:rPr>
            </w:pPr>
          </w:p>
          <w:p w14:paraId="54E04C03" w14:textId="77777777" w:rsidR="004D0C55" w:rsidRPr="006F74E0" w:rsidRDefault="004D0C55" w:rsidP="00046C53">
            <w:pPr>
              <w:jc w:val="center"/>
              <w:rPr>
                <w:rFonts w:ascii="Verdana" w:hAnsi="Verdana" w:cstheme="minorHAnsi"/>
                <w:sz w:val="20"/>
                <w:szCs w:val="20"/>
              </w:rPr>
            </w:pPr>
          </w:p>
          <w:p w14:paraId="3BD0E4E2" w14:textId="77777777" w:rsidR="004D0C55" w:rsidRPr="006F74E0" w:rsidRDefault="004D0C55" w:rsidP="00046C53">
            <w:pPr>
              <w:jc w:val="center"/>
              <w:rPr>
                <w:rFonts w:ascii="Verdana" w:hAnsi="Verdana" w:cstheme="minorHAnsi"/>
                <w:sz w:val="20"/>
                <w:szCs w:val="20"/>
              </w:rPr>
            </w:pPr>
          </w:p>
          <w:p w14:paraId="57E98B1E" w14:textId="77777777" w:rsidR="004D0C55" w:rsidRPr="006F74E0" w:rsidRDefault="004D0C55" w:rsidP="00046C53">
            <w:pPr>
              <w:jc w:val="center"/>
              <w:rPr>
                <w:rFonts w:ascii="Verdana" w:hAnsi="Verdana" w:cstheme="minorHAnsi"/>
                <w:sz w:val="20"/>
                <w:szCs w:val="20"/>
              </w:rPr>
            </w:pPr>
          </w:p>
          <w:p w14:paraId="358ACFA5" w14:textId="77777777" w:rsidR="004D0C55" w:rsidRPr="006F74E0" w:rsidRDefault="004D0C55" w:rsidP="00046C53">
            <w:pPr>
              <w:jc w:val="center"/>
              <w:rPr>
                <w:rFonts w:ascii="Verdana" w:hAnsi="Verdana" w:cstheme="minorHAnsi"/>
                <w:sz w:val="20"/>
                <w:szCs w:val="20"/>
              </w:rPr>
            </w:pPr>
          </w:p>
          <w:p w14:paraId="294CCD4D" w14:textId="77777777" w:rsidR="004D0C55" w:rsidRPr="006F74E0" w:rsidRDefault="004D0C55" w:rsidP="00046C53">
            <w:pPr>
              <w:jc w:val="center"/>
              <w:rPr>
                <w:rFonts w:ascii="Verdana" w:hAnsi="Verdana" w:cstheme="minorHAnsi"/>
                <w:sz w:val="20"/>
                <w:szCs w:val="20"/>
              </w:rPr>
            </w:pPr>
          </w:p>
          <w:p w14:paraId="026CCD15" w14:textId="77777777" w:rsidR="004D0C55" w:rsidRPr="006F74E0" w:rsidRDefault="004D0C55" w:rsidP="00046C53">
            <w:pPr>
              <w:jc w:val="center"/>
              <w:rPr>
                <w:rFonts w:ascii="Verdana" w:hAnsi="Verdana" w:cstheme="minorHAnsi"/>
                <w:sz w:val="20"/>
                <w:szCs w:val="20"/>
              </w:rPr>
            </w:pPr>
          </w:p>
          <w:p w14:paraId="23044465" w14:textId="77777777" w:rsidR="004D0C55" w:rsidRPr="006F74E0" w:rsidRDefault="004D0C55" w:rsidP="00046C53">
            <w:pPr>
              <w:jc w:val="center"/>
              <w:rPr>
                <w:rFonts w:ascii="Verdana" w:hAnsi="Verdana" w:cstheme="minorHAnsi"/>
                <w:sz w:val="20"/>
                <w:szCs w:val="20"/>
              </w:rPr>
            </w:pPr>
          </w:p>
          <w:p w14:paraId="75C09F25" w14:textId="77777777" w:rsidR="004D0C55" w:rsidRPr="006F74E0" w:rsidRDefault="004D0C55" w:rsidP="00046C53">
            <w:pPr>
              <w:jc w:val="center"/>
              <w:rPr>
                <w:rFonts w:ascii="Verdana" w:hAnsi="Verdana" w:cstheme="minorHAnsi"/>
                <w:sz w:val="20"/>
                <w:szCs w:val="20"/>
              </w:rPr>
            </w:pPr>
          </w:p>
          <w:p w14:paraId="79A65815" w14:textId="77777777" w:rsidR="004D0C55" w:rsidRPr="006F74E0" w:rsidRDefault="004D0C55" w:rsidP="00046C53">
            <w:pPr>
              <w:jc w:val="center"/>
              <w:rPr>
                <w:rFonts w:ascii="Verdana" w:hAnsi="Verdana" w:cstheme="minorHAnsi"/>
                <w:sz w:val="20"/>
                <w:szCs w:val="20"/>
              </w:rPr>
            </w:pPr>
          </w:p>
          <w:p w14:paraId="7D8E1164" w14:textId="77777777" w:rsidR="004D0C55" w:rsidRPr="006F74E0" w:rsidRDefault="004D0C55" w:rsidP="00046C53">
            <w:pPr>
              <w:jc w:val="center"/>
              <w:rPr>
                <w:rFonts w:ascii="Verdana" w:hAnsi="Verdana" w:cstheme="minorHAnsi"/>
                <w:sz w:val="20"/>
                <w:szCs w:val="20"/>
              </w:rPr>
            </w:pPr>
          </w:p>
          <w:p w14:paraId="4E3E1B98" w14:textId="77777777" w:rsidR="004D0C55" w:rsidRPr="006F74E0" w:rsidRDefault="004D0C55" w:rsidP="00046C53">
            <w:pPr>
              <w:jc w:val="center"/>
              <w:rPr>
                <w:rFonts w:ascii="Verdana" w:hAnsi="Verdana" w:cstheme="minorHAnsi"/>
                <w:sz w:val="20"/>
                <w:szCs w:val="20"/>
              </w:rPr>
            </w:pPr>
          </w:p>
          <w:p w14:paraId="3FB57035" w14:textId="77777777" w:rsidR="004D0C55" w:rsidRPr="006F74E0" w:rsidRDefault="004D0C55" w:rsidP="00046C53">
            <w:pPr>
              <w:jc w:val="center"/>
              <w:rPr>
                <w:rFonts w:ascii="Verdana" w:hAnsi="Verdana" w:cstheme="minorHAnsi"/>
                <w:sz w:val="20"/>
                <w:szCs w:val="20"/>
              </w:rPr>
            </w:pPr>
          </w:p>
          <w:p w14:paraId="2E9E80DD" w14:textId="77777777" w:rsidR="004D0C55" w:rsidRPr="006F74E0" w:rsidRDefault="004D0C55" w:rsidP="00046C53">
            <w:pPr>
              <w:jc w:val="center"/>
              <w:rPr>
                <w:rFonts w:ascii="Verdana" w:hAnsi="Verdana" w:cstheme="minorHAnsi"/>
                <w:sz w:val="20"/>
                <w:szCs w:val="20"/>
              </w:rPr>
            </w:pPr>
          </w:p>
          <w:p w14:paraId="11C26F70" w14:textId="77777777" w:rsidR="004D0C55" w:rsidRPr="006F74E0" w:rsidRDefault="004D0C55" w:rsidP="00046C53">
            <w:pPr>
              <w:jc w:val="center"/>
              <w:rPr>
                <w:rFonts w:ascii="Verdana" w:hAnsi="Verdana" w:cstheme="minorHAnsi"/>
                <w:sz w:val="20"/>
                <w:szCs w:val="20"/>
              </w:rPr>
            </w:pPr>
          </w:p>
          <w:p w14:paraId="6B39C44C" w14:textId="77777777" w:rsidR="004D0C55" w:rsidRPr="006F74E0" w:rsidRDefault="004D0C55" w:rsidP="00046C53">
            <w:pPr>
              <w:jc w:val="center"/>
              <w:rPr>
                <w:rFonts w:ascii="Verdana" w:hAnsi="Verdana" w:cstheme="minorHAnsi"/>
                <w:sz w:val="20"/>
                <w:szCs w:val="20"/>
              </w:rPr>
            </w:pPr>
          </w:p>
          <w:p w14:paraId="222C82AF" w14:textId="77777777" w:rsidR="004D0C55" w:rsidRPr="006F74E0" w:rsidRDefault="004D0C55" w:rsidP="00046C53">
            <w:pPr>
              <w:jc w:val="center"/>
              <w:rPr>
                <w:rFonts w:ascii="Verdana" w:hAnsi="Verdana" w:cstheme="minorHAnsi"/>
                <w:sz w:val="20"/>
                <w:szCs w:val="20"/>
              </w:rPr>
            </w:pPr>
          </w:p>
          <w:p w14:paraId="209E3CC8" w14:textId="77777777" w:rsidR="004D0C55" w:rsidRPr="006F74E0" w:rsidRDefault="004D0C55" w:rsidP="00046C53">
            <w:pPr>
              <w:jc w:val="center"/>
              <w:rPr>
                <w:rFonts w:ascii="Verdana" w:hAnsi="Verdana" w:cstheme="minorHAnsi"/>
                <w:sz w:val="20"/>
                <w:szCs w:val="20"/>
              </w:rPr>
            </w:pPr>
          </w:p>
          <w:p w14:paraId="718E89E3" w14:textId="77777777" w:rsidR="004D0C55" w:rsidRPr="006F74E0" w:rsidRDefault="004D0C55" w:rsidP="00046C53">
            <w:pPr>
              <w:jc w:val="center"/>
              <w:rPr>
                <w:rFonts w:ascii="Verdana" w:hAnsi="Verdana" w:cstheme="minorHAnsi"/>
                <w:sz w:val="20"/>
                <w:szCs w:val="20"/>
              </w:rPr>
            </w:pPr>
          </w:p>
          <w:p w14:paraId="044CC361" w14:textId="77777777" w:rsidR="004D0C55" w:rsidRPr="006F74E0" w:rsidRDefault="004D0C55" w:rsidP="00046C53">
            <w:pPr>
              <w:jc w:val="center"/>
              <w:rPr>
                <w:rFonts w:ascii="Verdana" w:hAnsi="Verdana" w:cstheme="minorHAnsi"/>
                <w:sz w:val="20"/>
                <w:szCs w:val="20"/>
              </w:rPr>
            </w:pPr>
          </w:p>
          <w:p w14:paraId="0FF001BC" w14:textId="77777777" w:rsidR="004D0C55" w:rsidRPr="006F74E0" w:rsidRDefault="004D0C55" w:rsidP="00046C53">
            <w:pPr>
              <w:jc w:val="center"/>
              <w:rPr>
                <w:rFonts w:ascii="Verdana" w:hAnsi="Verdana" w:cstheme="minorHAnsi"/>
                <w:sz w:val="20"/>
                <w:szCs w:val="20"/>
              </w:rPr>
            </w:pPr>
          </w:p>
          <w:p w14:paraId="057F4432" w14:textId="77777777" w:rsidR="004D0C55" w:rsidRPr="006F74E0" w:rsidRDefault="004D0C55" w:rsidP="00046C53">
            <w:pPr>
              <w:jc w:val="center"/>
              <w:rPr>
                <w:rFonts w:ascii="Verdana" w:hAnsi="Verdana" w:cstheme="minorHAnsi"/>
                <w:sz w:val="20"/>
                <w:szCs w:val="20"/>
              </w:rPr>
            </w:pPr>
          </w:p>
          <w:p w14:paraId="7E67DCCB" w14:textId="77777777" w:rsidR="004D0C55" w:rsidRPr="006F74E0" w:rsidRDefault="004D0C55" w:rsidP="00046C53">
            <w:pPr>
              <w:jc w:val="center"/>
              <w:rPr>
                <w:rFonts w:ascii="Verdana" w:hAnsi="Verdana" w:cstheme="minorHAnsi"/>
                <w:sz w:val="20"/>
                <w:szCs w:val="20"/>
              </w:rPr>
            </w:pPr>
          </w:p>
          <w:p w14:paraId="718E6582" w14:textId="77777777" w:rsidR="004D0C55" w:rsidRPr="006F74E0" w:rsidRDefault="004D0C55" w:rsidP="00046C53">
            <w:pPr>
              <w:jc w:val="center"/>
              <w:rPr>
                <w:rFonts w:ascii="Verdana" w:hAnsi="Verdana" w:cstheme="minorHAnsi"/>
                <w:sz w:val="20"/>
                <w:szCs w:val="20"/>
              </w:rPr>
            </w:pPr>
          </w:p>
          <w:p w14:paraId="7ED91F8A" w14:textId="77777777" w:rsidR="004D0C55" w:rsidRPr="006F74E0" w:rsidRDefault="004D0C55" w:rsidP="00046C53">
            <w:pPr>
              <w:jc w:val="center"/>
              <w:rPr>
                <w:rFonts w:ascii="Verdana" w:hAnsi="Verdana" w:cstheme="minorHAnsi"/>
                <w:sz w:val="20"/>
                <w:szCs w:val="20"/>
              </w:rPr>
            </w:pPr>
          </w:p>
          <w:p w14:paraId="6A9BDFF3" w14:textId="77777777" w:rsidR="004D0C55" w:rsidRPr="006F74E0" w:rsidRDefault="004D0C55" w:rsidP="004D0C55">
            <w:pPr>
              <w:jc w:val="center"/>
              <w:rPr>
                <w:rFonts w:ascii="Verdana" w:hAnsi="Verdana" w:cstheme="minorHAnsi"/>
                <w:b/>
                <w:sz w:val="20"/>
                <w:szCs w:val="20"/>
              </w:rPr>
            </w:pPr>
          </w:p>
          <w:p w14:paraId="78EB5FFD" w14:textId="77777777" w:rsidR="004D0C55" w:rsidRPr="006F74E0" w:rsidRDefault="004D0C55" w:rsidP="004D0C55">
            <w:pPr>
              <w:jc w:val="center"/>
              <w:rPr>
                <w:rFonts w:ascii="Verdana" w:hAnsi="Verdana" w:cstheme="minorHAnsi"/>
                <w:b/>
                <w:sz w:val="20"/>
                <w:szCs w:val="20"/>
              </w:rPr>
            </w:pPr>
          </w:p>
          <w:p w14:paraId="78CE70A2" w14:textId="77777777" w:rsidR="004D0C55" w:rsidRPr="006F74E0" w:rsidRDefault="004D0C55" w:rsidP="004D0C55">
            <w:pPr>
              <w:jc w:val="center"/>
              <w:rPr>
                <w:rFonts w:ascii="Verdana" w:hAnsi="Verdana" w:cstheme="minorHAnsi"/>
                <w:b/>
                <w:sz w:val="20"/>
                <w:szCs w:val="20"/>
              </w:rPr>
            </w:pPr>
          </w:p>
          <w:p w14:paraId="123592AC" w14:textId="77777777" w:rsidR="004D0C55" w:rsidRDefault="004D0C55" w:rsidP="004D0C55">
            <w:pPr>
              <w:jc w:val="center"/>
              <w:rPr>
                <w:rFonts w:ascii="Verdana" w:hAnsi="Verdana" w:cstheme="minorHAnsi"/>
                <w:bCs/>
                <w:sz w:val="20"/>
                <w:szCs w:val="20"/>
              </w:rPr>
            </w:pPr>
            <w:r w:rsidRPr="00455BB6">
              <w:rPr>
                <w:rFonts w:ascii="Verdana" w:hAnsi="Verdana" w:cstheme="minorHAnsi"/>
                <w:bCs/>
                <w:sz w:val="20"/>
                <w:szCs w:val="20"/>
              </w:rPr>
              <w:t>Action</w:t>
            </w:r>
          </w:p>
          <w:p w14:paraId="78A45BE0" w14:textId="77777777" w:rsidR="00455BB6" w:rsidRDefault="00455BB6" w:rsidP="004D0C55">
            <w:pPr>
              <w:jc w:val="center"/>
              <w:rPr>
                <w:rFonts w:ascii="Verdana" w:hAnsi="Verdana" w:cstheme="minorHAnsi"/>
                <w:bCs/>
                <w:sz w:val="20"/>
                <w:szCs w:val="20"/>
              </w:rPr>
            </w:pPr>
          </w:p>
          <w:p w14:paraId="59A02195" w14:textId="77777777" w:rsidR="00455BB6" w:rsidRDefault="00455BB6" w:rsidP="004D0C55">
            <w:pPr>
              <w:jc w:val="center"/>
              <w:rPr>
                <w:rFonts w:ascii="Verdana" w:hAnsi="Verdana" w:cstheme="minorHAnsi"/>
                <w:bCs/>
                <w:sz w:val="20"/>
                <w:szCs w:val="20"/>
              </w:rPr>
            </w:pPr>
          </w:p>
          <w:p w14:paraId="651A6523" w14:textId="77777777" w:rsidR="00455BB6" w:rsidRDefault="00455BB6" w:rsidP="004D0C55">
            <w:pPr>
              <w:jc w:val="center"/>
              <w:rPr>
                <w:rFonts w:ascii="Verdana" w:hAnsi="Verdana" w:cstheme="minorHAnsi"/>
                <w:bCs/>
                <w:sz w:val="20"/>
                <w:szCs w:val="20"/>
              </w:rPr>
            </w:pPr>
          </w:p>
          <w:p w14:paraId="5A35D6C1" w14:textId="77777777" w:rsidR="00455BB6" w:rsidRDefault="00455BB6" w:rsidP="004D0C55">
            <w:pPr>
              <w:jc w:val="center"/>
              <w:rPr>
                <w:rFonts w:ascii="Verdana" w:hAnsi="Verdana" w:cstheme="minorHAnsi"/>
                <w:bCs/>
                <w:sz w:val="20"/>
                <w:szCs w:val="20"/>
              </w:rPr>
            </w:pPr>
          </w:p>
          <w:p w14:paraId="22C3DD48" w14:textId="7995C790" w:rsidR="00455BB6" w:rsidRPr="00455BB6" w:rsidRDefault="00455BB6" w:rsidP="00455BB6">
            <w:pPr>
              <w:jc w:val="center"/>
              <w:rPr>
                <w:rFonts w:ascii="Verdana" w:hAnsi="Verdana" w:cstheme="minorHAnsi"/>
                <w:bCs/>
                <w:sz w:val="20"/>
                <w:szCs w:val="20"/>
              </w:rPr>
            </w:pPr>
            <w:r>
              <w:rPr>
                <w:rFonts w:ascii="Verdana" w:hAnsi="Verdana" w:cstheme="minorHAnsi"/>
                <w:bCs/>
                <w:sz w:val="20"/>
                <w:szCs w:val="20"/>
              </w:rPr>
              <w:t>Forward Look</w:t>
            </w:r>
          </w:p>
        </w:tc>
      </w:tr>
      <w:tr w:rsidR="006B7442" w:rsidRPr="006F74E0" w14:paraId="1045262A" w14:textId="77777777" w:rsidTr="00046C53">
        <w:tc>
          <w:tcPr>
            <w:tcW w:w="981" w:type="dxa"/>
          </w:tcPr>
          <w:p w14:paraId="39ED7259" w14:textId="77777777" w:rsidR="006B7442" w:rsidRPr="001F2ED7" w:rsidRDefault="006B7442" w:rsidP="00D42E63">
            <w:pPr>
              <w:pStyle w:val="ListParagraph"/>
              <w:numPr>
                <w:ilvl w:val="0"/>
                <w:numId w:val="1"/>
              </w:numPr>
              <w:rPr>
                <w:rFonts w:ascii="Verdana" w:hAnsi="Verdana" w:cstheme="minorHAnsi"/>
              </w:rPr>
            </w:pPr>
          </w:p>
        </w:tc>
        <w:tc>
          <w:tcPr>
            <w:tcW w:w="7397" w:type="dxa"/>
            <w:tcBorders>
              <w:bottom w:val="single" w:sz="4" w:space="0" w:color="000000" w:themeColor="text1"/>
            </w:tcBorders>
          </w:tcPr>
          <w:p w14:paraId="6548A303" w14:textId="77777777" w:rsidR="00BC6DEA" w:rsidRPr="001F2ED7" w:rsidRDefault="00590498" w:rsidP="00D936E8">
            <w:pPr>
              <w:pStyle w:val="Footer"/>
              <w:tabs>
                <w:tab w:val="clear" w:pos="4513"/>
                <w:tab w:val="clear" w:pos="9026"/>
              </w:tabs>
              <w:rPr>
                <w:rFonts w:ascii="Verdana" w:hAnsi="Verdana" w:cs="Arial"/>
                <w:b/>
                <w:bCs/>
              </w:rPr>
            </w:pPr>
            <w:r w:rsidRPr="001F2ED7">
              <w:rPr>
                <w:rFonts w:ascii="Verdana" w:hAnsi="Verdana" w:cs="Arial"/>
                <w:b/>
                <w:bCs/>
              </w:rPr>
              <w:t>NEPTS Workshop Summary</w:t>
            </w:r>
          </w:p>
          <w:p w14:paraId="2EA28C66" w14:textId="67798ED3" w:rsidR="001A4AB6" w:rsidRPr="001F2ED7" w:rsidRDefault="001A4AB6" w:rsidP="00D936E8">
            <w:pPr>
              <w:pStyle w:val="Footer"/>
              <w:tabs>
                <w:tab w:val="clear" w:pos="4513"/>
                <w:tab w:val="clear" w:pos="9026"/>
              </w:tabs>
              <w:rPr>
                <w:rFonts w:ascii="Verdana" w:hAnsi="Verdana" w:cs="Arial"/>
              </w:rPr>
            </w:pPr>
          </w:p>
          <w:p w14:paraId="36FF5889" w14:textId="77777777" w:rsidR="001F2ED7" w:rsidRDefault="001F2ED7" w:rsidP="001F2ED7">
            <w:pPr>
              <w:pStyle w:val="Footer"/>
              <w:tabs>
                <w:tab w:val="clear" w:pos="4513"/>
                <w:tab w:val="clear" w:pos="9026"/>
              </w:tabs>
              <w:jc w:val="both"/>
              <w:rPr>
                <w:rFonts w:ascii="Verdana" w:hAnsi="Verdana"/>
              </w:rPr>
            </w:pPr>
            <w:r w:rsidRPr="001F2ED7">
              <w:rPr>
                <w:rFonts w:ascii="Verdana" w:hAnsi="Verdana" w:cs="Arial"/>
              </w:rPr>
              <w:t>Ross Whitehead gave an overview of the NEPTS Workshop held on 4 March 2022 which</w:t>
            </w:r>
            <w:r w:rsidRPr="001F2ED7">
              <w:rPr>
                <w:rFonts w:ascii="Verdana" w:hAnsi="Verdana"/>
              </w:rPr>
              <w:t xml:space="preserve"> focused on the eligibility criteria, reimbursements and performance standards.</w:t>
            </w:r>
          </w:p>
          <w:p w14:paraId="462F9B0F" w14:textId="77777777" w:rsidR="001F2ED7" w:rsidRDefault="001F2ED7" w:rsidP="001F2ED7">
            <w:pPr>
              <w:pStyle w:val="Footer"/>
              <w:tabs>
                <w:tab w:val="clear" w:pos="4513"/>
                <w:tab w:val="clear" w:pos="9026"/>
              </w:tabs>
              <w:jc w:val="both"/>
              <w:rPr>
                <w:rFonts w:ascii="Verdana" w:hAnsi="Verdana"/>
              </w:rPr>
            </w:pPr>
          </w:p>
          <w:p w14:paraId="7F2ED7A6" w14:textId="2BDFF245" w:rsidR="001F2ED7" w:rsidRDefault="001F2ED7" w:rsidP="001F2ED7">
            <w:pPr>
              <w:pStyle w:val="Footer"/>
              <w:tabs>
                <w:tab w:val="clear" w:pos="4513"/>
                <w:tab w:val="clear" w:pos="9026"/>
              </w:tabs>
              <w:jc w:val="both"/>
              <w:rPr>
                <w:rFonts w:ascii="Verdana" w:hAnsi="Verdana"/>
              </w:rPr>
            </w:pPr>
            <w:r>
              <w:rPr>
                <w:rFonts w:ascii="Verdana" w:hAnsi="Verdana"/>
              </w:rPr>
              <w:t>Members noted that a presentation would be developed to support discussions at a ‘Focus on’ session at a future meeting.</w:t>
            </w:r>
          </w:p>
          <w:p w14:paraId="2CF0E485" w14:textId="7D1FBF51" w:rsidR="001F2ED7" w:rsidRPr="001F2ED7" w:rsidRDefault="001F2ED7" w:rsidP="00D936E8">
            <w:pPr>
              <w:pStyle w:val="Footer"/>
              <w:tabs>
                <w:tab w:val="clear" w:pos="4513"/>
                <w:tab w:val="clear" w:pos="9026"/>
              </w:tabs>
              <w:rPr>
                <w:rFonts w:ascii="Verdana" w:hAnsi="Verdana" w:cs="Arial"/>
              </w:rPr>
            </w:pPr>
          </w:p>
        </w:tc>
        <w:tc>
          <w:tcPr>
            <w:tcW w:w="2117" w:type="dxa"/>
          </w:tcPr>
          <w:p w14:paraId="307B9663" w14:textId="77777777" w:rsidR="00BF6058" w:rsidRPr="006F74E0" w:rsidRDefault="00BF6058" w:rsidP="00BF6058">
            <w:pPr>
              <w:jc w:val="center"/>
              <w:rPr>
                <w:rFonts w:ascii="Verdana" w:hAnsi="Verdana" w:cstheme="minorHAnsi"/>
                <w:b/>
              </w:rPr>
            </w:pPr>
          </w:p>
        </w:tc>
      </w:tr>
      <w:tr w:rsidR="001E1BAA" w:rsidRPr="006F74E0" w14:paraId="6EB6A163" w14:textId="77777777" w:rsidTr="00046C53">
        <w:tc>
          <w:tcPr>
            <w:tcW w:w="981" w:type="dxa"/>
          </w:tcPr>
          <w:p w14:paraId="47D5D6B3" w14:textId="77777777" w:rsidR="001E1BAA" w:rsidRPr="006F74E0" w:rsidRDefault="001E1BAA" w:rsidP="00D42E63">
            <w:pPr>
              <w:pStyle w:val="ListParagraph"/>
              <w:numPr>
                <w:ilvl w:val="0"/>
                <w:numId w:val="1"/>
              </w:numPr>
              <w:rPr>
                <w:rFonts w:ascii="Verdana" w:hAnsi="Verdana" w:cstheme="minorHAnsi"/>
              </w:rPr>
            </w:pPr>
          </w:p>
        </w:tc>
        <w:tc>
          <w:tcPr>
            <w:tcW w:w="7397" w:type="dxa"/>
            <w:tcBorders>
              <w:bottom w:val="single" w:sz="4" w:space="0" w:color="000000" w:themeColor="text1"/>
            </w:tcBorders>
          </w:tcPr>
          <w:p w14:paraId="719A68C4" w14:textId="77777777" w:rsidR="001E1BAA" w:rsidRDefault="001E1BAA" w:rsidP="00D936E8">
            <w:pPr>
              <w:pStyle w:val="Footer"/>
              <w:tabs>
                <w:tab w:val="clear" w:pos="4513"/>
                <w:tab w:val="clear" w:pos="9026"/>
              </w:tabs>
              <w:rPr>
                <w:rFonts w:ascii="Verdana" w:hAnsi="Verdana" w:cs="Arial"/>
                <w:b/>
              </w:rPr>
            </w:pPr>
            <w:r w:rsidRPr="006F74E0">
              <w:rPr>
                <w:rFonts w:ascii="Verdana" w:hAnsi="Verdana" w:cs="Arial"/>
                <w:b/>
              </w:rPr>
              <w:t>Forward Look</w:t>
            </w:r>
          </w:p>
          <w:p w14:paraId="4BB21BF1" w14:textId="77777777" w:rsidR="001A4AB6" w:rsidRPr="006F74E0" w:rsidRDefault="001A4AB6" w:rsidP="00D936E8">
            <w:pPr>
              <w:pStyle w:val="Footer"/>
              <w:tabs>
                <w:tab w:val="clear" w:pos="4513"/>
                <w:tab w:val="clear" w:pos="9026"/>
              </w:tabs>
              <w:rPr>
                <w:rFonts w:ascii="Verdana" w:hAnsi="Verdana" w:cs="Arial"/>
                <w:b/>
              </w:rPr>
            </w:pPr>
          </w:p>
          <w:p w14:paraId="0AE6C665" w14:textId="7716B864" w:rsidR="001E1BAA" w:rsidRPr="001A4AB6" w:rsidRDefault="001E1BAA" w:rsidP="00455BB6">
            <w:pPr>
              <w:jc w:val="both"/>
              <w:rPr>
                <w:rFonts w:ascii="Verdana" w:hAnsi="Verdana" w:cs="Arial"/>
              </w:rPr>
            </w:pPr>
            <w:r w:rsidRPr="001A4AB6">
              <w:rPr>
                <w:rFonts w:ascii="Verdana" w:hAnsi="Verdana" w:cs="Arial"/>
              </w:rPr>
              <w:t>The Forwa</w:t>
            </w:r>
            <w:r w:rsidR="00B43405" w:rsidRPr="001A4AB6">
              <w:rPr>
                <w:rFonts w:ascii="Verdana" w:hAnsi="Verdana" w:cs="Arial"/>
              </w:rPr>
              <w:t>rd Look was received and noted, with some items to be added as per discussion earlier in th</w:t>
            </w:r>
            <w:r w:rsidR="00455BB6">
              <w:rPr>
                <w:rFonts w:ascii="Verdana" w:hAnsi="Verdana" w:cs="Arial"/>
              </w:rPr>
              <w:t>e</w:t>
            </w:r>
            <w:r w:rsidR="00B43405" w:rsidRPr="001A4AB6">
              <w:rPr>
                <w:rFonts w:ascii="Verdana" w:hAnsi="Verdana" w:cs="Arial"/>
              </w:rPr>
              <w:t xml:space="preserve"> meeting.</w:t>
            </w:r>
          </w:p>
          <w:p w14:paraId="5255BC00" w14:textId="77777777" w:rsidR="001A4AB6" w:rsidRDefault="001A4AB6" w:rsidP="001A4AB6">
            <w:pPr>
              <w:rPr>
                <w:rFonts w:ascii="Verdana" w:hAnsi="Verdana" w:cs="Arial"/>
              </w:rPr>
            </w:pPr>
          </w:p>
          <w:p w14:paraId="3E1A2564" w14:textId="77777777" w:rsidR="001A4AB6" w:rsidRPr="001A4AB6" w:rsidRDefault="001A4AB6" w:rsidP="001A4AB6">
            <w:pPr>
              <w:rPr>
                <w:rFonts w:ascii="Verdana" w:hAnsi="Verdana" w:cs="Arial"/>
              </w:rPr>
            </w:pPr>
            <w:r>
              <w:rPr>
                <w:rFonts w:ascii="Verdana" w:hAnsi="Verdana" w:cs="Arial"/>
              </w:rPr>
              <w:t>Members also raised:</w:t>
            </w:r>
          </w:p>
          <w:p w14:paraId="0C193B8F" w14:textId="77777777" w:rsidR="004C32E0" w:rsidRPr="006F74E0" w:rsidRDefault="00FF1150" w:rsidP="001F2ED7">
            <w:pPr>
              <w:pStyle w:val="ListParagraph"/>
              <w:numPr>
                <w:ilvl w:val="0"/>
                <w:numId w:val="10"/>
              </w:numPr>
              <w:jc w:val="both"/>
              <w:rPr>
                <w:rFonts w:ascii="Verdana" w:hAnsi="Verdana" w:cs="Arial"/>
                <w:sz w:val="24"/>
                <w:szCs w:val="24"/>
              </w:rPr>
            </w:pPr>
            <w:r>
              <w:rPr>
                <w:rFonts w:ascii="Verdana" w:hAnsi="Verdana" w:cs="Arial"/>
                <w:sz w:val="24"/>
                <w:szCs w:val="24"/>
              </w:rPr>
              <w:t>EASC team</w:t>
            </w:r>
            <w:r w:rsidR="004C32E0" w:rsidRPr="006F74E0">
              <w:rPr>
                <w:rFonts w:ascii="Verdana" w:hAnsi="Verdana" w:cs="Arial"/>
                <w:sz w:val="24"/>
                <w:szCs w:val="24"/>
              </w:rPr>
              <w:t xml:space="preserve"> to update following changes to frequencies of meetings and future topics for </w:t>
            </w:r>
            <w:r w:rsidR="00907A37" w:rsidRPr="006F74E0">
              <w:rPr>
                <w:rFonts w:ascii="Verdana" w:hAnsi="Verdana" w:cs="Arial"/>
                <w:sz w:val="24"/>
                <w:szCs w:val="24"/>
              </w:rPr>
              <w:t xml:space="preserve">focused on sessions. </w:t>
            </w:r>
          </w:p>
          <w:p w14:paraId="3F0E8257" w14:textId="77777777" w:rsidR="00907A37" w:rsidRPr="006F74E0" w:rsidRDefault="00907A37" w:rsidP="001F2ED7">
            <w:pPr>
              <w:pStyle w:val="ListParagraph"/>
              <w:numPr>
                <w:ilvl w:val="0"/>
                <w:numId w:val="10"/>
              </w:numPr>
              <w:jc w:val="both"/>
              <w:rPr>
                <w:rFonts w:ascii="Verdana" w:hAnsi="Verdana" w:cs="Arial"/>
                <w:sz w:val="24"/>
                <w:szCs w:val="24"/>
              </w:rPr>
            </w:pPr>
            <w:r w:rsidRPr="006F74E0">
              <w:rPr>
                <w:rFonts w:ascii="Verdana" w:hAnsi="Verdana" w:cs="Arial"/>
                <w:sz w:val="24"/>
                <w:szCs w:val="24"/>
              </w:rPr>
              <w:t xml:space="preserve">Future meetings dates to be sent as soon as possible. </w:t>
            </w:r>
          </w:p>
          <w:p w14:paraId="2AAB0F96" w14:textId="77777777" w:rsidR="001A4AB6" w:rsidRPr="001A4AB6" w:rsidRDefault="00623FB1" w:rsidP="001F2ED7">
            <w:pPr>
              <w:pStyle w:val="Footer"/>
              <w:numPr>
                <w:ilvl w:val="0"/>
                <w:numId w:val="10"/>
              </w:numPr>
              <w:tabs>
                <w:tab w:val="clear" w:pos="4513"/>
                <w:tab w:val="clear" w:pos="9026"/>
              </w:tabs>
              <w:jc w:val="both"/>
              <w:rPr>
                <w:rFonts w:ascii="Verdana" w:hAnsi="Verdana" w:cs="Arial"/>
                <w:b/>
              </w:rPr>
            </w:pPr>
            <w:r w:rsidRPr="006F74E0">
              <w:rPr>
                <w:rFonts w:ascii="Verdana" w:hAnsi="Verdana" w:cs="Arial"/>
                <w:bCs/>
              </w:rPr>
              <w:t>Eligibility and reimbursement workshop – Susan Spence asked</w:t>
            </w:r>
            <w:r w:rsidR="00907A37" w:rsidRPr="006F74E0">
              <w:rPr>
                <w:rFonts w:ascii="Verdana" w:hAnsi="Verdana" w:cs="Arial"/>
                <w:bCs/>
              </w:rPr>
              <w:t xml:space="preserve"> on an update. </w:t>
            </w:r>
            <w:r w:rsidR="001A4AB6">
              <w:rPr>
                <w:rFonts w:ascii="Verdana" w:hAnsi="Verdana" w:cs="Arial"/>
                <w:bCs/>
              </w:rPr>
              <w:t>Members noted that a Focus on Session on the NEPTS would be received at the EASC meeting May.</w:t>
            </w:r>
          </w:p>
          <w:p w14:paraId="2C174F9C" w14:textId="77777777" w:rsidR="001A4AB6" w:rsidRPr="006F74E0" w:rsidRDefault="001A4AB6" w:rsidP="001A4AB6">
            <w:pPr>
              <w:contextualSpacing/>
              <w:rPr>
                <w:rFonts w:ascii="Verdana" w:hAnsi="Verdana"/>
              </w:rPr>
            </w:pPr>
            <w:r w:rsidRPr="006F74E0">
              <w:rPr>
                <w:rFonts w:ascii="Verdana" w:hAnsi="Verdana"/>
              </w:rPr>
              <w:lastRenderedPageBreak/>
              <w:t>Members</w:t>
            </w:r>
            <w:r w:rsidRPr="006F74E0">
              <w:rPr>
                <w:rFonts w:ascii="Verdana" w:hAnsi="Verdana"/>
                <w:b/>
                <w:bCs/>
              </w:rPr>
              <w:t xml:space="preserve"> resolved </w:t>
            </w:r>
            <w:r w:rsidRPr="006F74E0">
              <w:rPr>
                <w:rFonts w:ascii="Verdana" w:hAnsi="Verdana"/>
              </w:rPr>
              <w:t>to:</w:t>
            </w:r>
          </w:p>
          <w:p w14:paraId="1555E951" w14:textId="77777777" w:rsidR="001A4AB6" w:rsidRDefault="001A4AB6" w:rsidP="001A4AB6">
            <w:pPr>
              <w:pStyle w:val="ListParagraph"/>
              <w:numPr>
                <w:ilvl w:val="0"/>
                <w:numId w:val="2"/>
              </w:numPr>
              <w:contextualSpacing/>
              <w:rPr>
                <w:rFonts w:ascii="Verdana" w:hAnsi="Verdana" w:cstheme="minorBidi"/>
                <w:sz w:val="24"/>
                <w:szCs w:val="24"/>
              </w:rPr>
            </w:pPr>
            <w:r w:rsidRPr="006F74E0">
              <w:rPr>
                <w:rFonts w:ascii="Verdana" w:hAnsi="Verdana" w:cstheme="minorBidi"/>
                <w:b/>
                <w:bCs/>
                <w:sz w:val="24"/>
                <w:szCs w:val="24"/>
              </w:rPr>
              <w:t>NOTE</w:t>
            </w:r>
            <w:r w:rsidRPr="006F74E0">
              <w:rPr>
                <w:rFonts w:ascii="Verdana" w:hAnsi="Verdana" w:cstheme="minorBidi"/>
                <w:sz w:val="24"/>
                <w:szCs w:val="24"/>
              </w:rPr>
              <w:t xml:space="preserve"> the </w:t>
            </w:r>
            <w:r>
              <w:rPr>
                <w:rFonts w:ascii="Verdana" w:hAnsi="Verdana" w:cstheme="minorBidi"/>
                <w:sz w:val="24"/>
                <w:szCs w:val="24"/>
              </w:rPr>
              <w:t>Forward Look</w:t>
            </w:r>
          </w:p>
          <w:p w14:paraId="2859EEA3" w14:textId="77777777" w:rsidR="00623FB1" w:rsidRPr="00455BB6" w:rsidRDefault="001A4AB6" w:rsidP="001F2ED7">
            <w:pPr>
              <w:pStyle w:val="ListParagraph"/>
              <w:numPr>
                <w:ilvl w:val="0"/>
                <w:numId w:val="2"/>
              </w:numPr>
              <w:contextualSpacing/>
              <w:rPr>
                <w:rFonts w:ascii="Verdana" w:hAnsi="Verdana" w:cs="Arial"/>
                <w:b/>
              </w:rPr>
            </w:pPr>
            <w:r>
              <w:rPr>
                <w:rFonts w:ascii="Verdana" w:hAnsi="Verdana" w:cstheme="minorBidi"/>
                <w:b/>
                <w:bCs/>
                <w:sz w:val="24"/>
                <w:szCs w:val="24"/>
              </w:rPr>
              <w:t xml:space="preserve">AGREED </w:t>
            </w:r>
            <w:r w:rsidRPr="001A4AB6">
              <w:rPr>
                <w:rFonts w:ascii="Verdana" w:hAnsi="Verdana" w:cstheme="minorBidi"/>
                <w:sz w:val="24"/>
                <w:szCs w:val="24"/>
              </w:rPr>
              <w:t>the changes suggested</w:t>
            </w:r>
            <w:r>
              <w:rPr>
                <w:rFonts w:ascii="Verdana" w:hAnsi="Verdana" w:cstheme="minorBidi"/>
                <w:sz w:val="24"/>
                <w:szCs w:val="24"/>
              </w:rPr>
              <w:t>.</w:t>
            </w:r>
          </w:p>
          <w:p w14:paraId="2AFB95DB" w14:textId="3DACC6F8" w:rsidR="00455BB6" w:rsidRPr="006F74E0" w:rsidRDefault="00455BB6" w:rsidP="00455BB6">
            <w:pPr>
              <w:pStyle w:val="ListParagraph"/>
              <w:ind w:left="360"/>
              <w:contextualSpacing/>
              <w:rPr>
                <w:rFonts w:ascii="Verdana" w:hAnsi="Verdana" w:cs="Arial"/>
                <w:b/>
              </w:rPr>
            </w:pPr>
          </w:p>
        </w:tc>
        <w:tc>
          <w:tcPr>
            <w:tcW w:w="2117" w:type="dxa"/>
          </w:tcPr>
          <w:p w14:paraId="10B0ABCF" w14:textId="77777777" w:rsidR="001E1BAA" w:rsidRPr="006F74E0" w:rsidRDefault="001E1BAA" w:rsidP="00ED176F">
            <w:pPr>
              <w:jc w:val="center"/>
              <w:rPr>
                <w:rFonts w:ascii="Verdana" w:hAnsi="Verdana" w:cstheme="minorHAnsi"/>
              </w:rPr>
            </w:pPr>
          </w:p>
          <w:p w14:paraId="64BBCEFB" w14:textId="77777777" w:rsidR="00B43405" w:rsidRPr="006F74E0" w:rsidRDefault="00B43405" w:rsidP="00ED176F">
            <w:pPr>
              <w:jc w:val="center"/>
              <w:rPr>
                <w:rFonts w:ascii="Verdana" w:hAnsi="Verdana" w:cstheme="minorHAnsi"/>
              </w:rPr>
            </w:pPr>
          </w:p>
          <w:p w14:paraId="14006886" w14:textId="77777777" w:rsidR="00B43405" w:rsidRPr="006F74E0" w:rsidRDefault="00B43405" w:rsidP="00ED176F">
            <w:pPr>
              <w:jc w:val="center"/>
              <w:rPr>
                <w:rFonts w:ascii="Verdana" w:hAnsi="Verdana" w:cstheme="minorHAnsi"/>
                <w:b/>
              </w:rPr>
            </w:pPr>
            <w:r w:rsidRPr="006F74E0">
              <w:rPr>
                <w:rFonts w:ascii="Verdana" w:hAnsi="Verdana" w:cstheme="minorHAnsi"/>
                <w:b/>
              </w:rPr>
              <w:t>EASCT</w:t>
            </w:r>
          </w:p>
        </w:tc>
      </w:tr>
      <w:tr w:rsidR="00590498" w:rsidRPr="006F74E0" w14:paraId="5774B805" w14:textId="77777777" w:rsidTr="00046C53">
        <w:tc>
          <w:tcPr>
            <w:tcW w:w="981" w:type="dxa"/>
          </w:tcPr>
          <w:p w14:paraId="6F5A4275" w14:textId="77777777" w:rsidR="00590498" w:rsidRPr="006F74E0" w:rsidRDefault="00590498" w:rsidP="00D42E63">
            <w:pPr>
              <w:pStyle w:val="ListParagraph"/>
              <w:numPr>
                <w:ilvl w:val="0"/>
                <w:numId w:val="1"/>
              </w:numPr>
              <w:rPr>
                <w:rFonts w:ascii="Verdana" w:hAnsi="Verdana" w:cstheme="minorHAnsi"/>
              </w:rPr>
            </w:pPr>
          </w:p>
        </w:tc>
        <w:tc>
          <w:tcPr>
            <w:tcW w:w="7397" w:type="dxa"/>
            <w:tcBorders>
              <w:bottom w:val="single" w:sz="4" w:space="0" w:color="000000" w:themeColor="text1"/>
            </w:tcBorders>
          </w:tcPr>
          <w:p w14:paraId="74B46721" w14:textId="77777777" w:rsidR="00590498" w:rsidRPr="006F74E0" w:rsidRDefault="00590498" w:rsidP="00D936E8">
            <w:pPr>
              <w:pStyle w:val="Footer"/>
              <w:tabs>
                <w:tab w:val="clear" w:pos="4513"/>
                <w:tab w:val="clear" w:pos="9026"/>
              </w:tabs>
              <w:rPr>
                <w:rFonts w:ascii="Verdana" w:hAnsi="Verdana" w:cs="Arial"/>
                <w:b/>
              </w:rPr>
            </w:pPr>
            <w:r w:rsidRPr="006F74E0">
              <w:rPr>
                <w:rFonts w:ascii="Verdana" w:hAnsi="Verdana" w:cs="Arial"/>
                <w:b/>
              </w:rPr>
              <w:t>Draft NEPTS DAG Annual Report 2021-22</w:t>
            </w:r>
          </w:p>
          <w:p w14:paraId="47E55B18" w14:textId="77777777" w:rsidR="00590498" w:rsidRPr="006F74E0" w:rsidRDefault="00590498" w:rsidP="00D936E8">
            <w:pPr>
              <w:pStyle w:val="Footer"/>
              <w:tabs>
                <w:tab w:val="clear" w:pos="4513"/>
                <w:tab w:val="clear" w:pos="9026"/>
              </w:tabs>
              <w:rPr>
                <w:rFonts w:ascii="Verdana" w:hAnsi="Verdana" w:cs="Arial"/>
                <w:b/>
              </w:rPr>
            </w:pPr>
          </w:p>
          <w:p w14:paraId="44E4762B" w14:textId="77777777" w:rsidR="00590498" w:rsidRPr="00250B85" w:rsidRDefault="00590498" w:rsidP="001A4AB6">
            <w:pPr>
              <w:pStyle w:val="Footer"/>
              <w:tabs>
                <w:tab w:val="clear" w:pos="4513"/>
                <w:tab w:val="clear" w:pos="9026"/>
              </w:tabs>
              <w:jc w:val="both"/>
              <w:rPr>
                <w:rFonts w:ascii="Verdana" w:hAnsi="Verdana" w:cs="Arial"/>
                <w:bCs/>
              </w:rPr>
            </w:pPr>
            <w:r w:rsidRPr="00250B85">
              <w:rPr>
                <w:rFonts w:ascii="Verdana" w:hAnsi="Verdana" w:cs="Arial"/>
                <w:bCs/>
              </w:rPr>
              <w:t>The draft NEPTS Delivery Assurance Group Annual Report was received. Members noted</w:t>
            </w:r>
            <w:r w:rsidR="004C4925" w:rsidRPr="00250B85">
              <w:rPr>
                <w:rFonts w:ascii="Verdana" w:hAnsi="Verdana" w:cs="Arial"/>
                <w:bCs/>
              </w:rPr>
              <w:t xml:space="preserve"> the Annual Report contributed towards good governance and provided an overview of the work undertaken during 2021-22.</w:t>
            </w:r>
          </w:p>
          <w:p w14:paraId="0B963048" w14:textId="77777777" w:rsidR="004C4925" w:rsidRPr="006F74E0" w:rsidRDefault="004C4925" w:rsidP="00D936E8">
            <w:pPr>
              <w:pStyle w:val="Footer"/>
              <w:tabs>
                <w:tab w:val="clear" w:pos="4513"/>
                <w:tab w:val="clear" w:pos="9026"/>
              </w:tabs>
              <w:rPr>
                <w:rFonts w:ascii="Verdana" w:hAnsi="Verdana" w:cs="Arial"/>
                <w:bCs/>
              </w:rPr>
            </w:pPr>
          </w:p>
          <w:p w14:paraId="1BC6F9C6" w14:textId="77777777" w:rsidR="001A4AB6" w:rsidRDefault="001A4AB6" w:rsidP="001A4AB6">
            <w:pPr>
              <w:pStyle w:val="Footer"/>
              <w:tabs>
                <w:tab w:val="clear" w:pos="4513"/>
                <w:tab w:val="clear" w:pos="9026"/>
              </w:tabs>
              <w:jc w:val="both"/>
              <w:rPr>
                <w:rFonts w:ascii="Verdana" w:hAnsi="Verdana" w:cs="Arial"/>
                <w:bCs/>
              </w:rPr>
            </w:pPr>
            <w:r>
              <w:rPr>
                <w:rFonts w:ascii="Verdana" w:hAnsi="Verdana" w:cs="Arial"/>
                <w:bCs/>
              </w:rPr>
              <w:t>Members noted that t</w:t>
            </w:r>
            <w:r w:rsidR="004C4925" w:rsidRPr="00250B85">
              <w:rPr>
                <w:rFonts w:ascii="Verdana" w:hAnsi="Verdana" w:cs="Arial"/>
                <w:bCs/>
              </w:rPr>
              <w:t xml:space="preserve">he Annual Report explained the scope and responsibility of the Committee and its purpose based on the Terms of Reference. The </w:t>
            </w:r>
            <w:r>
              <w:rPr>
                <w:rFonts w:ascii="Verdana" w:hAnsi="Verdana" w:cs="Arial"/>
                <w:bCs/>
              </w:rPr>
              <w:t>m</w:t>
            </w:r>
            <w:r w:rsidR="004C4925" w:rsidRPr="00250B85">
              <w:rPr>
                <w:rFonts w:ascii="Verdana" w:hAnsi="Verdana" w:cs="Arial"/>
                <w:bCs/>
              </w:rPr>
              <w:t xml:space="preserve">embership and attendance at meetings </w:t>
            </w:r>
            <w:proofErr w:type="gramStart"/>
            <w:r w:rsidR="004C4925" w:rsidRPr="00250B85">
              <w:rPr>
                <w:rFonts w:ascii="Verdana" w:hAnsi="Verdana" w:cs="Arial"/>
                <w:bCs/>
              </w:rPr>
              <w:t>was</w:t>
            </w:r>
            <w:proofErr w:type="gramEnd"/>
            <w:r w:rsidR="004C4925" w:rsidRPr="00250B85">
              <w:rPr>
                <w:rFonts w:ascii="Verdana" w:hAnsi="Verdana" w:cs="Arial"/>
                <w:bCs/>
              </w:rPr>
              <w:t xml:space="preserve"> captured as well as the main areas of activities undertaken. Members noted that the confirmed minutes of the Group were reported to the EASC Joint Committee. </w:t>
            </w:r>
          </w:p>
          <w:p w14:paraId="3B68DC93" w14:textId="77777777" w:rsidR="001A4AB6" w:rsidRDefault="001A4AB6" w:rsidP="001A4AB6">
            <w:pPr>
              <w:pStyle w:val="Footer"/>
              <w:tabs>
                <w:tab w:val="clear" w:pos="4513"/>
                <w:tab w:val="clear" w:pos="9026"/>
              </w:tabs>
              <w:jc w:val="both"/>
              <w:rPr>
                <w:rFonts w:ascii="Verdana" w:hAnsi="Verdana" w:cs="Arial"/>
                <w:bCs/>
              </w:rPr>
            </w:pPr>
          </w:p>
          <w:p w14:paraId="40E2BD5B" w14:textId="77777777" w:rsidR="004C4925" w:rsidRPr="006F74E0" w:rsidRDefault="004C4925" w:rsidP="001A4AB6">
            <w:pPr>
              <w:pStyle w:val="Footer"/>
              <w:tabs>
                <w:tab w:val="clear" w:pos="4513"/>
                <w:tab w:val="clear" w:pos="9026"/>
              </w:tabs>
              <w:jc w:val="both"/>
              <w:rPr>
                <w:rFonts w:ascii="Verdana" w:hAnsi="Verdana" w:cs="Arial"/>
                <w:bCs/>
              </w:rPr>
            </w:pPr>
            <w:r w:rsidRPr="00250B85">
              <w:rPr>
                <w:rFonts w:ascii="Verdana" w:hAnsi="Verdana" w:cs="Arial"/>
                <w:bCs/>
              </w:rPr>
              <w:t>In line with Standing Orders</w:t>
            </w:r>
            <w:r w:rsidR="001A4AB6">
              <w:rPr>
                <w:rFonts w:ascii="Verdana" w:hAnsi="Verdana" w:cs="Arial"/>
                <w:bCs/>
              </w:rPr>
              <w:t>,</w:t>
            </w:r>
            <w:r w:rsidRPr="00250B85">
              <w:rPr>
                <w:rFonts w:ascii="Verdana" w:hAnsi="Verdana" w:cs="Arial"/>
                <w:bCs/>
              </w:rPr>
              <w:t xml:space="preserve"> members were aware that they would be required to complete a declaration of interest on an annual basis. The Annual Report also provided an opportunity to review the effectiveness of the Group and an online questionnaire would be sent to the Membership shortly.</w:t>
            </w:r>
          </w:p>
          <w:p w14:paraId="5587309D" w14:textId="77777777" w:rsidR="004C4925" w:rsidRPr="006F74E0" w:rsidRDefault="004C4925" w:rsidP="00D936E8">
            <w:pPr>
              <w:pStyle w:val="Footer"/>
              <w:tabs>
                <w:tab w:val="clear" w:pos="4513"/>
                <w:tab w:val="clear" w:pos="9026"/>
              </w:tabs>
              <w:rPr>
                <w:rFonts w:ascii="Verdana" w:hAnsi="Verdana" w:cs="Arial"/>
                <w:bCs/>
              </w:rPr>
            </w:pPr>
          </w:p>
          <w:p w14:paraId="3E60C7BC" w14:textId="77777777" w:rsidR="004C4925" w:rsidRPr="00250B85" w:rsidRDefault="004C4925" w:rsidP="001A4AB6">
            <w:pPr>
              <w:pStyle w:val="Footer"/>
              <w:tabs>
                <w:tab w:val="clear" w:pos="4513"/>
                <w:tab w:val="clear" w:pos="9026"/>
              </w:tabs>
              <w:jc w:val="both"/>
              <w:rPr>
                <w:rFonts w:ascii="Verdana" w:hAnsi="Verdana" w:cs="Arial"/>
                <w:bCs/>
              </w:rPr>
            </w:pPr>
            <w:r w:rsidRPr="00250B85">
              <w:rPr>
                <w:rFonts w:ascii="Verdana" w:hAnsi="Verdana" w:cs="Arial"/>
                <w:bCs/>
              </w:rPr>
              <w:t>Members confirmed the membershi</w:t>
            </w:r>
            <w:r w:rsidR="00907A37" w:rsidRPr="00250B85">
              <w:rPr>
                <w:rFonts w:ascii="Verdana" w:hAnsi="Verdana" w:cs="Arial"/>
                <w:bCs/>
              </w:rPr>
              <w:t>p as at March 2022 and noted the update of membership following today</w:t>
            </w:r>
            <w:r w:rsidR="00250B85">
              <w:rPr>
                <w:rFonts w:ascii="Verdana" w:hAnsi="Verdana" w:cs="Arial"/>
                <w:bCs/>
              </w:rPr>
              <w:t>’s</w:t>
            </w:r>
            <w:r w:rsidR="00907A37" w:rsidRPr="00250B85">
              <w:rPr>
                <w:rFonts w:ascii="Verdana" w:hAnsi="Verdana" w:cs="Arial"/>
                <w:bCs/>
              </w:rPr>
              <w:t xml:space="preserve"> meeting. </w:t>
            </w:r>
          </w:p>
          <w:p w14:paraId="21DB42D4" w14:textId="77777777" w:rsidR="004C4925" w:rsidRPr="00250B85" w:rsidRDefault="004C4925" w:rsidP="001A4AB6">
            <w:pPr>
              <w:pStyle w:val="Footer"/>
              <w:tabs>
                <w:tab w:val="clear" w:pos="4513"/>
                <w:tab w:val="clear" w:pos="9026"/>
              </w:tabs>
              <w:jc w:val="both"/>
              <w:rPr>
                <w:rFonts w:ascii="Verdana" w:hAnsi="Verdana" w:cs="Arial"/>
                <w:bCs/>
              </w:rPr>
            </w:pPr>
            <w:r w:rsidRPr="00250B85">
              <w:rPr>
                <w:rFonts w:ascii="Verdana" w:hAnsi="Verdana" w:cs="Arial"/>
                <w:bCs/>
              </w:rPr>
              <w:t>In terms of attendance members noted that all meetings were quorate and attendance good</w:t>
            </w:r>
            <w:r w:rsidR="00250B85" w:rsidRPr="00250B85">
              <w:rPr>
                <w:rFonts w:ascii="Verdana" w:hAnsi="Verdana" w:cs="Arial"/>
                <w:bCs/>
              </w:rPr>
              <w:t>.</w:t>
            </w:r>
            <w:r w:rsidRPr="00250B85">
              <w:rPr>
                <w:rFonts w:ascii="Verdana" w:hAnsi="Verdana" w:cs="Arial"/>
                <w:bCs/>
              </w:rPr>
              <w:t xml:space="preserve"> </w:t>
            </w:r>
          </w:p>
          <w:p w14:paraId="739F7616" w14:textId="77777777" w:rsidR="00590498" w:rsidRPr="006F74E0" w:rsidRDefault="00590498" w:rsidP="00D936E8">
            <w:pPr>
              <w:pStyle w:val="Footer"/>
              <w:tabs>
                <w:tab w:val="clear" w:pos="4513"/>
                <w:tab w:val="clear" w:pos="9026"/>
              </w:tabs>
              <w:rPr>
                <w:rFonts w:ascii="Verdana" w:hAnsi="Verdana" w:cs="Arial"/>
                <w:b/>
              </w:rPr>
            </w:pPr>
          </w:p>
          <w:p w14:paraId="4782173D" w14:textId="77777777" w:rsidR="00590498" w:rsidRPr="00250B85" w:rsidRDefault="00590498" w:rsidP="00D936E8">
            <w:pPr>
              <w:contextualSpacing/>
              <w:rPr>
                <w:rFonts w:ascii="Verdana" w:hAnsi="Verdana"/>
              </w:rPr>
            </w:pPr>
            <w:r w:rsidRPr="00250B85">
              <w:rPr>
                <w:rFonts w:ascii="Verdana" w:hAnsi="Verdana"/>
              </w:rPr>
              <w:t xml:space="preserve">Members </w:t>
            </w:r>
            <w:r w:rsidR="001A4AB6" w:rsidRPr="001A4AB6">
              <w:rPr>
                <w:rFonts w:ascii="Verdana" w:hAnsi="Verdana"/>
                <w:b/>
                <w:bCs/>
              </w:rPr>
              <w:t>resolved</w:t>
            </w:r>
            <w:r w:rsidR="001A4AB6">
              <w:rPr>
                <w:rFonts w:ascii="Verdana" w:hAnsi="Verdana"/>
              </w:rPr>
              <w:t xml:space="preserve"> to</w:t>
            </w:r>
            <w:r w:rsidRPr="00250B85">
              <w:rPr>
                <w:rFonts w:ascii="Verdana" w:hAnsi="Verdana"/>
              </w:rPr>
              <w:t>:</w:t>
            </w:r>
          </w:p>
          <w:p w14:paraId="64C252B4" w14:textId="77777777" w:rsidR="00590498" w:rsidRDefault="001A4AB6" w:rsidP="00C4051C">
            <w:pPr>
              <w:pStyle w:val="ListParagraph"/>
              <w:numPr>
                <w:ilvl w:val="0"/>
                <w:numId w:val="4"/>
              </w:numPr>
              <w:contextualSpacing/>
              <w:rPr>
                <w:rFonts w:ascii="Verdana" w:hAnsi="Verdana" w:cstheme="minorBidi"/>
                <w:sz w:val="24"/>
                <w:szCs w:val="24"/>
              </w:rPr>
            </w:pPr>
            <w:r>
              <w:rPr>
                <w:rFonts w:ascii="Verdana" w:hAnsi="Verdana" w:cstheme="minorBidi"/>
                <w:sz w:val="24"/>
                <w:szCs w:val="24"/>
              </w:rPr>
              <w:t>Make the changes as agreed to the</w:t>
            </w:r>
            <w:r w:rsidR="00590498" w:rsidRPr="00250B85">
              <w:rPr>
                <w:rFonts w:ascii="Verdana" w:hAnsi="Verdana" w:cstheme="minorBidi"/>
                <w:sz w:val="24"/>
                <w:szCs w:val="24"/>
              </w:rPr>
              <w:t xml:space="preserve"> Terms of Reference</w:t>
            </w:r>
            <w:r>
              <w:rPr>
                <w:rFonts w:ascii="Verdana" w:hAnsi="Verdana" w:cstheme="minorBidi"/>
                <w:sz w:val="24"/>
                <w:szCs w:val="24"/>
              </w:rPr>
              <w:t xml:space="preserve"> for endorsement at the next meeting</w:t>
            </w:r>
          </w:p>
          <w:p w14:paraId="0DEBB18A" w14:textId="77777777" w:rsidR="001A4AB6" w:rsidRDefault="001A4AB6" w:rsidP="00C4051C">
            <w:pPr>
              <w:pStyle w:val="ListParagraph"/>
              <w:numPr>
                <w:ilvl w:val="0"/>
                <w:numId w:val="4"/>
              </w:numPr>
              <w:contextualSpacing/>
              <w:rPr>
                <w:rFonts w:ascii="Verdana" w:hAnsi="Verdana" w:cstheme="minorBidi"/>
                <w:sz w:val="24"/>
                <w:szCs w:val="24"/>
              </w:rPr>
            </w:pPr>
            <w:r w:rsidRPr="001A4AB6">
              <w:rPr>
                <w:rFonts w:ascii="Verdana" w:hAnsi="Verdana" w:cstheme="minorBidi"/>
                <w:b/>
                <w:bCs/>
                <w:sz w:val="24"/>
                <w:szCs w:val="24"/>
              </w:rPr>
              <w:t xml:space="preserve">Note </w:t>
            </w:r>
            <w:r>
              <w:rPr>
                <w:rFonts w:ascii="Verdana" w:hAnsi="Verdana" w:cstheme="minorBidi"/>
                <w:sz w:val="24"/>
                <w:szCs w:val="24"/>
              </w:rPr>
              <w:t>that the Annual Report would be submitted to the next EASC meeting for approval</w:t>
            </w:r>
          </w:p>
          <w:p w14:paraId="2606AF0F" w14:textId="77777777" w:rsidR="001A4AB6" w:rsidRDefault="001A4AB6" w:rsidP="00C4051C">
            <w:pPr>
              <w:pStyle w:val="ListParagraph"/>
              <w:numPr>
                <w:ilvl w:val="0"/>
                <w:numId w:val="4"/>
              </w:numPr>
              <w:contextualSpacing/>
              <w:rPr>
                <w:rFonts w:ascii="Verdana" w:hAnsi="Verdana" w:cstheme="minorBidi"/>
                <w:sz w:val="24"/>
                <w:szCs w:val="24"/>
              </w:rPr>
            </w:pPr>
            <w:r>
              <w:rPr>
                <w:rFonts w:ascii="Verdana" w:hAnsi="Verdana" w:cstheme="minorBidi"/>
                <w:sz w:val="24"/>
                <w:szCs w:val="24"/>
              </w:rPr>
              <w:t>Complete a Declaration of Interest</w:t>
            </w:r>
          </w:p>
          <w:p w14:paraId="6976A791" w14:textId="2447C157" w:rsidR="001A4AB6" w:rsidRDefault="001A4AB6" w:rsidP="00C4051C">
            <w:pPr>
              <w:pStyle w:val="ListParagraph"/>
              <w:numPr>
                <w:ilvl w:val="0"/>
                <w:numId w:val="4"/>
              </w:numPr>
              <w:contextualSpacing/>
              <w:rPr>
                <w:rFonts w:ascii="Verdana" w:hAnsi="Verdana" w:cstheme="minorBidi"/>
                <w:sz w:val="24"/>
                <w:szCs w:val="24"/>
              </w:rPr>
            </w:pPr>
            <w:r>
              <w:rPr>
                <w:rFonts w:ascii="Verdana" w:hAnsi="Verdana" w:cstheme="minorBidi"/>
                <w:sz w:val="24"/>
                <w:szCs w:val="24"/>
              </w:rPr>
              <w:t>Complete the short online questionnaire in relation to self</w:t>
            </w:r>
            <w:r w:rsidR="00455BB6">
              <w:rPr>
                <w:rFonts w:ascii="Verdana" w:hAnsi="Verdana" w:cstheme="minorBidi"/>
                <w:sz w:val="24"/>
                <w:szCs w:val="24"/>
              </w:rPr>
              <w:t>-</w:t>
            </w:r>
            <w:r>
              <w:rPr>
                <w:rFonts w:ascii="Verdana" w:hAnsi="Verdana" w:cstheme="minorBidi"/>
                <w:sz w:val="24"/>
                <w:szCs w:val="24"/>
              </w:rPr>
              <w:t xml:space="preserve">effectiveness </w:t>
            </w:r>
          </w:p>
          <w:p w14:paraId="1B1665DE" w14:textId="77777777" w:rsidR="00590498" w:rsidRPr="001A4AB6" w:rsidRDefault="00590498" w:rsidP="001A4AB6">
            <w:pPr>
              <w:contextualSpacing/>
              <w:rPr>
                <w:rFonts w:ascii="Verdana" w:hAnsi="Verdana" w:cs="Arial"/>
                <w:b/>
              </w:rPr>
            </w:pPr>
          </w:p>
        </w:tc>
        <w:tc>
          <w:tcPr>
            <w:tcW w:w="2117" w:type="dxa"/>
          </w:tcPr>
          <w:p w14:paraId="454EAC45" w14:textId="77777777" w:rsidR="00590498" w:rsidRDefault="00590498" w:rsidP="00ED176F">
            <w:pPr>
              <w:jc w:val="center"/>
              <w:rPr>
                <w:rFonts w:ascii="Verdana" w:hAnsi="Verdana" w:cstheme="minorHAnsi"/>
              </w:rPr>
            </w:pPr>
          </w:p>
          <w:p w14:paraId="7633BCDD" w14:textId="77777777" w:rsidR="00250B85" w:rsidRDefault="00250B85" w:rsidP="00ED176F">
            <w:pPr>
              <w:jc w:val="center"/>
              <w:rPr>
                <w:rFonts w:ascii="Verdana" w:hAnsi="Verdana" w:cstheme="minorHAnsi"/>
              </w:rPr>
            </w:pPr>
          </w:p>
          <w:p w14:paraId="39E15668" w14:textId="77777777" w:rsidR="00250B85" w:rsidRDefault="00250B85" w:rsidP="00ED176F">
            <w:pPr>
              <w:jc w:val="center"/>
              <w:rPr>
                <w:rFonts w:ascii="Verdana" w:hAnsi="Verdana" w:cstheme="minorHAnsi"/>
              </w:rPr>
            </w:pPr>
          </w:p>
          <w:p w14:paraId="14BCB1D2" w14:textId="77777777" w:rsidR="00250B85" w:rsidRDefault="00250B85" w:rsidP="00ED176F">
            <w:pPr>
              <w:jc w:val="center"/>
              <w:rPr>
                <w:rFonts w:ascii="Verdana" w:hAnsi="Verdana" w:cstheme="minorHAnsi"/>
              </w:rPr>
            </w:pPr>
          </w:p>
          <w:p w14:paraId="25FE7731" w14:textId="77777777" w:rsidR="00250B85" w:rsidRDefault="00250B85" w:rsidP="00ED176F">
            <w:pPr>
              <w:jc w:val="center"/>
              <w:rPr>
                <w:rFonts w:ascii="Verdana" w:hAnsi="Verdana" w:cstheme="minorHAnsi"/>
              </w:rPr>
            </w:pPr>
          </w:p>
          <w:p w14:paraId="2E2F6B98" w14:textId="77777777" w:rsidR="00250B85" w:rsidRDefault="00250B85" w:rsidP="00ED176F">
            <w:pPr>
              <w:jc w:val="center"/>
              <w:rPr>
                <w:rFonts w:ascii="Verdana" w:hAnsi="Verdana" w:cstheme="minorHAnsi"/>
              </w:rPr>
            </w:pPr>
          </w:p>
          <w:p w14:paraId="6C3F630F" w14:textId="77777777" w:rsidR="00250B85" w:rsidRDefault="00250B85" w:rsidP="00ED176F">
            <w:pPr>
              <w:jc w:val="center"/>
              <w:rPr>
                <w:rFonts w:ascii="Verdana" w:hAnsi="Verdana" w:cstheme="minorHAnsi"/>
              </w:rPr>
            </w:pPr>
          </w:p>
          <w:p w14:paraId="56C8232B" w14:textId="77777777" w:rsidR="00250B85" w:rsidRDefault="00250B85" w:rsidP="00ED176F">
            <w:pPr>
              <w:jc w:val="center"/>
              <w:rPr>
                <w:rFonts w:ascii="Verdana" w:hAnsi="Verdana" w:cstheme="minorHAnsi"/>
              </w:rPr>
            </w:pPr>
          </w:p>
          <w:p w14:paraId="56FA180A" w14:textId="77777777" w:rsidR="00250B85" w:rsidRDefault="00250B85" w:rsidP="00ED176F">
            <w:pPr>
              <w:jc w:val="center"/>
              <w:rPr>
                <w:rFonts w:ascii="Verdana" w:hAnsi="Verdana" w:cstheme="minorHAnsi"/>
              </w:rPr>
            </w:pPr>
          </w:p>
          <w:p w14:paraId="5379154B" w14:textId="77777777" w:rsidR="00250B85" w:rsidRDefault="00250B85" w:rsidP="00ED176F">
            <w:pPr>
              <w:jc w:val="center"/>
              <w:rPr>
                <w:rFonts w:ascii="Verdana" w:hAnsi="Verdana" w:cstheme="minorHAnsi"/>
              </w:rPr>
            </w:pPr>
          </w:p>
          <w:p w14:paraId="6732BA08" w14:textId="77777777" w:rsidR="00250B85" w:rsidRDefault="00250B85" w:rsidP="00ED176F">
            <w:pPr>
              <w:jc w:val="center"/>
              <w:rPr>
                <w:rFonts w:ascii="Verdana" w:hAnsi="Verdana" w:cstheme="minorHAnsi"/>
              </w:rPr>
            </w:pPr>
          </w:p>
          <w:p w14:paraId="2017B24E" w14:textId="77777777" w:rsidR="00250B85" w:rsidRDefault="00250B85" w:rsidP="00ED176F">
            <w:pPr>
              <w:jc w:val="center"/>
              <w:rPr>
                <w:rFonts w:ascii="Verdana" w:hAnsi="Verdana" w:cstheme="minorHAnsi"/>
              </w:rPr>
            </w:pPr>
          </w:p>
          <w:p w14:paraId="4820154E" w14:textId="77777777" w:rsidR="00250B85" w:rsidRDefault="00250B85" w:rsidP="00ED176F">
            <w:pPr>
              <w:jc w:val="center"/>
              <w:rPr>
                <w:rFonts w:ascii="Verdana" w:hAnsi="Verdana" w:cstheme="minorHAnsi"/>
              </w:rPr>
            </w:pPr>
          </w:p>
          <w:p w14:paraId="11DE294E" w14:textId="77777777" w:rsidR="00250B85" w:rsidRDefault="00250B85" w:rsidP="00ED176F">
            <w:pPr>
              <w:jc w:val="center"/>
              <w:rPr>
                <w:rFonts w:ascii="Verdana" w:hAnsi="Verdana" w:cstheme="minorHAnsi"/>
              </w:rPr>
            </w:pPr>
          </w:p>
          <w:p w14:paraId="12E35241" w14:textId="77777777" w:rsidR="00250B85" w:rsidRDefault="00250B85" w:rsidP="00ED176F">
            <w:pPr>
              <w:jc w:val="center"/>
              <w:rPr>
                <w:rFonts w:ascii="Verdana" w:hAnsi="Verdana" w:cstheme="minorHAnsi"/>
              </w:rPr>
            </w:pPr>
          </w:p>
          <w:p w14:paraId="35D754F1" w14:textId="77777777" w:rsidR="00250B85" w:rsidRDefault="00250B85" w:rsidP="00ED176F">
            <w:pPr>
              <w:jc w:val="center"/>
              <w:rPr>
                <w:rFonts w:ascii="Verdana" w:hAnsi="Verdana" w:cstheme="minorHAnsi"/>
              </w:rPr>
            </w:pPr>
          </w:p>
          <w:p w14:paraId="20E26669" w14:textId="77777777" w:rsidR="00250B85" w:rsidRDefault="00250B85" w:rsidP="00ED176F">
            <w:pPr>
              <w:jc w:val="center"/>
              <w:rPr>
                <w:rFonts w:ascii="Verdana" w:hAnsi="Verdana" w:cstheme="minorHAnsi"/>
              </w:rPr>
            </w:pPr>
          </w:p>
          <w:p w14:paraId="287FA137" w14:textId="77777777" w:rsidR="00250B85" w:rsidRDefault="00250B85" w:rsidP="00ED176F">
            <w:pPr>
              <w:jc w:val="center"/>
              <w:rPr>
                <w:rFonts w:ascii="Verdana" w:hAnsi="Verdana" w:cstheme="minorHAnsi"/>
              </w:rPr>
            </w:pPr>
          </w:p>
          <w:p w14:paraId="43587101" w14:textId="77777777" w:rsidR="00250B85" w:rsidRDefault="00250B85" w:rsidP="00ED176F">
            <w:pPr>
              <w:jc w:val="center"/>
              <w:rPr>
                <w:rFonts w:ascii="Verdana" w:hAnsi="Verdana" w:cstheme="minorHAnsi"/>
              </w:rPr>
            </w:pPr>
          </w:p>
          <w:p w14:paraId="32F40BC8" w14:textId="77777777" w:rsidR="00250B85" w:rsidRPr="006F74E0" w:rsidRDefault="00250B85" w:rsidP="00ED176F">
            <w:pPr>
              <w:jc w:val="center"/>
              <w:rPr>
                <w:rFonts w:ascii="Verdana" w:hAnsi="Verdana" w:cstheme="minorHAnsi"/>
              </w:rPr>
            </w:pPr>
            <w:r>
              <w:rPr>
                <w:rFonts w:ascii="Verdana" w:hAnsi="Verdana" w:cstheme="minorHAnsi"/>
              </w:rPr>
              <w:t xml:space="preserve">Action </w:t>
            </w:r>
          </w:p>
        </w:tc>
      </w:tr>
      <w:tr w:rsidR="00590498" w:rsidRPr="006F74E0" w14:paraId="5E2101B9" w14:textId="77777777" w:rsidTr="00046C53">
        <w:tc>
          <w:tcPr>
            <w:tcW w:w="981" w:type="dxa"/>
          </w:tcPr>
          <w:p w14:paraId="33C472C8" w14:textId="77777777" w:rsidR="00590498" w:rsidRPr="006F74E0" w:rsidRDefault="00590498" w:rsidP="00D42E63">
            <w:pPr>
              <w:pStyle w:val="ListParagraph"/>
              <w:numPr>
                <w:ilvl w:val="0"/>
                <w:numId w:val="1"/>
              </w:numPr>
              <w:rPr>
                <w:rFonts w:ascii="Verdana" w:hAnsi="Verdana" w:cstheme="minorHAnsi"/>
              </w:rPr>
            </w:pPr>
          </w:p>
        </w:tc>
        <w:tc>
          <w:tcPr>
            <w:tcW w:w="7397" w:type="dxa"/>
            <w:tcBorders>
              <w:bottom w:val="single" w:sz="4" w:space="0" w:color="000000" w:themeColor="text1"/>
            </w:tcBorders>
          </w:tcPr>
          <w:p w14:paraId="127429C4" w14:textId="77777777" w:rsidR="00590498" w:rsidRPr="006F74E0" w:rsidRDefault="00590498" w:rsidP="00D936E8">
            <w:pPr>
              <w:pStyle w:val="Footer"/>
              <w:tabs>
                <w:tab w:val="clear" w:pos="4513"/>
                <w:tab w:val="clear" w:pos="9026"/>
              </w:tabs>
              <w:rPr>
                <w:rFonts w:ascii="Verdana" w:hAnsi="Verdana" w:cs="Arial"/>
                <w:b/>
              </w:rPr>
            </w:pPr>
            <w:r w:rsidRPr="006F74E0">
              <w:rPr>
                <w:rFonts w:ascii="Verdana" w:hAnsi="Verdana" w:cs="Arial"/>
                <w:b/>
              </w:rPr>
              <w:t>EASC Integrated Medium Term Plan (IMTP)</w:t>
            </w:r>
          </w:p>
          <w:p w14:paraId="0D730625" w14:textId="77777777" w:rsidR="00590498" w:rsidRPr="006F74E0" w:rsidRDefault="00590498" w:rsidP="00D936E8">
            <w:pPr>
              <w:pStyle w:val="Footer"/>
              <w:tabs>
                <w:tab w:val="clear" w:pos="4513"/>
                <w:tab w:val="clear" w:pos="9026"/>
              </w:tabs>
              <w:rPr>
                <w:rFonts w:ascii="Verdana" w:hAnsi="Verdana" w:cs="Arial"/>
                <w:b/>
              </w:rPr>
            </w:pPr>
          </w:p>
          <w:p w14:paraId="10BF66ED" w14:textId="77777777" w:rsidR="00907A37" w:rsidRPr="006F74E0" w:rsidRDefault="00907A37" w:rsidP="00D936E8">
            <w:pPr>
              <w:pStyle w:val="Footer"/>
              <w:tabs>
                <w:tab w:val="clear" w:pos="4513"/>
                <w:tab w:val="clear" w:pos="9026"/>
              </w:tabs>
              <w:rPr>
                <w:rFonts w:ascii="Verdana" w:hAnsi="Verdana" w:cs="Arial"/>
                <w:bCs/>
              </w:rPr>
            </w:pPr>
            <w:r w:rsidRPr="006F74E0">
              <w:rPr>
                <w:rFonts w:ascii="Verdana" w:hAnsi="Verdana" w:cs="Arial"/>
                <w:bCs/>
              </w:rPr>
              <w:t xml:space="preserve">The EASC IMTP was received. Members noted: </w:t>
            </w:r>
          </w:p>
          <w:p w14:paraId="19DC4F64" w14:textId="77777777" w:rsidR="00907A37" w:rsidRPr="006F74E0" w:rsidRDefault="00907A37" w:rsidP="00455BB6">
            <w:pPr>
              <w:pStyle w:val="Footer"/>
              <w:numPr>
                <w:ilvl w:val="0"/>
                <w:numId w:val="12"/>
              </w:numPr>
              <w:tabs>
                <w:tab w:val="clear" w:pos="4513"/>
                <w:tab w:val="clear" w:pos="9026"/>
              </w:tabs>
              <w:jc w:val="both"/>
              <w:rPr>
                <w:rFonts w:ascii="Verdana" w:hAnsi="Verdana" w:cs="Arial"/>
                <w:bCs/>
              </w:rPr>
            </w:pPr>
            <w:r w:rsidRPr="006F74E0">
              <w:rPr>
                <w:rFonts w:ascii="Verdana" w:hAnsi="Verdana" w:cs="Arial"/>
                <w:bCs/>
              </w:rPr>
              <w:t xml:space="preserve">EASC Approved </w:t>
            </w:r>
            <w:bookmarkStart w:id="1" w:name="_GoBack"/>
            <w:r w:rsidR="00326CAC" w:rsidRPr="006F74E0">
              <w:rPr>
                <w:rFonts w:ascii="Verdana" w:hAnsi="Verdana" w:cs="Arial"/>
                <w:bCs/>
              </w:rPr>
              <w:t>IMTP</w:t>
            </w:r>
            <w:r w:rsidR="001A4AB6">
              <w:rPr>
                <w:rFonts w:ascii="Verdana" w:hAnsi="Verdana" w:cs="Arial"/>
                <w:bCs/>
              </w:rPr>
              <w:t xml:space="preserve"> </w:t>
            </w:r>
            <w:bookmarkEnd w:id="1"/>
            <w:r w:rsidR="001A4AB6">
              <w:rPr>
                <w:rFonts w:ascii="Verdana" w:hAnsi="Verdana" w:cs="Arial"/>
                <w:bCs/>
              </w:rPr>
              <w:t>at its meeting in March 2022</w:t>
            </w:r>
            <w:r w:rsidR="00326CAC" w:rsidRPr="006F74E0">
              <w:rPr>
                <w:rFonts w:ascii="Verdana" w:hAnsi="Verdana" w:cs="Arial"/>
                <w:bCs/>
              </w:rPr>
              <w:t xml:space="preserve"> </w:t>
            </w:r>
          </w:p>
          <w:p w14:paraId="33DE7922" w14:textId="77777777" w:rsidR="00326CAC" w:rsidRPr="006F74E0" w:rsidRDefault="001A4AB6" w:rsidP="00455BB6">
            <w:pPr>
              <w:pStyle w:val="Footer"/>
              <w:numPr>
                <w:ilvl w:val="0"/>
                <w:numId w:val="12"/>
              </w:numPr>
              <w:tabs>
                <w:tab w:val="clear" w:pos="4513"/>
                <w:tab w:val="clear" w:pos="9026"/>
              </w:tabs>
              <w:jc w:val="both"/>
              <w:rPr>
                <w:rFonts w:ascii="Verdana" w:hAnsi="Verdana" w:cs="Arial"/>
                <w:bCs/>
              </w:rPr>
            </w:pPr>
            <w:r>
              <w:rPr>
                <w:rFonts w:ascii="Verdana" w:hAnsi="Verdana" w:cs="Arial"/>
                <w:bCs/>
              </w:rPr>
              <w:t>A s</w:t>
            </w:r>
            <w:r w:rsidR="00326CAC" w:rsidRPr="006F74E0">
              <w:rPr>
                <w:rFonts w:ascii="Verdana" w:hAnsi="Verdana" w:cs="Arial"/>
                <w:bCs/>
              </w:rPr>
              <w:t xml:space="preserve">crutiny session </w:t>
            </w:r>
            <w:r>
              <w:rPr>
                <w:rFonts w:ascii="Verdana" w:hAnsi="Verdana" w:cs="Arial"/>
                <w:bCs/>
              </w:rPr>
              <w:t xml:space="preserve">had been </w:t>
            </w:r>
            <w:r w:rsidR="00326CAC" w:rsidRPr="006F74E0">
              <w:rPr>
                <w:rFonts w:ascii="Verdana" w:hAnsi="Verdana" w:cs="Arial"/>
                <w:bCs/>
              </w:rPr>
              <w:t>held by Welsh Government</w:t>
            </w:r>
            <w:r>
              <w:rPr>
                <w:rFonts w:ascii="Verdana" w:hAnsi="Verdana" w:cs="Arial"/>
                <w:bCs/>
              </w:rPr>
              <w:t xml:space="preserve"> and a </w:t>
            </w:r>
            <w:r w:rsidR="00326CAC" w:rsidRPr="006F74E0">
              <w:rPr>
                <w:rFonts w:ascii="Verdana" w:hAnsi="Verdana" w:cs="Arial"/>
                <w:bCs/>
              </w:rPr>
              <w:t xml:space="preserve">response </w:t>
            </w:r>
            <w:r>
              <w:rPr>
                <w:rFonts w:ascii="Verdana" w:hAnsi="Verdana" w:cs="Arial"/>
                <w:bCs/>
              </w:rPr>
              <w:t xml:space="preserve">was expected </w:t>
            </w:r>
            <w:r w:rsidR="00326CAC" w:rsidRPr="006F74E0">
              <w:rPr>
                <w:rFonts w:ascii="Verdana" w:hAnsi="Verdana" w:cs="Arial"/>
                <w:bCs/>
              </w:rPr>
              <w:t xml:space="preserve">in June 2022. </w:t>
            </w:r>
          </w:p>
          <w:p w14:paraId="05557620" w14:textId="77777777" w:rsidR="001A4AB6" w:rsidRPr="006F74E0" w:rsidRDefault="001A4AB6" w:rsidP="00D936E8">
            <w:pPr>
              <w:pStyle w:val="Footer"/>
              <w:tabs>
                <w:tab w:val="clear" w:pos="4513"/>
                <w:tab w:val="clear" w:pos="9026"/>
              </w:tabs>
              <w:rPr>
                <w:rFonts w:ascii="Verdana" w:hAnsi="Verdana" w:cs="Arial"/>
                <w:b/>
              </w:rPr>
            </w:pPr>
          </w:p>
        </w:tc>
        <w:tc>
          <w:tcPr>
            <w:tcW w:w="2117" w:type="dxa"/>
          </w:tcPr>
          <w:p w14:paraId="3AA16EB6" w14:textId="77777777" w:rsidR="00590498" w:rsidRPr="006F74E0" w:rsidRDefault="00590498" w:rsidP="00ED176F">
            <w:pPr>
              <w:jc w:val="center"/>
              <w:rPr>
                <w:rFonts w:ascii="Verdana" w:hAnsi="Verdana" w:cstheme="minorHAnsi"/>
              </w:rPr>
            </w:pPr>
          </w:p>
        </w:tc>
      </w:tr>
      <w:tr w:rsidR="001E1BAA" w:rsidRPr="006F74E0" w14:paraId="2692EE18" w14:textId="77777777" w:rsidTr="00046C53">
        <w:tc>
          <w:tcPr>
            <w:tcW w:w="981" w:type="dxa"/>
          </w:tcPr>
          <w:p w14:paraId="334C0C98" w14:textId="77777777" w:rsidR="001E1BAA" w:rsidRPr="006F74E0" w:rsidRDefault="001E1BAA" w:rsidP="00D42E63">
            <w:pPr>
              <w:pStyle w:val="ListParagraph"/>
              <w:numPr>
                <w:ilvl w:val="0"/>
                <w:numId w:val="1"/>
              </w:numPr>
              <w:rPr>
                <w:rFonts w:ascii="Verdana" w:hAnsi="Verdana" w:cstheme="minorHAnsi"/>
              </w:rPr>
            </w:pPr>
          </w:p>
        </w:tc>
        <w:tc>
          <w:tcPr>
            <w:tcW w:w="7397" w:type="dxa"/>
            <w:tcBorders>
              <w:bottom w:val="single" w:sz="4" w:space="0" w:color="000000" w:themeColor="text1"/>
            </w:tcBorders>
          </w:tcPr>
          <w:p w14:paraId="078BFCC3" w14:textId="77777777" w:rsidR="002A4881" w:rsidRPr="006F74E0" w:rsidRDefault="002A4881" w:rsidP="00D936E8">
            <w:pPr>
              <w:contextualSpacing/>
              <w:rPr>
                <w:rFonts w:ascii="Verdana" w:hAnsi="Verdana" w:cs="Arial"/>
                <w:b/>
              </w:rPr>
            </w:pPr>
            <w:r w:rsidRPr="006F74E0">
              <w:rPr>
                <w:rFonts w:ascii="Verdana" w:hAnsi="Verdana" w:cs="Arial"/>
                <w:b/>
              </w:rPr>
              <w:t>Any other urgent business (</w:t>
            </w:r>
            <w:r w:rsidRPr="006F74E0">
              <w:rPr>
                <w:rFonts w:ascii="Verdana" w:hAnsi="Verdana" w:cstheme="minorHAnsi"/>
                <w:b/>
                <w:bCs/>
              </w:rPr>
              <w:t>AOB)</w:t>
            </w:r>
            <w:r w:rsidRPr="006F74E0">
              <w:rPr>
                <w:rFonts w:ascii="Verdana" w:hAnsi="Verdana" w:cs="Arial"/>
                <w:b/>
              </w:rPr>
              <w:t xml:space="preserve"> (agreed in advance with the Chair)</w:t>
            </w:r>
          </w:p>
          <w:p w14:paraId="206C7AA4" w14:textId="77777777" w:rsidR="00046C53" w:rsidRPr="006F74E0" w:rsidRDefault="00046C53" w:rsidP="00D936E8">
            <w:pPr>
              <w:contextualSpacing/>
              <w:rPr>
                <w:rFonts w:ascii="Verdana" w:hAnsi="Verdana"/>
              </w:rPr>
            </w:pPr>
          </w:p>
          <w:p w14:paraId="7CA9A916" w14:textId="77777777" w:rsidR="00BC6DEA" w:rsidRPr="001A4AB6" w:rsidRDefault="00046C53" w:rsidP="001A4AB6">
            <w:pPr>
              <w:contextualSpacing/>
              <w:rPr>
                <w:rFonts w:ascii="Verdana" w:hAnsi="Verdana"/>
              </w:rPr>
            </w:pPr>
            <w:r w:rsidRPr="001A4AB6">
              <w:rPr>
                <w:rFonts w:ascii="Verdana" w:hAnsi="Verdana"/>
              </w:rPr>
              <w:t>There was no</w:t>
            </w:r>
            <w:r w:rsidR="001A4AB6">
              <w:rPr>
                <w:rFonts w:ascii="Verdana" w:hAnsi="Verdana"/>
              </w:rPr>
              <w:t>ne</w:t>
            </w:r>
            <w:r w:rsidR="00BC6DEA" w:rsidRPr="001A4AB6">
              <w:rPr>
                <w:rFonts w:ascii="Verdana" w:hAnsi="Verdana"/>
              </w:rPr>
              <w:t>.</w:t>
            </w:r>
          </w:p>
          <w:p w14:paraId="13C8A416" w14:textId="77777777" w:rsidR="001E1BAA" w:rsidRPr="006F74E0" w:rsidRDefault="00BC6DEA" w:rsidP="00D936E8">
            <w:pPr>
              <w:contextualSpacing/>
              <w:rPr>
                <w:rFonts w:ascii="Verdana" w:hAnsi="Verdana"/>
              </w:rPr>
            </w:pPr>
            <w:r w:rsidRPr="006F74E0">
              <w:rPr>
                <w:rFonts w:ascii="Verdana" w:hAnsi="Verdana"/>
              </w:rPr>
              <w:t xml:space="preserve">  </w:t>
            </w:r>
          </w:p>
        </w:tc>
        <w:tc>
          <w:tcPr>
            <w:tcW w:w="2117" w:type="dxa"/>
          </w:tcPr>
          <w:p w14:paraId="134B9379" w14:textId="77777777" w:rsidR="001E1BAA" w:rsidRPr="006F74E0" w:rsidRDefault="001E1BAA" w:rsidP="001E1BAA">
            <w:pPr>
              <w:jc w:val="center"/>
              <w:rPr>
                <w:rFonts w:ascii="Verdana" w:hAnsi="Verdana" w:cstheme="minorHAnsi"/>
              </w:rPr>
            </w:pPr>
          </w:p>
          <w:p w14:paraId="55653444" w14:textId="77777777" w:rsidR="00BC6DEA" w:rsidRPr="006F74E0" w:rsidRDefault="00BC6DEA" w:rsidP="001E1BAA">
            <w:pPr>
              <w:jc w:val="center"/>
              <w:rPr>
                <w:rFonts w:ascii="Verdana" w:hAnsi="Verdana" w:cstheme="minorHAnsi"/>
              </w:rPr>
            </w:pPr>
          </w:p>
        </w:tc>
      </w:tr>
      <w:tr w:rsidR="001E1BAA" w:rsidRPr="006F74E0" w14:paraId="345CFBAB" w14:textId="77777777" w:rsidTr="00332463">
        <w:tc>
          <w:tcPr>
            <w:tcW w:w="10495" w:type="dxa"/>
            <w:gridSpan w:val="3"/>
            <w:tcBorders>
              <w:right w:val="nil"/>
            </w:tcBorders>
            <w:shd w:val="clear" w:color="auto" w:fill="C6D9F1" w:themeFill="text2" w:themeFillTint="33"/>
          </w:tcPr>
          <w:p w14:paraId="6DC4DCF1" w14:textId="77777777" w:rsidR="001E1BAA" w:rsidRPr="006F74E0" w:rsidRDefault="005454D8" w:rsidP="00D936E8">
            <w:pPr>
              <w:rPr>
                <w:rFonts w:ascii="Verdana" w:hAnsi="Verdana" w:cstheme="minorHAnsi"/>
              </w:rPr>
            </w:pPr>
            <w:r w:rsidRPr="006F74E0">
              <w:rPr>
                <w:rFonts w:ascii="Verdana" w:hAnsi="Verdana" w:cstheme="minorHAnsi"/>
                <w:b/>
                <w:bCs/>
              </w:rPr>
              <w:t>Future Meetings – M</w:t>
            </w:r>
            <w:r w:rsidR="001E1BAA" w:rsidRPr="006F74E0">
              <w:rPr>
                <w:rFonts w:ascii="Verdana" w:hAnsi="Verdana" w:cstheme="minorHAnsi"/>
                <w:b/>
                <w:bCs/>
              </w:rPr>
              <w:t>onthly</w:t>
            </w:r>
          </w:p>
        </w:tc>
      </w:tr>
      <w:tr w:rsidR="001E1BAA" w:rsidRPr="006F74E0" w14:paraId="04EA416C" w14:textId="77777777" w:rsidTr="00046C53">
        <w:tc>
          <w:tcPr>
            <w:tcW w:w="981" w:type="dxa"/>
          </w:tcPr>
          <w:p w14:paraId="6E2F9B2C" w14:textId="77777777" w:rsidR="001E1BAA" w:rsidRPr="006F74E0" w:rsidRDefault="001E1BAA" w:rsidP="00D42E63">
            <w:pPr>
              <w:pStyle w:val="ListParagraph"/>
              <w:numPr>
                <w:ilvl w:val="0"/>
                <w:numId w:val="1"/>
              </w:numPr>
              <w:jc w:val="both"/>
              <w:rPr>
                <w:rFonts w:ascii="Verdana" w:hAnsi="Verdana" w:cstheme="minorHAnsi"/>
              </w:rPr>
            </w:pPr>
          </w:p>
        </w:tc>
        <w:tc>
          <w:tcPr>
            <w:tcW w:w="7397" w:type="dxa"/>
          </w:tcPr>
          <w:p w14:paraId="3360CED6" w14:textId="77777777" w:rsidR="00266068" w:rsidRPr="006F74E0" w:rsidRDefault="001E1BAA" w:rsidP="00D936E8">
            <w:pPr>
              <w:outlineLvl w:val="0"/>
              <w:rPr>
                <w:rFonts w:ascii="Verdana" w:hAnsi="Verdana" w:cstheme="minorHAnsi"/>
                <w:b/>
              </w:rPr>
            </w:pPr>
            <w:r w:rsidRPr="006F74E0">
              <w:rPr>
                <w:rFonts w:ascii="Verdana" w:hAnsi="Verdana" w:cstheme="minorHAnsi"/>
                <w:b/>
              </w:rPr>
              <w:t>Date of next meeting</w:t>
            </w:r>
            <w:r w:rsidR="00266068" w:rsidRPr="006F74E0">
              <w:rPr>
                <w:rFonts w:ascii="Verdana" w:hAnsi="Verdana" w:cstheme="minorHAnsi"/>
                <w:b/>
              </w:rPr>
              <w:t>:</w:t>
            </w:r>
          </w:p>
          <w:p w14:paraId="23EBB84B" w14:textId="77777777" w:rsidR="001E1BAA" w:rsidRPr="006F74E0" w:rsidRDefault="00BF6058" w:rsidP="00C4051C">
            <w:pPr>
              <w:pStyle w:val="ListParagraph"/>
              <w:numPr>
                <w:ilvl w:val="0"/>
                <w:numId w:val="13"/>
              </w:numPr>
              <w:outlineLvl w:val="0"/>
              <w:rPr>
                <w:rFonts w:ascii="Verdana" w:hAnsi="Verdana" w:cstheme="minorHAnsi"/>
                <w:sz w:val="24"/>
                <w:szCs w:val="24"/>
              </w:rPr>
            </w:pPr>
            <w:r w:rsidRPr="006F74E0">
              <w:rPr>
                <w:rFonts w:ascii="Verdana" w:hAnsi="Verdana" w:cs="Arial"/>
                <w:sz w:val="24"/>
                <w:szCs w:val="24"/>
              </w:rPr>
              <w:t xml:space="preserve">Monday </w:t>
            </w:r>
            <w:r w:rsidR="00326CAC" w:rsidRPr="006F74E0">
              <w:rPr>
                <w:rFonts w:ascii="Verdana" w:hAnsi="Verdana" w:cs="Arial"/>
                <w:sz w:val="24"/>
                <w:szCs w:val="24"/>
              </w:rPr>
              <w:t xml:space="preserve">6 June </w:t>
            </w:r>
            <w:r w:rsidR="00266068" w:rsidRPr="006F74E0">
              <w:rPr>
                <w:rFonts w:ascii="Verdana" w:hAnsi="Verdana" w:cs="Arial"/>
                <w:sz w:val="24"/>
                <w:szCs w:val="24"/>
              </w:rPr>
              <w:t>2022</w:t>
            </w:r>
            <w:r w:rsidR="005454D8" w:rsidRPr="006F74E0">
              <w:rPr>
                <w:rFonts w:ascii="Verdana" w:hAnsi="Verdana" w:cs="Arial"/>
                <w:sz w:val="24"/>
                <w:szCs w:val="24"/>
              </w:rPr>
              <w:t>, 1</w:t>
            </w:r>
            <w:r w:rsidR="00326CAC" w:rsidRPr="006F74E0">
              <w:rPr>
                <w:rFonts w:ascii="Verdana" w:hAnsi="Verdana" w:cs="Arial"/>
                <w:sz w:val="24"/>
                <w:szCs w:val="24"/>
              </w:rPr>
              <w:t>0</w:t>
            </w:r>
            <w:r w:rsidR="005454D8" w:rsidRPr="006F74E0">
              <w:rPr>
                <w:rFonts w:ascii="Verdana" w:hAnsi="Verdana" w:cs="Arial"/>
                <w:sz w:val="24"/>
                <w:szCs w:val="24"/>
              </w:rPr>
              <w:t>:00 -</w:t>
            </w:r>
            <w:r w:rsidR="00326CAC" w:rsidRPr="006F74E0">
              <w:rPr>
                <w:rFonts w:ascii="Verdana" w:hAnsi="Verdana" w:cs="Arial"/>
                <w:sz w:val="24"/>
                <w:szCs w:val="24"/>
              </w:rPr>
              <w:t xml:space="preserve"> 11</w:t>
            </w:r>
            <w:r w:rsidR="001211F2" w:rsidRPr="006F74E0">
              <w:rPr>
                <w:rFonts w:ascii="Verdana" w:hAnsi="Verdana" w:cs="Arial"/>
                <w:sz w:val="24"/>
                <w:szCs w:val="24"/>
              </w:rPr>
              <w:t>:30</w:t>
            </w:r>
            <w:r w:rsidR="00266068" w:rsidRPr="006F74E0">
              <w:rPr>
                <w:rFonts w:ascii="Verdana" w:hAnsi="Verdana" w:cs="Arial"/>
                <w:sz w:val="24"/>
                <w:szCs w:val="24"/>
              </w:rPr>
              <w:t>.</w:t>
            </w:r>
          </w:p>
        </w:tc>
        <w:tc>
          <w:tcPr>
            <w:tcW w:w="2117" w:type="dxa"/>
          </w:tcPr>
          <w:p w14:paraId="2509D2D7" w14:textId="77777777" w:rsidR="001E1BAA" w:rsidRPr="006F74E0" w:rsidRDefault="001E1BAA" w:rsidP="001211F2">
            <w:pPr>
              <w:jc w:val="center"/>
              <w:rPr>
                <w:rFonts w:ascii="Verdana" w:hAnsi="Verdana" w:cstheme="minorHAnsi"/>
              </w:rPr>
            </w:pPr>
          </w:p>
        </w:tc>
      </w:tr>
    </w:tbl>
    <w:p w14:paraId="29DC925E" w14:textId="77777777" w:rsidR="00250E24" w:rsidRPr="006F74E0" w:rsidRDefault="00250E24" w:rsidP="004A1AF7">
      <w:pPr>
        <w:rPr>
          <w:rFonts w:ascii="Verdana" w:hAnsi="Verdana"/>
          <w:sz w:val="8"/>
        </w:rPr>
      </w:pPr>
    </w:p>
    <w:sectPr w:rsidR="00250E24" w:rsidRPr="006F74E0" w:rsidSect="00762AD3">
      <w:footerReference w:type="default" r:id="rId11"/>
      <w:headerReference w:type="first" r:id="rId12"/>
      <w:footerReference w:type="first" r:id="rId13"/>
      <w:pgSz w:w="11906" w:h="16838"/>
      <w:pgMar w:top="1440" w:right="1800" w:bottom="1440" w:left="1800" w:header="708" w:footer="7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3E3A4C8" w14:textId="77777777" w:rsidR="003C3B30" w:rsidRDefault="003C3B30" w:rsidP="007C0BA8">
      <w:r>
        <w:separator/>
      </w:r>
    </w:p>
  </w:endnote>
  <w:endnote w:type="continuationSeparator" w:id="0">
    <w:p w14:paraId="439AAEFB" w14:textId="77777777" w:rsidR="003C3B30" w:rsidRDefault="003C3B30" w:rsidP="007C0B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A9542C" w14:paraId="46172AAB" w14:textId="77777777" w:rsidTr="009B46B0">
      <w:tc>
        <w:tcPr>
          <w:tcW w:w="4667" w:type="dxa"/>
        </w:tcPr>
        <w:p w14:paraId="7B72EC32" w14:textId="77777777" w:rsidR="00A9542C" w:rsidRDefault="00A9542C" w:rsidP="009B46B0">
          <w:pPr>
            <w:pStyle w:val="Footer"/>
            <w:rPr>
              <w:rFonts w:ascii="Verdana" w:hAnsi="Verdana"/>
              <w:b/>
              <w:sz w:val="18"/>
              <w:szCs w:val="20"/>
            </w:rPr>
          </w:pPr>
          <w:r w:rsidRPr="00CD6024">
            <w:rPr>
              <w:rFonts w:ascii="Verdana" w:hAnsi="Verdana"/>
              <w:b/>
              <w:sz w:val="18"/>
              <w:szCs w:val="20"/>
            </w:rPr>
            <w:t xml:space="preserve">Notes of the </w:t>
          </w:r>
          <w:r>
            <w:rPr>
              <w:rFonts w:ascii="Verdana" w:hAnsi="Verdana"/>
              <w:b/>
              <w:sz w:val="18"/>
              <w:szCs w:val="20"/>
            </w:rPr>
            <w:t xml:space="preserve">NEPTS DAG </w:t>
          </w:r>
        </w:p>
        <w:p w14:paraId="02DC477C" w14:textId="77777777" w:rsidR="00A9542C" w:rsidRPr="00CD6024" w:rsidRDefault="00A9542C" w:rsidP="00BF6058">
          <w:pPr>
            <w:pStyle w:val="Footer"/>
            <w:rPr>
              <w:rFonts w:ascii="Verdana" w:hAnsi="Verdana"/>
              <w:b/>
              <w:sz w:val="18"/>
              <w:szCs w:val="20"/>
            </w:rPr>
          </w:pPr>
          <w:r>
            <w:rPr>
              <w:rFonts w:ascii="Verdana" w:hAnsi="Verdana"/>
              <w:b/>
              <w:sz w:val="18"/>
              <w:szCs w:val="20"/>
            </w:rPr>
            <w:t>3 May 2022</w:t>
          </w:r>
        </w:p>
      </w:tc>
      <w:tc>
        <w:tcPr>
          <w:tcW w:w="1869" w:type="dxa"/>
        </w:tcPr>
        <w:tbl>
          <w:tblPr>
            <w:tblW w:w="1653" w:type="dxa"/>
            <w:tblBorders>
              <w:top w:val="single" w:sz="4" w:space="0" w:color="auto"/>
            </w:tblBorders>
            <w:tblLook w:val="00A0" w:firstRow="1" w:lastRow="0" w:firstColumn="1" w:lastColumn="0" w:noHBand="0" w:noVBand="0"/>
          </w:tblPr>
          <w:tblGrid>
            <w:gridCol w:w="1653"/>
          </w:tblGrid>
          <w:tr w:rsidR="00A9542C" w:rsidRPr="00CD6024" w14:paraId="701FE949" w14:textId="77777777" w:rsidTr="00603067">
            <w:trPr>
              <w:trHeight w:val="449"/>
            </w:trPr>
            <w:tc>
              <w:tcPr>
                <w:tcW w:w="1653" w:type="dxa"/>
                <w:tcBorders>
                  <w:top w:val="nil"/>
                </w:tcBorders>
              </w:tcPr>
              <w:p w14:paraId="57AF0356" w14:textId="77777777" w:rsidR="00A9542C" w:rsidRPr="00CD6024" w:rsidRDefault="00A9542C" w:rsidP="009B46B0">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Pr>
                    <w:rFonts w:ascii="Verdana" w:hAnsi="Verdana" w:cs="Arial"/>
                    <w:b/>
                    <w:noProof/>
                    <w:sz w:val="18"/>
                    <w:szCs w:val="20"/>
                  </w:rPr>
                  <w:t>9</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Pr>
                    <w:rFonts w:ascii="Verdana" w:hAnsi="Verdana" w:cs="Arial"/>
                    <w:b/>
                    <w:noProof/>
                    <w:sz w:val="18"/>
                    <w:szCs w:val="20"/>
                  </w:rPr>
                  <w:t>9</w:t>
                </w:r>
                <w:r w:rsidRPr="00CD6024">
                  <w:rPr>
                    <w:rFonts w:ascii="Verdana" w:hAnsi="Verdana" w:cs="Arial"/>
                    <w:b/>
                    <w:sz w:val="18"/>
                    <w:szCs w:val="20"/>
                  </w:rPr>
                  <w:fldChar w:fldCharType="end"/>
                </w:r>
              </w:p>
            </w:tc>
          </w:tr>
        </w:tbl>
        <w:p w14:paraId="13458DB5" w14:textId="77777777" w:rsidR="00A9542C" w:rsidRPr="00CD6024" w:rsidRDefault="00A9542C" w:rsidP="009B46B0">
          <w:pPr>
            <w:pStyle w:val="Footer"/>
            <w:rPr>
              <w:rFonts w:ascii="Verdana" w:hAnsi="Verdana"/>
              <w:b/>
              <w:sz w:val="18"/>
              <w:szCs w:val="20"/>
            </w:rPr>
          </w:pPr>
        </w:p>
      </w:tc>
      <w:tc>
        <w:tcPr>
          <w:tcW w:w="3671" w:type="dxa"/>
        </w:tcPr>
        <w:p w14:paraId="6E5A19B7" w14:textId="77777777" w:rsidR="00A9542C" w:rsidRPr="00CD6024" w:rsidRDefault="00A9542C" w:rsidP="009B46B0">
          <w:pPr>
            <w:pStyle w:val="Footer"/>
            <w:jc w:val="right"/>
            <w:rPr>
              <w:rFonts w:ascii="Verdana" w:hAnsi="Verdana"/>
              <w:b/>
              <w:sz w:val="18"/>
              <w:szCs w:val="20"/>
            </w:rPr>
          </w:pPr>
          <w:r>
            <w:rPr>
              <w:rFonts w:ascii="Verdana" w:hAnsi="Verdana"/>
              <w:b/>
              <w:sz w:val="18"/>
              <w:szCs w:val="20"/>
            </w:rPr>
            <w:t xml:space="preserve">NEPTS DAG </w:t>
          </w:r>
          <w:r w:rsidRPr="00CD6024">
            <w:rPr>
              <w:rFonts w:ascii="Verdana" w:hAnsi="Verdana"/>
              <w:b/>
              <w:sz w:val="18"/>
              <w:szCs w:val="20"/>
            </w:rPr>
            <w:t>Meeting</w:t>
          </w:r>
        </w:p>
        <w:p w14:paraId="5B09F69B" w14:textId="77777777" w:rsidR="00A9542C" w:rsidRDefault="00A9542C" w:rsidP="00184C44">
          <w:pPr>
            <w:pStyle w:val="Footer"/>
            <w:jc w:val="right"/>
            <w:rPr>
              <w:rFonts w:ascii="Verdana" w:hAnsi="Verdana"/>
              <w:b/>
              <w:sz w:val="18"/>
              <w:szCs w:val="20"/>
            </w:rPr>
          </w:pPr>
          <w:r>
            <w:rPr>
              <w:rFonts w:ascii="Verdana" w:hAnsi="Verdana"/>
              <w:b/>
              <w:sz w:val="18"/>
              <w:szCs w:val="20"/>
            </w:rPr>
            <w:t>6 June 2022</w:t>
          </w:r>
        </w:p>
        <w:p w14:paraId="11996DD4" w14:textId="28467AEA" w:rsidR="00E9734D" w:rsidRPr="00CD6024" w:rsidRDefault="00E9734D" w:rsidP="00184C44">
          <w:pPr>
            <w:pStyle w:val="Footer"/>
            <w:jc w:val="right"/>
            <w:rPr>
              <w:rFonts w:ascii="Verdana" w:hAnsi="Verdana"/>
              <w:b/>
              <w:sz w:val="18"/>
              <w:szCs w:val="20"/>
            </w:rPr>
          </w:pPr>
          <w:r>
            <w:rPr>
              <w:rFonts w:ascii="Verdana" w:hAnsi="Verdana"/>
              <w:b/>
              <w:sz w:val="18"/>
              <w:szCs w:val="20"/>
            </w:rPr>
            <w:t>EASC 12 July 2022</w:t>
          </w:r>
        </w:p>
      </w:tc>
    </w:tr>
  </w:tbl>
  <w:p w14:paraId="01CCB4FF" w14:textId="77777777" w:rsidR="00A9542C" w:rsidRDefault="00A9542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A9542C" w14:paraId="3F486105" w14:textId="77777777" w:rsidTr="00CD6024">
      <w:tc>
        <w:tcPr>
          <w:tcW w:w="4679" w:type="dxa"/>
        </w:tcPr>
        <w:p w14:paraId="1CBA3931" w14:textId="77777777" w:rsidR="00A9542C" w:rsidRDefault="00A9542C" w:rsidP="00FC147C">
          <w:pPr>
            <w:pStyle w:val="Footer"/>
            <w:rPr>
              <w:rFonts w:ascii="Verdana" w:hAnsi="Verdana"/>
              <w:b/>
              <w:sz w:val="18"/>
              <w:szCs w:val="20"/>
            </w:rPr>
          </w:pPr>
          <w:r w:rsidRPr="00CD6024">
            <w:rPr>
              <w:rFonts w:ascii="Verdana" w:hAnsi="Verdana"/>
              <w:b/>
              <w:sz w:val="18"/>
              <w:szCs w:val="20"/>
            </w:rPr>
            <w:t xml:space="preserve">Notes of the </w:t>
          </w:r>
          <w:r>
            <w:rPr>
              <w:rFonts w:ascii="Verdana" w:hAnsi="Verdana"/>
              <w:b/>
              <w:sz w:val="18"/>
              <w:szCs w:val="20"/>
            </w:rPr>
            <w:t xml:space="preserve">NEPTS DAG </w:t>
          </w:r>
        </w:p>
        <w:p w14:paraId="2F30DAE1" w14:textId="77777777" w:rsidR="00A9542C" w:rsidRPr="00CD6024" w:rsidRDefault="00A9542C" w:rsidP="00184C44">
          <w:pPr>
            <w:pStyle w:val="Footer"/>
            <w:rPr>
              <w:rFonts w:ascii="Verdana" w:hAnsi="Verdana"/>
              <w:b/>
              <w:sz w:val="18"/>
              <w:szCs w:val="20"/>
            </w:rPr>
          </w:pPr>
          <w:r>
            <w:rPr>
              <w:rFonts w:ascii="Verdana" w:hAnsi="Verdana"/>
              <w:b/>
              <w:sz w:val="18"/>
              <w:szCs w:val="20"/>
            </w:rPr>
            <w:t>3 May 2022</w:t>
          </w:r>
        </w:p>
      </w:tc>
      <w:tc>
        <w:tcPr>
          <w:tcW w:w="1849" w:type="dxa"/>
        </w:tcPr>
        <w:tbl>
          <w:tblPr>
            <w:tblW w:w="1653" w:type="dxa"/>
            <w:tblBorders>
              <w:top w:val="single" w:sz="4" w:space="0" w:color="auto"/>
            </w:tblBorders>
            <w:tblLook w:val="00A0" w:firstRow="1" w:lastRow="0" w:firstColumn="1" w:lastColumn="0" w:noHBand="0" w:noVBand="0"/>
          </w:tblPr>
          <w:tblGrid>
            <w:gridCol w:w="1653"/>
          </w:tblGrid>
          <w:tr w:rsidR="00A9542C" w:rsidRPr="00CD6024" w14:paraId="24ADC6CF" w14:textId="77777777" w:rsidTr="00CD6024">
            <w:trPr>
              <w:trHeight w:val="449"/>
            </w:trPr>
            <w:tc>
              <w:tcPr>
                <w:tcW w:w="1653" w:type="dxa"/>
                <w:tcBorders>
                  <w:top w:val="nil"/>
                </w:tcBorders>
              </w:tcPr>
              <w:p w14:paraId="0049A78F" w14:textId="77777777" w:rsidR="00A9542C" w:rsidRPr="00CD6024" w:rsidRDefault="00A9542C" w:rsidP="00CD6024">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Pr>
                    <w:rFonts w:ascii="Verdana" w:hAnsi="Verdana" w:cs="Arial"/>
                    <w:b/>
                    <w:noProof/>
                    <w:sz w:val="18"/>
                    <w:szCs w:val="20"/>
                  </w:rPr>
                  <w:t>1</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Pr>
                    <w:rFonts w:ascii="Verdana" w:hAnsi="Verdana" w:cs="Arial"/>
                    <w:b/>
                    <w:noProof/>
                    <w:sz w:val="18"/>
                    <w:szCs w:val="20"/>
                  </w:rPr>
                  <w:t>9</w:t>
                </w:r>
                <w:r w:rsidRPr="00CD6024">
                  <w:rPr>
                    <w:rFonts w:ascii="Verdana" w:hAnsi="Verdana" w:cs="Arial"/>
                    <w:b/>
                    <w:sz w:val="18"/>
                    <w:szCs w:val="20"/>
                  </w:rPr>
                  <w:fldChar w:fldCharType="end"/>
                </w:r>
              </w:p>
            </w:tc>
          </w:tr>
        </w:tbl>
        <w:p w14:paraId="39B0ACF9" w14:textId="77777777" w:rsidR="00A9542C" w:rsidRPr="00CD6024" w:rsidRDefault="00A9542C">
          <w:pPr>
            <w:pStyle w:val="Footer"/>
            <w:rPr>
              <w:rFonts w:ascii="Verdana" w:hAnsi="Verdana"/>
              <w:b/>
              <w:sz w:val="18"/>
              <w:szCs w:val="20"/>
            </w:rPr>
          </w:pPr>
        </w:p>
      </w:tc>
      <w:tc>
        <w:tcPr>
          <w:tcW w:w="3679" w:type="dxa"/>
        </w:tcPr>
        <w:p w14:paraId="49E8900B" w14:textId="77777777" w:rsidR="00A9542C" w:rsidRPr="00CD6024" w:rsidRDefault="00A9542C" w:rsidP="005454D8">
          <w:pPr>
            <w:pStyle w:val="Footer"/>
            <w:jc w:val="right"/>
            <w:rPr>
              <w:rFonts w:ascii="Verdana" w:hAnsi="Verdana"/>
              <w:b/>
              <w:sz w:val="18"/>
              <w:szCs w:val="20"/>
            </w:rPr>
          </w:pPr>
          <w:r>
            <w:rPr>
              <w:rFonts w:ascii="Verdana" w:hAnsi="Verdana"/>
              <w:b/>
              <w:sz w:val="18"/>
              <w:szCs w:val="20"/>
            </w:rPr>
            <w:t xml:space="preserve">NEPTS DAG </w:t>
          </w:r>
          <w:r w:rsidRPr="00CD6024">
            <w:rPr>
              <w:rFonts w:ascii="Verdana" w:hAnsi="Verdana"/>
              <w:b/>
              <w:sz w:val="18"/>
              <w:szCs w:val="20"/>
            </w:rPr>
            <w:t>Meeting</w:t>
          </w:r>
        </w:p>
        <w:p w14:paraId="09C1E5E1" w14:textId="77777777" w:rsidR="00A9542C" w:rsidRDefault="00A9542C" w:rsidP="00184C44">
          <w:pPr>
            <w:pStyle w:val="Footer"/>
            <w:jc w:val="right"/>
            <w:rPr>
              <w:rFonts w:ascii="Verdana" w:hAnsi="Verdana"/>
              <w:b/>
              <w:sz w:val="18"/>
              <w:szCs w:val="20"/>
            </w:rPr>
          </w:pPr>
          <w:r>
            <w:rPr>
              <w:rFonts w:ascii="Verdana" w:hAnsi="Verdana"/>
              <w:b/>
              <w:sz w:val="18"/>
              <w:szCs w:val="20"/>
            </w:rPr>
            <w:t>6 June 2022</w:t>
          </w:r>
        </w:p>
        <w:p w14:paraId="79EAC9B0" w14:textId="77647FBE" w:rsidR="000C383B" w:rsidRPr="00CD6024" w:rsidRDefault="000C383B" w:rsidP="00184C44">
          <w:pPr>
            <w:pStyle w:val="Footer"/>
            <w:jc w:val="right"/>
            <w:rPr>
              <w:rFonts w:ascii="Verdana" w:hAnsi="Verdana"/>
              <w:b/>
              <w:sz w:val="18"/>
              <w:szCs w:val="20"/>
            </w:rPr>
          </w:pPr>
          <w:r>
            <w:rPr>
              <w:rFonts w:ascii="Verdana" w:hAnsi="Verdana"/>
              <w:b/>
              <w:sz w:val="18"/>
              <w:szCs w:val="20"/>
            </w:rPr>
            <w:t>EASC 12 July 2022</w:t>
          </w:r>
        </w:p>
      </w:tc>
    </w:tr>
  </w:tbl>
  <w:p w14:paraId="56BECEDD" w14:textId="77777777" w:rsidR="00A9542C" w:rsidRDefault="00A9542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5A7ABA1" w14:textId="77777777" w:rsidR="003C3B30" w:rsidRDefault="003C3B30" w:rsidP="007C0BA8">
      <w:r>
        <w:separator/>
      </w:r>
    </w:p>
  </w:footnote>
  <w:footnote w:type="continuationSeparator" w:id="0">
    <w:p w14:paraId="141DF677" w14:textId="77777777" w:rsidR="003C3B30" w:rsidRDefault="003C3B30" w:rsidP="007C0B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491" w:type="dxa"/>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491"/>
    </w:tblGrid>
    <w:tr w:rsidR="00A9542C" w14:paraId="130E0B8E" w14:textId="77777777" w:rsidTr="006F405E">
      <w:tc>
        <w:tcPr>
          <w:tcW w:w="10491" w:type="dxa"/>
        </w:tcPr>
        <w:p w14:paraId="614E4731" w14:textId="77777777" w:rsidR="00A9542C" w:rsidRDefault="00A9542C" w:rsidP="000546D8">
          <w:pPr>
            <w:jc w:val="center"/>
            <w:rPr>
              <w:rFonts w:ascii="Verdana" w:hAnsi="Verdana" w:cs="Arial"/>
              <w:b/>
            </w:rPr>
          </w:pPr>
          <w:r w:rsidRPr="00B63039">
            <w:rPr>
              <w:noProof/>
            </w:rPr>
            <w:drawing>
              <wp:inline distT="0" distB="0" distL="0" distR="0" wp14:anchorId="5510D0B8" wp14:editId="09392C77">
                <wp:extent cx="2152650" cy="629224"/>
                <wp:effectExtent l="0" t="0" r="0" b="0"/>
                <wp:docPr id="7" name="Picture 7"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tc>
    </w:tr>
  </w:tbl>
  <w:p w14:paraId="1CDDF784" w14:textId="199AD0F9" w:rsidR="00A9542C" w:rsidRDefault="00A9542C" w:rsidP="005238D8">
    <w:pPr>
      <w:pStyle w:val="BodyText"/>
      <w:jc w:val="center"/>
      <w:rPr>
        <w:rFonts w:ascii="Verdana" w:hAnsi="Verdana" w:cs="Arial"/>
        <w:b/>
        <w:szCs w:val="24"/>
      </w:rPr>
    </w:pPr>
    <w:proofErr w:type="gramStart"/>
    <w:r>
      <w:rPr>
        <w:rFonts w:ascii="Verdana" w:hAnsi="Verdana" w:cs="Arial"/>
        <w:b/>
        <w:szCs w:val="24"/>
      </w:rPr>
      <w:t>NON EMERGENCY</w:t>
    </w:r>
    <w:proofErr w:type="gramEnd"/>
    <w:r>
      <w:rPr>
        <w:rFonts w:ascii="Verdana" w:hAnsi="Verdana" w:cs="Arial"/>
        <w:b/>
        <w:szCs w:val="24"/>
      </w:rPr>
      <w:t xml:space="preserve"> PATIENT TRANSPORT SERVICES </w:t>
    </w:r>
  </w:p>
  <w:p w14:paraId="0A6D4DE3" w14:textId="77777777" w:rsidR="00A9542C" w:rsidRDefault="00A9542C" w:rsidP="005238D8">
    <w:pPr>
      <w:pStyle w:val="BodyText"/>
      <w:jc w:val="center"/>
      <w:rPr>
        <w:rFonts w:ascii="Verdana" w:hAnsi="Verdana" w:cs="Arial"/>
        <w:b/>
        <w:szCs w:val="24"/>
      </w:rPr>
    </w:pPr>
    <w:r>
      <w:rPr>
        <w:rFonts w:ascii="Verdana" w:hAnsi="Verdana" w:cs="Arial"/>
        <w:b/>
        <w:szCs w:val="24"/>
      </w:rPr>
      <w:t>DELIVERY ASSURANCE GROUP</w:t>
    </w:r>
  </w:p>
  <w:p w14:paraId="1E51A328" w14:textId="77777777" w:rsidR="00A9542C" w:rsidRDefault="00A9542C" w:rsidP="005238D8">
    <w:pPr>
      <w:pStyle w:val="BodyText"/>
      <w:jc w:val="center"/>
      <w:rPr>
        <w:rFonts w:ascii="Verdana" w:hAnsi="Verdana" w:cs="Arial"/>
        <w:b/>
        <w:szCs w:val="24"/>
      </w:rPr>
    </w:pPr>
  </w:p>
  <w:p w14:paraId="3CECF705" w14:textId="77777777" w:rsidR="00A9542C" w:rsidRPr="00AD6A9A" w:rsidRDefault="00A9542C" w:rsidP="005238D8">
    <w:pPr>
      <w:pStyle w:val="BodyText"/>
      <w:jc w:val="center"/>
      <w:rPr>
        <w:rFonts w:ascii="Verdana" w:hAnsi="Verdana" w:cs="Arial"/>
        <w:b/>
        <w:szCs w:val="24"/>
      </w:rPr>
    </w:pPr>
    <w:r>
      <w:rPr>
        <w:rFonts w:ascii="Verdana" w:hAnsi="Verdana" w:cs="Arial"/>
        <w:b/>
        <w:szCs w:val="24"/>
      </w:rPr>
      <w:t>3 May 2022</w:t>
    </w:r>
  </w:p>
  <w:p w14:paraId="69CD4B36" w14:textId="77777777" w:rsidR="00A9542C" w:rsidRDefault="00A9542C" w:rsidP="008501E2">
    <w:pPr>
      <w:pStyle w:val="BodyText"/>
      <w:jc w:val="center"/>
      <w:rPr>
        <w:rFonts w:ascii="Verdana" w:hAnsi="Verdana" w:cs="Arial"/>
        <w:b/>
        <w:szCs w:val="24"/>
      </w:rPr>
    </w:pPr>
    <w:r>
      <w:rPr>
        <w:rFonts w:ascii="Verdana" w:hAnsi="Verdana" w:cs="Arial"/>
        <w:b/>
        <w:szCs w:val="24"/>
      </w:rPr>
      <w:t>11:00 – 12:30</w:t>
    </w:r>
  </w:p>
  <w:p w14:paraId="03CB5301" w14:textId="77777777" w:rsidR="00A9542C" w:rsidRPr="008501E2" w:rsidRDefault="00A9542C" w:rsidP="008501E2">
    <w:pPr>
      <w:pStyle w:val="BodyText"/>
      <w:jc w:val="center"/>
      <w:rPr>
        <w:rFonts w:ascii="Verdana" w:hAnsi="Verdana" w:cs="Arial"/>
        <w:b/>
        <w:szCs w:val="24"/>
      </w:rPr>
    </w:pPr>
    <w:r>
      <w:rPr>
        <w:rFonts w:ascii="Verdana" w:hAnsi="Verdana" w:cs="Arial"/>
        <w:b/>
        <w:bCs/>
      </w:rPr>
      <w:t>Via Microsoft Teams</w:t>
    </w:r>
  </w:p>
  <w:p w14:paraId="2A3BEE8F" w14:textId="77777777" w:rsidR="00A9542C" w:rsidRPr="0045251E" w:rsidRDefault="00A9542C" w:rsidP="005F3F2C">
    <w:pPr>
      <w:pStyle w:val="Header"/>
      <w:jc w:val="center"/>
      <w:rPr>
        <w:rFonts w:ascii="Verdana" w:hAnsi="Verdana"/>
      </w:rPr>
    </w:pPr>
  </w:p>
  <w:p w14:paraId="583BA955" w14:textId="77777777" w:rsidR="00A9542C" w:rsidRPr="0045251E" w:rsidRDefault="00A9542C" w:rsidP="005F3F2C">
    <w:pPr>
      <w:jc w:val="center"/>
      <w:rPr>
        <w:rFonts w:ascii="Verdana" w:hAnsi="Verdana" w:cs="Arial"/>
        <w:b/>
        <w:bCs/>
        <w:lang w:eastAsia="en-US"/>
      </w:rPr>
    </w:pPr>
    <w:r w:rsidRPr="0045251E">
      <w:rPr>
        <w:rFonts w:ascii="Verdana" w:hAnsi="Verdana" w:cs="Arial"/>
        <w:b/>
        <w:bCs/>
        <w:lang w:eastAsia="en-US"/>
      </w:rPr>
      <w:t xml:space="preserve">Notes of </w:t>
    </w:r>
    <w:r>
      <w:rPr>
        <w:rFonts w:ascii="Verdana" w:hAnsi="Verdana" w:cs="Arial"/>
        <w:b/>
        <w:bCs/>
        <w:lang w:eastAsia="en-US"/>
      </w:rPr>
      <w:t xml:space="preserve">the </w:t>
    </w:r>
    <w:r w:rsidRPr="0045251E">
      <w:rPr>
        <w:rFonts w:ascii="Verdana" w:hAnsi="Verdana" w:cs="Arial"/>
        <w:b/>
        <w:bCs/>
        <w:lang w:eastAsia="en-US"/>
      </w:rPr>
      <w:t>meeting</w:t>
    </w:r>
  </w:p>
  <w:p w14:paraId="03DC035D" w14:textId="77777777" w:rsidR="00A9542C" w:rsidRDefault="00A9542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900532"/>
    <w:multiLevelType w:val="hybridMultilevel"/>
    <w:tmpl w:val="C888C5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C7506CF"/>
    <w:multiLevelType w:val="hybridMultilevel"/>
    <w:tmpl w:val="CABAC64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D28739D"/>
    <w:multiLevelType w:val="hybridMultilevel"/>
    <w:tmpl w:val="4F98CF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DF359F9"/>
    <w:multiLevelType w:val="hybridMultilevel"/>
    <w:tmpl w:val="C09C95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9091BCE"/>
    <w:multiLevelType w:val="hybridMultilevel"/>
    <w:tmpl w:val="ACFA8FC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90A3CD5"/>
    <w:multiLevelType w:val="hybridMultilevel"/>
    <w:tmpl w:val="5A0CEB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B665431"/>
    <w:multiLevelType w:val="hybridMultilevel"/>
    <w:tmpl w:val="C9FA26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CC15ED0"/>
    <w:multiLevelType w:val="hybridMultilevel"/>
    <w:tmpl w:val="5024D4B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D0B599F"/>
    <w:multiLevelType w:val="hybridMultilevel"/>
    <w:tmpl w:val="6FBAD6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64F602A"/>
    <w:multiLevelType w:val="hybridMultilevel"/>
    <w:tmpl w:val="497440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9196EA5"/>
    <w:multiLevelType w:val="hybridMultilevel"/>
    <w:tmpl w:val="8C704A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6FE7054"/>
    <w:multiLevelType w:val="hybridMultilevel"/>
    <w:tmpl w:val="384AE1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7462ADA"/>
    <w:multiLevelType w:val="hybridMultilevel"/>
    <w:tmpl w:val="796E0D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9814C9F"/>
    <w:multiLevelType w:val="hybridMultilevel"/>
    <w:tmpl w:val="461AC5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D8024D9"/>
    <w:multiLevelType w:val="hybridMultilevel"/>
    <w:tmpl w:val="A0A2E3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5B91F39"/>
    <w:multiLevelType w:val="hybridMultilevel"/>
    <w:tmpl w:val="7540B6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F30100F"/>
    <w:multiLevelType w:val="hybridMultilevel"/>
    <w:tmpl w:val="615EB9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5E00D56"/>
    <w:multiLevelType w:val="hybridMultilevel"/>
    <w:tmpl w:val="941225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66A928C8"/>
    <w:multiLevelType w:val="multilevel"/>
    <w:tmpl w:val="692419CA"/>
    <w:lvl w:ilvl="0">
      <w:start w:val="1"/>
      <w:numFmt w:val="decimal"/>
      <w:lvlText w:val="%1."/>
      <w:lvlJc w:val="left"/>
      <w:pPr>
        <w:ind w:left="360" w:hanging="360"/>
      </w:pPr>
      <w:rPr>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6A115CDE"/>
    <w:multiLevelType w:val="hybridMultilevel"/>
    <w:tmpl w:val="8162F1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BDB00C0"/>
    <w:multiLevelType w:val="hybridMultilevel"/>
    <w:tmpl w:val="EFC04C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DEC4D07"/>
    <w:multiLevelType w:val="hybridMultilevel"/>
    <w:tmpl w:val="5FEC69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76321C2F"/>
    <w:multiLevelType w:val="hybridMultilevel"/>
    <w:tmpl w:val="A88450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7EB95D85"/>
    <w:multiLevelType w:val="hybridMultilevel"/>
    <w:tmpl w:val="A6DCE68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8"/>
  </w:num>
  <w:num w:numId="2">
    <w:abstractNumId w:val="6"/>
  </w:num>
  <w:num w:numId="3">
    <w:abstractNumId w:val="12"/>
  </w:num>
  <w:num w:numId="4">
    <w:abstractNumId w:val="10"/>
  </w:num>
  <w:num w:numId="5">
    <w:abstractNumId w:val="2"/>
  </w:num>
  <w:num w:numId="6">
    <w:abstractNumId w:val="17"/>
  </w:num>
  <w:num w:numId="7">
    <w:abstractNumId w:val="1"/>
  </w:num>
  <w:num w:numId="8">
    <w:abstractNumId w:val="23"/>
  </w:num>
  <w:num w:numId="9">
    <w:abstractNumId w:val="22"/>
  </w:num>
  <w:num w:numId="10">
    <w:abstractNumId w:val="5"/>
  </w:num>
  <w:num w:numId="11">
    <w:abstractNumId w:val="19"/>
  </w:num>
  <w:num w:numId="12">
    <w:abstractNumId w:val="4"/>
  </w:num>
  <w:num w:numId="13">
    <w:abstractNumId w:val="15"/>
  </w:num>
  <w:num w:numId="14">
    <w:abstractNumId w:val="13"/>
  </w:num>
  <w:num w:numId="15">
    <w:abstractNumId w:val="21"/>
  </w:num>
  <w:num w:numId="16">
    <w:abstractNumId w:val="8"/>
  </w:num>
  <w:num w:numId="17">
    <w:abstractNumId w:val="9"/>
  </w:num>
  <w:num w:numId="18">
    <w:abstractNumId w:val="0"/>
  </w:num>
  <w:num w:numId="19">
    <w:abstractNumId w:val="3"/>
  </w:num>
  <w:num w:numId="20">
    <w:abstractNumId w:val="14"/>
  </w:num>
  <w:num w:numId="21">
    <w:abstractNumId w:val="16"/>
  </w:num>
  <w:num w:numId="22">
    <w:abstractNumId w:val="20"/>
  </w:num>
  <w:num w:numId="23">
    <w:abstractNumId w:val="11"/>
  </w:num>
  <w:num w:numId="24">
    <w:abstractNumId w:val="7"/>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gnword-docGUID" w:val="{CC512310-7DFC-4B39-96B5-A1213105FA5F}"/>
    <w:docVar w:name="dgnword-eventsink" w:val="2390557696896"/>
  </w:docVars>
  <w:rsids>
    <w:rsidRoot w:val="00250E24"/>
    <w:rsid w:val="00000A4F"/>
    <w:rsid w:val="00006E1D"/>
    <w:rsid w:val="00020BA2"/>
    <w:rsid w:val="00024B52"/>
    <w:rsid w:val="0003553D"/>
    <w:rsid w:val="00040732"/>
    <w:rsid w:val="00041DB8"/>
    <w:rsid w:val="00046A4A"/>
    <w:rsid w:val="00046C53"/>
    <w:rsid w:val="000546D8"/>
    <w:rsid w:val="00055753"/>
    <w:rsid w:val="00073D65"/>
    <w:rsid w:val="000743F2"/>
    <w:rsid w:val="00074FC1"/>
    <w:rsid w:val="0009130D"/>
    <w:rsid w:val="00095E8B"/>
    <w:rsid w:val="0009605C"/>
    <w:rsid w:val="000A4FD9"/>
    <w:rsid w:val="000A7251"/>
    <w:rsid w:val="000B1926"/>
    <w:rsid w:val="000B1D95"/>
    <w:rsid w:val="000B542C"/>
    <w:rsid w:val="000B7981"/>
    <w:rsid w:val="000C0BDA"/>
    <w:rsid w:val="000C383B"/>
    <w:rsid w:val="000C4AF2"/>
    <w:rsid w:val="000C4D7A"/>
    <w:rsid w:val="000D06B9"/>
    <w:rsid w:val="000F3A5C"/>
    <w:rsid w:val="000F5CEA"/>
    <w:rsid w:val="0011588B"/>
    <w:rsid w:val="001211F2"/>
    <w:rsid w:val="001218C4"/>
    <w:rsid w:val="0012307B"/>
    <w:rsid w:val="00123651"/>
    <w:rsid w:val="001302D6"/>
    <w:rsid w:val="00130B60"/>
    <w:rsid w:val="00131709"/>
    <w:rsid w:val="0014104A"/>
    <w:rsid w:val="00141430"/>
    <w:rsid w:val="00142633"/>
    <w:rsid w:val="0014552F"/>
    <w:rsid w:val="00147C30"/>
    <w:rsid w:val="00150673"/>
    <w:rsid w:val="0015735E"/>
    <w:rsid w:val="00175BF4"/>
    <w:rsid w:val="0017772A"/>
    <w:rsid w:val="00184C44"/>
    <w:rsid w:val="001916DE"/>
    <w:rsid w:val="00191CE0"/>
    <w:rsid w:val="00196A3E"/>
    <w:rsid w:val="001A332C"/>
    <w:rsid w:val="001A3AFA"/>
    <w:rsid w:val="001A4AB6"/>
    <w:rsid w:val="001A53F4"/>
    <w:rsid w:val="001B10C3"/>
    <w:rsid w:val="001B28A9"/>
    <w:rsid w:val="001B4FDB"/>
    <w:rsid w:val="001B58B9"/>
    <w:rsid w:val="001C09CA"/>
    <w:rsid w:val="001C262F"/>
    <w:rsid w:val="001D0362"/>
    <w:rsid w:val="001D5580"/>
    <w:rsid w:val="001D7942"/>
    <w:rsid w:val="001E1BAA"/>
    <w:rsid w:val="001E4161"/>
    <w:rsid w:val="001F151E"/>
    <w:rsid w:val="001F2ED7"/>
    <w:rsid w:val="00211E44"/>
    <w:rsid w:val="002133D7"/>
    <w:rsid w:val="00215063"/>
    <w:rsid w:val="002176C2"/>
    <w:rsid w:val="00225B7F"/>
    <w:rsid w:val="00250B85"/>
    <w:rsid w:val="00250E24"/>
    <w:rsid w:val="00264921"/>
    <w:rsid w:val="00266068"/>
    <w:rsid w:val="002704C8"/>
    <w:rsid w:val="0027653C"/>
    <w:rsid w:val="00276D48"/>
    <w:rsid w:val="00283303"/>
    <w:rsid w:val="002870C7"/>
    <w:rsid w:val="00291130"/>
    <w:rsid w:val="00297485"/>
    <w:rsid w:val="002A4881"/>
    <w:rsid w:val="002B73C5"/>
    <w:rsid w:val="002C1737"/>
    <w:rsid w:val="002C20FF"/>
    <w:rsid w:val="002C43C8"/>
    <w:rsid w:val="002D3361"/>
    <w:rsid w:val="002D7DA7"/>
    <w:rsid w:val="002E3ECE"/>
    <w:rsid w:val="002E6F9B"/>
    <w:rsid w:val="002E7C87"/>
    <w:rsid w:val="002F07FB"/>
    <w:rsid w:val="003014CB"/>
    <w:rsid w:val="00303D36"/>
    <w:rsid w:val="003040B6"/>
    <w:rsid w:val="00310B81"/>
    <w:rsid w:val="00312410"/>
    <w:rsid w:val="00315413"/>
    <w:rsid w:val="003206DB"/>
    <w:rsid w:val="003237E6"/>
    <w:rsid w:val="00326CAC"/>
    <w:rsid w:val="00327B1D"/>
    <w:rsid w:val="00332463"/>
    <w:rsid w:val="00340431"/>
    <w:rsid w:val="00340F02"/>
    <w:rsid w:val="00342BE8"/>
    <w:rsid w:val="00342EA7"/>
    <w:rsid w:val="003435D4"/>
    <w:rsid w:val="00350BF0"/>
    <w:rsid w:val="00351933"/>
    <w:rsid w:val="00365B73"/>
    <w:rsid w:val="00372535"/>
    <w:rsid w:val="00372C80"/>
    <w:rsid w:val="00373E6A"/>
    <w:rsid w:val="00374084"/>
    <w:rsid w:val="00374603"/>
    <w:rsid w:val="00376BC5"/>
    <w:rsid w:val="003879FD"/>
    <w:rsid w:val="00387FBB"/>
    <w:rsid w:val="00393F6B"/>
    <w:rsid w:val="003A2CE1"/>
    <w:rsid w:val="003C3B30"/>
    <w:rsid w:val="003F740A"/>
    <w:rsid w:val="00410000"/>
    <w:rsid w:val="00421FB2"/>
    <w:rsid w:val="00432E80"/>
    <w:rsid w:val="004334FD"/>
    <w:rsid w:val="00440721"/>
    <w:rsid w:val="004409CC"/>
    <w:rsid w:val="00443326"/>
    <w:rsid w:val="00445E09"/>
    <w:rsid w:val="00447CB1"/>
    <w:rsid w:val="00452267"/>
    <w:rsid w:val="00452311"/>
    <w:rsid w:val="0045251E"/>
    <w:rsid w:val="00455BB6"/>
    <w:rsid w:val="00463229"/>
    <w:rsid w:val="00465F77"/>
    <w:rsid w:val="004739F7"/>
    <w:rsid w:val="00474636"/>
    <w:rsid w:val="00475953"/>
    <w:rsid w:val="004827CA"/>
    <w:rsid w:val="00493D78"/>
    <w:rsid w:val="00497BF2"/>
    <w:rsid w:val="004A10E3"/>
    <w:rsid w:val="004A1AF7"/>
    <w:rsid w:val="004A4F72"/>
    <w:rsid w:val="004B26E9"/>
    <w:rsid w:val="004B5BF7"/>
    <w:rsid w:val="004C32E0"/>
    <w:rsid w:val="004C4925"/>
    <w:rsid w:val="004C7BF3"/>
    <w:rsid w:val="004D0C55"/>
    <w:rsid w:val="004D1512"/>
    <w:rsid w:val="004E1466"/>
    <w:rsid w:val="004F59C4"/>
    <w:rsid w:val="0051195A"/>
    <w:rsid w:val="0051261B"/>
    <w:rsid w:val="00514528"/>
    <w:rsid w:val="005238D8"/>
    <w:rsid w:val="00526A61"/>
    <w:rsid w:val="00530547"/>
    <w:rsid w:val="00531775"/>
    <w:rsid w:val="005454D8"/>
    <w:rsid w:val="00576411"/>
    <w:rsid w:val="0058207F"/>
    <w:rsid w:val="00584CBA"/>
    <w:rsid w:val="005859B2"/>
    <w:rsid w:val="00590498"/>
    <w:rsid w:val="005A1691"/>
    <w:rsid w:val="005A253D"/>
    <w:rsid w:val="005A4E50"/>
    <w:rsid w:val="005A5FFF"/>
    <w:rsid w:val="005C09A8"/>
    <w:rsid w:val="005C1E03"/>
    <w:rsid w:val="005C206D"/>
    <w:rsid w:val="005C719B"/>
    <w:rsid w:val="005D28E4"/>
    <w:rsid w:val="005D2BF7"/>
    <w:rsid w:val="005E309E"/>
    <w:rsid w:val="005E5080"/>
    <w:rsid w:val="005F3F2C"/>
    <w:rsid w:val="005F6FAD"/>
    <w:rsid w:val="00601E61"/>
    <w:rsid w:val="00603067"/>
    <w:rsid w:val="00612D8F"/>
    <w:rsid w:val="00623FB1"/>
    <w:rsid w:val="006260EC"/>
    <w:rsid w:val="00634707"/>
    <w:rsid w:val="006437FF"/>
    <w:rsid w:val="006452BE"/>
    <w:rsid w:val="006542F1"/>
    <w:rsid w:val="0065443A"/>
    <w:rsid w:val="00663A8C"/>
    <w:rsid w:val="00664F86"/>
    <w:rsid w:val="00665ABF"/>
    <w:rsid w:val="00673DBE"/>
    <w:rsid w:val="0067458F"/>
    <w:rsid w:val="00675E85"/>
    <w:rsid w:val="006777ED"/>
    <w:rsid w:val="00680463"/>
    <w:rsid w:val="00684A23"/>
    <w:rsid w:val="00695C13"/>
    <w:rsid w:val="006A4C93"/>
    <w:rsid w:val="006A7549"/>
    <w:rsid w:val="006B1F0D"/>
    <w:rsid w:val="006B482D"/>
    <w:rsid w:val="006B7442"/>
    <w:rsid w:val="006B768A"/>
    <w:rsid w:val="006C06B4"/>
    <w:rsid w:val="006C2A6D"/>
    <w:rsid w:val="006D16B9"/>
    <w:rsid w:val="006D233F"/>
    <w:rsid w:val="006D2480"/>
    <w:rsid w:val="006D4F06"/>
    <w:rsid w:val="006E1C9E"/>
    <w:rsid w:val="006E4DD2"/>
    <w:rsid w:val="006E58AA"/>
    <w:rsid w:val="006F18EE"/>
    <w:rsid w:val="006F405E"/>
    <w:rsid w:val="006F426C"/>
    <w:rsid w:val="006F4861"/>
    <w:rsid w:val="006F5F8D"/>
    <w:rsid w:val="006F74E0"/>
    <w:rsid w:val="007103F3"/>
    <w:rsid w:val="0071423A"/>
    <w:rsid w:val="0071598E"/>
    <w:rsid w:val="007216C5"/>
    <w:rsid w:val="00722DDB"/>
    <w:rsid w:val="007343BB"/>
    <w:rsid w:val="00737103"/>
    <w:rsid w:val="007405F5"/>
    <w:rsid w:val="00743148"/>
    <w:rsid w:val="007477C9"/>
    <w:rsid w:val="00751760"/>
    <w:rsid w:val="00761C2E"/>
    <w:rsid w:val="00762AD3"/>
    <w:rsid w:val="00763843"/>
    <w:rsid w:val="00764E1D"/>
    <w:rsid w:val="0076669B"/>
    <w:rsid w:val="007667D9"/>
    <w:rsid w:val="00771A14"/>
    <w:rsid w:val="00772CAA"/>
    <w:rsid w:val="0078007D"/>
    <w:rsid w:val="00786323"/>
    <w:rsid w:val="00791CD8"/>
    <w:rsid w:val="0079260A"/>
    <w:rsid w:val="00796A3B"/>
    <w:rsid w:val="00797403"/>
    <w:rsid w:val="007A1DF3"/>
    <w:rsid w:val="007B6C77"/>
    <w:rsid w:val="007C0BA8"/>
    <w:rsid w:val="007E4083"/>
    <w:rsid w:val="007F1DEA"/>
    <w:rsid w:val="008039D6"/>
    <w:rsid w:val="008064F5"/>
    <w:rsid w:val="00814D94"/>
    <w:rsid w:val="00815A8A"/>
    <w:rsid w:val="00816AC7"/>
    <w:rsid w:val="00817763"/>
    <w:rsid w:val="00823610"/>
    <w:rsid w:val="00824F7A"/>
    <w:rsid w:val="00846F5E"/>
    <w:rsid w:val="008501E2"/>
    <w:rsid w:val="008557A2"/>
    <w:rsid w:val="008700CA"/>
    <w:rsid w:val="008742DB"/>
    <w:rsid w:val="00881EC0"/>
    <w:rsid w:val="00890BA7"/>
    <w:rsid w:val="00895AC2"/>
    <w:rsid w:val="008A2FDF"/>
    <w:rsid w:val="008A5325"/>
    <w:rsid w:val="008A5627"/>
    <w:rsid w:val="008B2682"/>
    <w:rsid w:val="008B60E4"/>
    <w:rsid w:val="008C02AD"/>
    <w:rsid w:val="008C0778"/>
    <w:rsid w:val="008C5EBC"/>
    <w:rsid w:val="008C734B"/>
    <w:rsid w:val="008D0435"/>
    <w:rsid w:val="008D27E0"/>
    <w:rsid w:val="008D6989"/>
    <w:rsid w:val="008E39B2"/>
    <w:rsid w:val="008E51F6"/>
    <w:rsid w:val="008E5340"/>
    <w:rsid w:val="008F234A"/>
    <w:rsid w:val="008F42B6"/>
    <w:rsid w:val="008F48B5"/>
    <w:rsid w:val="00901B86"/>
    <w:rsid w:val="00907A37"/>
    <w:rsid w:val="00933C19"/>
    <w:rsid w:val="009345FF"/>
    <w:rsid w:val="0093472E"/>
    <w:rsid w:val="0094728B"/>
    <w:rsid w:val="00951B87"/>
    <w:rsid w:val="00956326"/>
    <w:rsid w:val="00956859"/>
    <w:rsid w:val="009604DA"/>
    <w:rsid w:val="00970581"/>
    <w:rsid w:val="0097159D"/>
    <w:rsid w:val="00972E5D"/>
    <w:rsid w:val="009747BB"/>
    <w:rsid w:val="0098273F"/>
    <w:rsid w:val="00986D86"/>
    <w:rsid w:val="00993350"/>
    <w:rsid w:val="00994B39"/>
    <w:rsid w:val="00994F8C"/>
    <w:rsid w:val="009A00CA"/>
    <w:rsid w:val="009A6B4E"/>
    <w:rsid w:val="009A71DC"/>
    <w:rsid w:val="009B328D"/>
    <w:rsid w:val="009B3F5B"/>
    <w:rsid w:val="009B46B0"/>
    <w:rsid w:val="009C1D71"/>
    <w:rsid w:val="009C1F82"/>
    <w:rsid w:val="009D77B4"/>
    <w:rsid w:val="009D7B34"/>
    <w:rsid w:val="009E46F7"/>
    <w:rsid w:val="009F0DCB"/>
    <w:rsid w:val="009F24DC"/>
    <w:rsid w:val="009F296D"/>
    <w:rsid w:val="00A01490"/>
    <w:rsid w:val="00A01995"/>
    <w:rsid w:val="00A1692D"/>
    <w:rsid w:val="00A23D3F"/>
    <w:rsid w:val="00A3007A"/>
    <w:rsid w:val="00A35C1E"/>
    <w:rsid w:val="00A36573"/>
    <w:rsid w:val="00A42807"/>
    <w:rsid w:val="00A434C6"/>
    <w:rsid w:val="00A468CA"/>
    <w:rsid w:val="00A46CBC"/>
    <w:rsid w:val="00A54C6C"/>
    <w:rsid w:val="00A56152"/>
    <w:rsid w:val="00A66B35"/>
    <w:rsid w:val="00A70A9C"/>
    <w:rsid w:val="00A730E6"/>
    <w:rsid w:val="00A736FF"/>
    <w:rsid w:val="00A9542C"/>
    <w:rsid w:val="00A9711C"/>
    <w:rsid w:val="00AA239E"/>
    <w:rsid w:val="00AB2D90"/>
    <w:rsid w:val="00AC15F1"/>
    <w:rsid w:val="00AC1DA3"/>
    <w:rsid w:val="00AD02E8"/>
    <w:rsid w:val="00AD0911"/>
    <w:rsid w:val="00AD6A9A"/>
    <w:rsid w:val="00AE252F"/>
    <w:rsid w:val="00AE37CC"/>
    <w:rsid w:val="00AE635C"/>
    <w:rsid w:val="00AF3549"/>
    <w:rsid w:val="00B07C5A"/>
    <w:rsid w:val="00B11C29"/>
    <w:rsid w:val="00B15731"/>
    <w:rsid w:val="00B17015"/>
    <w:rsid w:val="00B171AC"/>
    <w:rsid w:val="00B256D6"/>
    <w:rsid w:val="00B304A2"/>
    <w:rsid w:val="00B35428"/>
    <w:rsid w:val="00B410EE"/>
    <w:rsid w:val="00B43405"/>
    <w:rsid w:val="00B51965"/>
    <w:rsid w:val="00B53C7C"/>
    <w:rsid w:val="00B54142"/>
    <w:rsid w:val="00B553DD"/>
    <w:rsid w:val="00B63364"/>
    <w:rsid w:val="00B642E6"/>
    <w:rsid w:val="00B647A6"/>
    <w:rsid w:val="00B700AC"/>
    <w:rsid w:val="00B70BB0"/>
    <w:rsid w:val="00B91A6B"/>
    <w:rsid w:val="00B9252E"/>
    <w:rsid w:val="00BA7836"/>
    <w:rsid w:val="00BB2BA4"/>
    <w:rsid w:val="00BB595B"/>
    <w:rsid w:val="00BB71BB"/>
    <w:rsid w:val="00BC0408"/>
    <w:rsid w:val="00BC5B08"/>
    <w:rsid w:val="00BC6DEA"/>
    <w:rsid w:val="00BC78DB"/>
    <w:rsid w:val="00BE20F9"/>
    <w:rsid w:val="00BE27BF"/>
    <w:rsid w:val="00BE4EDD"/>
    <w:rsid w:val="00BE7081"/>
    <w:rsid w:val="00BE71F2"/>
    <w:rsid w:val="00BF11D1"/>
    <w:rsid w:val="00BF6058"/>
    <w:rsid w:val="00BF78E1"/>
    <w:rsid w:val="00C037C5"/>
    <w:rsid w:val="00C1144D"/>
    <w:rsid w:val="00C14B8C"/>
    <w:rsid w:val="00C17769"/>
    <w:rsid w:val="00C20356"/>
    <w:rsid w:val="00C2395A"/>
    <w:rsid w:val="00C26CBE"/>
    <w:rsid w:val="00C35440"/>
    <w:rsid w:val="00C4051C"/>
    <w:rsid w:val="00C446A5"/>
    <w:rsid w:val="00C45CFE"/>
    <w:rsid w:val="00C46BDA"/>
    <w:rsid w:val="00C506BC"/>
    <w:rsid w:val="00C53101"/>
    <w:rsid w:val="00C54406"/>
    <w:rsid w:val="00C546C7"/>
    <w:rsid w:val="00C62CC6"/>
    <w:rsid w:val="00C70202"/>
    <w:rsid w:val="00C741B3"/>
    <w:rsid w:val="00C751C4"/>
    <w:rsid w:val="00C77C3E"/>
    <w:rsid w:val="00C8045E"/>
    <w:rsid w:val="00C85CE4"/>
    <w:rsid w:val="00C85EB9"/>
    <w:rsid w:val="00C928D8"/>
    <w:rsid w:val="00CA1EEC"/>
    <w:rsid w:val="00CB1D98"/>
    <w:rsid w:val="00CB1FB6"/>
    <w:rsid w:val="00CC2401"/>
    <w:rsid w:val="00CC6109"/>
    <w:rsid w:val="00CD0D4D"/>
    <w:rsid w:val="00CD3C6C"/>
    <w:rsid w:val="00CD5B50"/>
    <w:rsid w:val="00CD6024"/>
    <w:rsid w:val="00CE0565"/>
    <w:rsid w:val="00CE53E2"/>
    <w:rsid w:val="00CE5510"/>
    <w:rsid w:val="00CF0601"/>
    <w:rsid w:val="00CF072F"/>
    <w:rsid w:val="00CF2966"/>
    <w:rsid w:val="00CF6C2D"/>
    <w:rsid w:val="00CF790D"/>
    <w:rsid w:val="00CF79FA"/>
    <w:rsid w:val="00D00DDB"/>
    <w:rsid w:val="00D119B8"/>
    <w:rsid w:val="00D2400E"/>
    <w:rsid w:val="00D2440D"/>
    <w:rsid w:val="00D252F7"/>
    <w:rsid w:val="00D401EC"/>
    <w:rsid w:val="00D4149E"/>
    <w:rsid w:val="00D4269F"/>
    <w:rsid w:val="00D42E63"/>
    <w:rsid w:val="00D52DBB"/>
    <w:rsid w:val="00D66061"/>
    <w:rsid w:val="00D677BF"/>
    <w:rsid w:val="00D83126"/>
    <w:rsid w:val="00D9083D"/>
    <w:rsid w:val="00D936E8"/>
    <w:rsid w:val="00DA5796"/>
    <w:rsid w:val="00DA74A8"/>
    <w:rsid w:val="00DB3218"/>
    <w:rsid w:val="00DB6FF1"/>
    <w:rsid w:val="00DB7F5B"/>
    <w:rsid w:val="00DC08B2"/>
    <w:rsid w:val="00DC3959"/>
    <w:rsid w:val="00DC746D"/>
    <w:rsid w:val="00DD1966"/>
    <w:rsid w:val="00DD70E7"/>
    <w:rsid w:val="00DD7F6F"/>
    <w:rsid w:val="00DE2382"/>
    <w:rsid w:val="00DE367C"/>
    <w:rsid w:val="00DF309B"/>
    <w:rsid w:val="00DF6A78"/>
    <w:rsid w:val="00E0633E"/>
    <w:rsid w:val="00E06709"/>
    <w:rsid w:val="00E0746C"/>
    <w:rsid w:val="00E07CD0"/>
    <w:rsid w:val="00E23C6C"/>
    <w:rsid w:val="00E27DE6"/>
    <w:rsid w:val="00E3503D"/>
    <w:rsid w:val="00E36A27"/>
    <w:rsid w:val="00E40AF7"/>
    <w:rsid w:val="00E52BB1"/>
    <w:rsid w:val="00E54B36"/>
    <w:rsid w:val="00E54C03"/>
    <w:rsid w:val="00E60908"/>
    <w:rsid w:val="00E610FA"/>
    <w:rsid w:val="00E64318"/>
    <w:rsid w:val="00E64DC0"/>
    <w:rsid w:val="00E70889"/>
    <w:rsid w:val="00E81EF7"/>
    <w:rsid w:val="00E84A49"/>
    <w:rsid w:val="00E9734D"/>
    <w:rsid w:val="00EA1FBA"/>
    <w:rsid w:val="00EB0286"/>
    <w:rsid w:val="00EB0EBB"/>
    <w:rsid w:val="00EB2E44"/>
    <w:rsid w:val="00EB7402"/>
    <w:rsid w:val="00EB78DC"/>
    <w:rsid w:val="00EC3822"/>
    <w:rsid w:val="00ED176F"/>
    <w:rsid w:val="00ED5581"/>
    <w:rsid w:val="00ED6AEE"/>
    <w:rsid w:val="00ED7D9E"/>
    <w:rsid w:val="00EE0C20"/>
    <w:rsid w:val="00EE5608"/>
    <w:rsid w:val="00EF0643"/>
    <w:rsid w:val="00F02093"/>
    <w:rsid w:val="00F06797"/>
    <w:rsid w:val="00F1271B"/>
    <w:rsid w:val="00F14294"/>
    <w:rsid w:val="00F16BE6"/>
    <w:rsid w:val="00F16C29"/>
    <w:rsid w:val="00F27B98"/>
    <w:rsid w:val="00F504CD"/>
    <w:rsid w:val="00F56B80"/>
    <w:rsid w:val="00F63378"/>
    <w:rsid w:val="00F748AE"/>
    <w:rsid w:val="00F87F95"/>
    <w:rsid w:val="00F93925"/>
    <w:rsid w:val="00FA31F6"/>
    <w:rsid w:val="00FC147C"/>
    <w:rsid w:val="00FC61D1"/>
    <w:rsid w:val="00FD0E90"/>
    <w:rsid w:val="00FD4009"/>
    <w:rsid w:val="00FE193C"/>
    <w:rsid w:val="00FE517C"/>
    <w:rsid w:val="00FE6FD8"/>
    <w:rsid w:val="00FF09E0"/>
    <w:rsid w:val="00FF0B4A"/>
    <w:rsid w:val="00FF1150"/>
    <w:rsid w:val="00FF701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4BB34422"/>
  <w15:chartTrackingRefBased/>
  <w15:docId w15:val="{27452D50-75DC-48A5-B40A-2B122DFE09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List Paragraph2"/>
    <w:basedOn w:val="Normal"/>
    <w:link w:val="ListParagraphChar"/>
    <w:uiPriority w:val="34"/>
    <w:qFormat/>
    <w:rsid w:val="00250E24"/>
    <w:pPr>
      <w:ind w:left="720"/>
    </w:pPr>
    <w:rPr>
      <w:rFonts w:ascii="Calibri" w:eastAsiaTheme="minorHAnsi" w:hAnsi="Calibri" w:cs="Calibri"/>
      <w:sz w:val="22"/>
      <w:szCs w:val="22"/>
    </w:rPr>
  </w:style>
  <w:style w:type="paragraph" w:styleId="Title">
    <w:name w:val="Title"/>
    <w:basedOn w:val="Normal"/>
    <w:next w:val="Normal"/>
    <w:link w:val="TitleChar"/>
    <w:qFormat/>
    <w:rsid w:val="00250E2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250E24"/>
    <w:rPr>
      <w:rFonts w:asciiTheme="majorHAnsi" w:eastAsiaTheme="majorEastAsia" w:hAnsiTheme="majorHAnsi" w:cstheme="majorBidi"/>
      <w:spacing w:val="-10"/>
      <w:kern w:val="28"/>
      <w:sz w:val="56"/>
      <w:szCs w:val="56"/>
    </w:rPr>
  </w:style>
  <w:style w:type="table" w:styleId="TableGrid">
    <w:name w:val="Table Grid"/>
    <w:basedOn w:val="TableNormal"/>
    <w:uiPriority w:val="59"/>
    <w:rsid w:val="00250E24"/>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nhideWhenUsed/>
    <w:rsid w:val="007C0BA8"/>
    <w:pPr>
      <w:tabs>
        <w:tab w:val="center" w:pos="4513"/>
        <w:tab w:val="right" w:pos="9026"/>
      </w:tabs>
    </w:pPr>
  </w:style>
  <w:style w:type="character" w:customStyle="1" w:styleId="HeaderChar">
    <w:name w:val="Header Char"/>
    <w:basedOn w:val="DefaultParagraphFont"/>
    <w:link w:val="Header"/>
    <w:rsid w:val="007C0BA8"/>
    <w:rPr>
      <w:sz w:val="24"/>
      <w:szCs w:val="24"/>
    </w:rPr>
  </w:style>
  <w:style w:type="paragraph" w:styleId="Footer">
    <w:name w:val="footer"/>
    <w:aliases w:val="Doc Footer"/>
    <w:basedOn w:val="Normal"/>
    <w:link w:val="FooterChar"/>
    <w:uiPriority w:val="99"/>
    <w:unhideWhenUsed/>
    <w:rsid w:val="007C0BA8"/>
    <w:pPr>
      <w:tabs>
        <w:tab w:val="center" w:pos="4513"/>
        <w:tab w:val="right" w:pos="9026"/>
      </w:tabs>
    </w:pPr>
  </w:style>
  <w:style w:type="character" w:customStyle="1" w:styleId="FooterChar">
    <w:name w:val="Footer Char"/>
    <w:aliases w:val="Doc Footer Char"/>
    <w:basedOn w:val="DefaultParagraphFont"/>
    <w:link w:val="Footer"/>
    <w:uiPriority w:val="99"/>
    <w:rsid w:val="007C0BA8"/>
    <w:rPr>
      <w:sz w:val="24"/>
      <w:szCs w:val="24"/>
    </w:rPr>
  </w:style>
  <w:style w:type="paragraph" w:customStyle="1" w:styleId="Default">
    <w:name w:val="Default"/>
    <w:rsid w:val="007A1DF3"/>
    <w:pPr>
      <w:autoSpaceDE w:val="0"/>
      <w:autoSpaceDN w:val="0"/>
      <w:adjustRightInd w:val="0"/>
    </w:pPr>
    <w:rPr>
      <w:rFonts w:ascii="Arial" w:hAnsi="Arial" w:cs="Arial"/>
      <w:color w:val="000000"/>
      <w:sz w:val="24"/>
      <w:szCs w:val="24"/>
    </w:rPr>
  </w:style>
  <w:style w:type="character" w:styleId="Hyperlink">
    <w:name w:val="Hyperlink"/>
    <w:basedOn w:val="DefaultParagraphFont"/>
    <w:uiPriority w:val="99"/>
    <w:semiHidden/>
    <w:unhideWhenUsed/>
    <w:rsid w:val="00351933"/>
    <w:rPr>
      <w:color w:val="0000FF"/>
      <w:u w:val="single"/>
    </w:rPr>
  </w:style>
  <w:style w:type="character" w:styleId="CommentReference">
    <w:name w:val="annotation reference"/>
    <w:basedOn w:val="DefaultParagraphFont"/>
    <w:uiPriority w:val="99"/>
    <w:semiHidden/>
    <w:unhideWhenUsed/>
    <w:rsid w:val="00095E8B"/>
    <w:rPr>
      <w:sz w:val="16"/>
      <w:szCs w:val="16"/>
    </w:rPr>
  </w:style>
  <w:style w:type="paragraph" w:styleId="CommentText">
    <w:name w:val="annotation text"/>
    <w:basedOn w:val="Normal"/>
    <w:link w:val="CommentTextChar"/>
    <w:uiPriority w:val="99"/>
    <w:semiHidden/>
    <w:unhideWhenUsed/>
    <w:rsid w:val="00095E8B"/>
    <w:rPr>
      <w:sz w:val="20"/>
      <w:szCs w:val="20"/>
    </w:rPr>
  </w:style>
  <w:style w:type="character" w:customStyle="1" w:styleId="CommentTextChar">
    <w:name w:val="Comment Text Char"/>
    <w:basedOn w:val="DefaultParagraphFont"/>
    <w:link w:val="CommentText"/>
    <w:uiPriority w:val="99"/>
    <w:semiHidden/>
    <w:rsid w:val="00095E8B"/>
  </w:style>
  <w:style w:type="paragraph" w:styleId="CommentSubject">
    <w:name w:val="annotation subject"/>
    <w:basedOn w:val="CommentText"/>
    <w:next w:val="CommentText"/>
    <w:link w:val="CommentSubjectChar"/>
    <w:semiHidden/>
    <w:unhideWhenUsed/>
    <w:rsid w:val="00095E8B"/>
    <w:rPr>
      <w:b/>
      <w:bCs/>
    </w:rPr>
  </w:style>
  <w:style w:type="character" w:customStyle="1" w:styleId="CommentSubjectChar">
    <w:name w:val="Comment Subject Char"/>
    <w:basedOn w:val="CommentTextChar"/>
    <w:link w:val="CommentSubject"/>
    <w:semiHidden/>
    <w:rsid w:val="00095E8B"/>
    <w:rPr>
      <w:b/>
      <w:bCs/>
    </w:rPr>
  </w:style>
  <w:style w:type="paragraph" w:styleId="BalloonText">
    <w:name w:val="Balloon Text"/>
    <w:basedOn w:val="Normal"/>
    <w:link w:val="BalloonTextChar"/>
    <w:semiHidden/>
    <w:unhideWhenUsed/>
    <w:rsid w:val="00095E8B"/>
    <w:rPr>
      <w:rFonts w:ascii="Segoe UI" w:hAnsi="Segoe UI" w:cs="Segoe UI"/>
      <w:sz w:val="18"/>
      <w:szCs w:val="18"/>
    </w:rPr>
  </w:style>
  <w:style w:type="character" w:customStyle="1" w:styleId="BalloonTextChar">
    <w:name w:val="Balloon Text Char"/>
    <w:basedOn w:val="DefaultParagraphFont"/>
    <w:link w:val="BalloonText"/>
    <w:semiHidden/>
    <w:rsid w:val="00095E8B"/>
    <w:rPr>
      <w:rFonts w:ascii="Segoe UI" w:hAnsi="Segoe UI" w:cs="Segoe UI"/>
      <w:sz w:val="18"/>
      <w:szCs w:val="18"/>
    </w:rPr>
  </w:style>
  <w:style w:type="paragraph" w:styleId="Revision">
    <w:name w:val="Revision"/>
    <w:hidden/>
    <w:uiPriority w:val="99"/>
    <w:semiHidden/>
    <w:rsid w:val="003237E6"/>
    <w:rPr>
      <w:sz w:val="24"/>
      <w:szCs w:val="24"/>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0546D8"/>
    <w:pPr>
      <w:jc w:val="both"/>
    </w:pPr>
    <w:rPr>
      <w:rFonts w:ascii="Arial" w:hAnsi="Arial"/>
      <w:szCs w:val="20"/>
      <w:lang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rsid w:val="000546D8"/>
    <w:rPr>
      <w:rFonts w:ascii="Arial" w:hAnsi="Arial"/>
      <w:sz w:val="24"/>
      <w:lang w:eastAsia="en-US"/>
    </w:rPr>
  </w:style>
  <w:style w:type="character" w:customStyle="1" w:styleId="FooterChar1">
    <w:name w:val="Footer Char1"/>
    <w:aliases w:val="Doc Footer Char1"/>
    <w:basedOn w:val="DefaultParagraphFont"/>
    <w:uiPriority w:val="99"/>
    <w:locked/>
    <w:rsid w:val="00CD6024"/>
    <w:rPr>
      <w:rFonts w:ascii="Arial" w:hAnsi="Arial"/>
      <w:sz w:val="28"/>
      <w:szCs w:val="24"/>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link w:val="ListParagraph"/>
    <w:uiPriority w:val="34"/>
    <w:qFormat/>
    <w:locked/>
    <w:rsid w:val="00B256D6"/>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824756">
      <w:bodyDiv w:val="1"/>
      <w:marLeft w:val="0"/>
      <w:marRight w:val="0"/>
      <w:marTop w:val="0"/>
      <w:marBottom w:val="0"/>
      <w:divBdr>
        <w:top w:val="none" w:sz="0" w:space="0" w:color="auto"/>
        <w:left w:val="none" w:sz="0" w:space="0" w:color="auto"/>
        <w:bottom w:val="none" w:sz="0" w:space="0" w:color="auto"/>
        <w:right w:val="none" w:sz="0" w:space="0" w:color="auto"/>
      </w:divBdr>
    </w:div>
    <w:div w:id="152068322">
      <w:bodyDiv w:val="1"/>
      <w:marLeft w:val="0"/>
      <w:marRight w:val="0"/>
      <w:marTop w:val="0"/>
      <w:marBottom w:val="0"/>
      <w:divBdr>
        <w:top w:val="none" w:sz="0" w:space="0" w:color="auto"/>
        <w:left w:val="none" w:sz="0" w:space="0" w:color="auto"/>
        <w:bottom w:val="none" w:sz="0" w:space="0" w:color="auto"/>
        <w:right w:val="none" w:sz="0" w:space="0" w:color="auto"/>
      </w:divBdr>
    </w:div>
    <w:div w:id="972565259">
      <w:bodyDiv w:val="1"/>
      <w:marLeft w:val="0"/>
      <w:marRight w:val="0"/>
      <w:marTop w:val="0"/>
      <w:marBottom w:val="0"/>
      <w:divBdr>
        <w:top w:val="none" w:sz="0" w:space="0" w:color="auto"/>
        <w:left w:val="none" w:sz="0" w:space="0" w:color="auto"/>
        <w:bottom w:val="none" w:sz="0" w:space="0" w:color="auto"/>
        <w:right w:val="none" w:sz="0" w:space="0" w:color="auto"/>
      </w:divBdr>
    </w:div>
    <w:div w:id="1106464293">
      <w:bodyDiv w:val="1"/>
      <w:marLeft w:val="0"/>
      <w:marRight w:val="0"/>
      <w:marTop w:val="0"/>
      <w:marBottom w:val="0"/>
      <w:divBdr>
        <w:top w:val="none" w:sz="0" w:space="0" w:color="auto"/>
        <w:left w:val="none" w:sz="0" w:space="0" w:color="auto"/>
        <w:bottom w:val="none" w:sz="0" w:space="0" w:color="auto"/>
        <w:right w:val="none" w:sz="0" w:space="0" w:color="auto"/>
      </w:divBdr>
    </w:div>
    <w:div w:id="1138187493">
      <w:bodyDiv w:val="1"/>
      <w:marLeft w:val="0"/>
      <w:marRight w:val="0"/>
      <w:marTop w:val="0"/>
      <w:marBottom w:val="0"/>
      <w:divBdr>
        <w:top w:val="none" w:sz="0" w:space="0" w:color="auto"/>
        <w:left w:val="none" w:sz="0" w:space="0" w:color="auto"/>
        <w:bottom w:val="none" w:sz="0" w:space="0" w:color="auto"/>
        <w:right w:val="none" w:sz="0" w:space="0" w:color="auto"/>
      </w:divBdr>
    </w:div>
    <w:div w:id="1247575770">
      <w:bodyDiv w:val="1"/>
      <w:marLeft w:val="0"/>
      <w:marRight w:val="0"/>
      <w:marTop w:val="0"/>
      <w:marBottom w:val="0"/>
      <w:divBdr>
        <w:top w:val="none" w:sz="0" w:space="0" w:color="auto"/>
        <w:left w:val="none" w:sz="0" w:space="0" w:color="auto"/>
        <w:bottom w:val="none" w:sz="0" w:space="0" w:color="auto"/>
        <w:right w:val="none" w:sz="0" w:space="0" w:color="auto"/>
      </w:divBdr>
    </w:div>
    <w:div w:id="1260024240">
      <w:bodyDiv w:val="1"/>
      <w:marLeft w:val="0"/>
      <w:marRight w:val="0"/>
      <w:marTop w:val="0"/>
      <w:marBottom w:val="0"/>
      <w:divBdr>
        <w:top w:val="none" w:sz="0" w:space="0" w:color="auto"/>
        <w:left w:val="none" w:sz="0" w:space="0" w:color="auto"/>
        <w:bottom w:val="none" w:sz="0" w:space="0" w:color="auto"/>
        <w:right w:val="none" w:sz="0" w:space="0" w:color="auto"/>
      </w:divBdr>
    </w:div>
    <w:div w:id="1330518294">
      <w:bodyDiv w:val="1"/>
      <w:marLeft w:val="0"/>
      <w:marRight w:val="0"/>
      <w:marTop w:val="0"/>
      <w:marBottom w:val="0"/>
      <w:divBdr>
        <w:top w:val="none" w:sz="0" w:space="0" w:color="auto"/>
        <w:left w:val="none" w:sz="0" w:space="0" w:color="auto"/>
        <w:bottom w:val="none" w:sz="0" w:space="0" w:color="auto"/>
        <w:right w:val="none" w:sz="0" w:space="0" w:color="auto"/>
      </w:divBdr>
    </w:div>
    <w:div w:id="1606230578">
      <w:bodyDiv w:val="1"/>
      <w:marLeft w:val="0"/>
      <w:marRight w:val="0"/>
      <w:marTop w:val="0"/>
      <w:marBottom w:val="0"/>
      <w:divBdr>
        <w:top w:val="none" w:sz="0" w:space="0" w:color="auto"/>
        <w:left w:val="none" w:sz="0" w:space="0" w:color="auto"/>
        <w:bottom w:val="none" w:sz="0" w:space="0" w:color="auto"/>
        <w:right w:val="none" w:sz="0" w:space="0" w:color="auto"/>
      </w:divBdr>
    </w:div>
    <w:div w:id="1704403603">
      <w:bodyDiv w:val="1"/>
      <w:marLeft w:val="0"/>
      <w:marRight w:val="0"/>
      <w:marTop w:val="0"/>
      <w:marBottom w:val="0"/>
      <w:divBdr>
        <w:top w:val="none" w:sz="0" w:space="0" w:color="auto"/>
        <w:left w:val="none" w:sz="0" w:space="0" w:color="auto"/>
        <w:bottom w:val="none" w:sz="0" w:space="0" w:color="auto"/>
        <w:right w:val="none" w:sz="0" w:space="0" w:color="auto"/>
      </w:divBdr>
    </w:div>
    <w:div w:id="1759642872">
      <w:bodyDiv w:val="1"/>
      <w:marLeft w:val="0"/>
      <w:marRight w:val="0"/>
      <w:marTop w:val="0"/>
      <w:marBottom w:val="0"/>
      <w:divBdr>
        <w:top w:val="none" w:sz="0" w:space="0" w:color="auto"/>
        <w:left w:val="none" w:sz="0" w:space="0" w:color="auto"/>
        <w:bottom w:val="none" w:sz="0" w:space="0" w:color="auto"/>
        <w:right w:val="none" w:sz="0" w:space="0" w:color="auto"/>
      </w:divBdr>
    </w:div>
    <w:div w:id="1777288699">
      <w:bodyDiv w:val="1"/>
      <w:marLeft w:val="0"/>
      <w:marRight w:val="0"/>
      <w:marTop w:val="0"/>
      <w:marBottom w:val="0"/>
      <w:divBdr>
        <w:top w:val="none" w:sz="0" w:space="0" w:color="auto"/>
        <w:left w:val="none" w:sz="0" w:space="0" w:color="auto"/>
        <w:bottom w:val="none" w:sz="0" w:space="0" w:color="auto"/>
        <w:right w:val="none" w:sz="0" w:space="0" w:color="auto"/>
      </w:divBdr>
    </w:div>
    <w:div w:id="1994944662">
      <w:bodyDiv w:val="1"/>
      <w:marLeft w:val="0"/>
      <w:marRight w:val="0"/>
      <w:marTop w:val="0"/>
      <w:marBottom w:val="0"/>
      <w:divBdr>
        <w:top w:val="none" w:sz="0" w:space="0" w:color="auto"/>
        <w:left w:val="none" w:sz="0" w:space="0" w:color="auto"/>
        <w:bottom w:val="none" w:sz="0" w:space="0" w:color="auto"/>
        <w:right w:val="none" w:sz="0" w:space="0" w:color="auto"/>
      </w:divBdr>
    </w:div>
    <w:div w:id="2042974189">
      <w:bodyDiv w:val="1"/>
      <w:marLeft w:val="0"/>
      <w:marRight w:val="0"/>
      <w:marTop w:val="0"/>
      <w:marBottom w:val="0"/>
      <w:divBdr>
        <w:top w:val="none" w:sz="0" w:space="0" w:color="auto"/>
        <w:left w:val="none" w:sz="0" w:space="0" w:color="auto"/>
        <w:bottom w:val="none" w:sz="0" w:space="0" w:color="auto"/>
        <w:right w:val="none" w:sz="0" w:space="0" w:color="auto"/>
      </w:divBdr>
    </w:div>
    <w:div w:id="2060394282">
      <w:bodyDiv w:val="1"/>
      <w:marLeft w:val="0"/>
      <w:marRight w:val="0"/>
      <w:marTop w:val="0"/>
      <w:marBottom w:val="0"/>
      <w:divBdr>
        <w:top w:val="none" w:sz="0" w:space="0" w:color="auto"/>
        <w:left w:val="none" w:sz="0" w:space="0" w:color="auto"/>
        <w:bottom w:val="none" w:sz="0" w:space="0" w:color="auto"/>
        <w:right w:val="none" w:sz="0" w:space="0" w:color="auto"/>
      </w:divBdr>
    </w:div>
    <w:div w:id="2067755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3" ma:contentTypeDescription="Create a new document." ma:contentTypeScope="" ma:versionID="dfa602024af51c70ee5759beb935f0eb">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034406b8863ce667d5a5617e34a0c3c1"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0E1791-4950-48DB-8B86-7D57C1181D53}">
  <ds:schemaRefs>
    <ds:schemaRef ds:uri="http://schemas.microsoft.com/sharepoint/v3/contenttype/forms"/>
  </ds:schemaRefs>
</ds:datastoreItem>
</file>

<file path=customXml/itemProps2.xml><?xml version="1.0" encoding="utf-8"?>
<ds:datastoreItem xmlns:ds="http://schemas.openxmlformats.org/officeDocument/2006/customXml" ds:itemID="{29093614-DA9D-42CD-8485-FEA6B851D70F}">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59927E2-C8EB-48D4-BE38-30106A6169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6F0DA46-7FFD-4693-9BA6-B91E2D5129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2083</Words>
  <Characters>11527</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13583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 Baker (Cwm Taf UHB - NCCU)</dc:creator>
  <cp:keywords/>
  <dc:description/>
  <cp:lastModifiedBy>Gwenan Roberts (CTM UHB - NCCU Corporate Services)</cp:lastModifiedBy>
  <cp:revision>3</cp:revision>
  <cp:lastPrinted>2022-01-20T15:24:00Z</cp:lastPrinted>
  <dcterms:created xsi:type="dcterms:W3CDTF">2022-07-05T16:40:00Z</dcterms:created>
  <dcterms:modified xsi:type="dcterms:W3CDTF">2022-07-05T16:41:00Z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