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pptx" ContentType="application/vnd.openxmlformats-officedocument.presentationml.presentation"/>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F4C" w:rsidRDefault="007D3F4C" w:rsidP="002C7BC1">
      <w:pPr>
        <w:pStyle w:val="BodyText"/>
        <w:jc w:val="center"/>
        <w:rPr>
          <w:rFonts w:cs="Arial"/>
          <w:b/>
          <w:sz w:val="22"/>
          <w:szCs w:val="22"/>
        </w:rPr>
      </w:pPr>
    </w:p>
    <w:p w:rsidR="005E20D5" w:rsidRDefault="005E20D5" w:rsidP="008B7ADE">
      <w:pPr>
        <w:jc w:val="center"/>
        <w:rPr>
          <w:rFonts w:ascii="Verdana" w:hAnsi="Verdana"/>
          <w:b/>
        </w:rPr>
      </w:pPr>
      <w:r w:rsidRPr="00E4493C">
        <w:rPr>
          <w:noProof/>
          <w:color w:val="000000"/>
          <w:lang w:eastAsia="en-GB"/>
        </w:rPr>
        <w:drawing>
          <wp:inline distT="0" distB="0" distL="0" distR="0" wp14:anchorId="5AAA734C" wp14:editId="581614C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030EA6" w:rsidRDefault="00030EA6" w:rsidP="008B7ADE">
      <w:pPr>
        <w:jc w:val="center"/>
        <w:rPr>
          <w:rFonts w:ascii="Verdana" w:hAnsi="Verdana"/>
          <w:b/>
        </w:rPr>
      </w:pPr>
    </w:p>
    <w:p w:rsidR="00D37853" w:rsidRPr="005E20D5" w:rsidRDefault="0050570E" w:rsidP="008B7ADE">
      <w:pPr>
        <w:jc w:val="center"/>
        <w:rPr>
          <w:rFonts w:ascii="Verdana" w:hAnsi="Verdana"/>
          <w:b/>
        </w:rPr>
      </w:pPr>
      <w:r w:rsidRPr="005E20D5">
        <w:rPr>
          <w:rFonts w:ascii="Verdana" w:hAnsi="Verdana"/>
          <w:b/>
        </w:rPr>
        <w:t xml:space="preserve">Non-Emergency Patient Transport Services </w:t>
      </w:r>
    </w:p>
    <w:p w:rsidR="005E20D5" w:rsidRDefault="0050570E" w:rsidP="008B7ADE">
      <w:pPr>
        <w:jc w:val="center"/>
        <w:rPr>
          <w:rFonts w:ascii="Verdana" w:hAnsi="Verdana"/>
          <w:b/>
        </w:rPr>
      </w:pPr>
      <w:r w:rsidRPr="005E20D5">
        <w:rPr>
          <w:rFonts w:ascii="Verdana" w:hAnsi="Verdana"/>
          <w:b/>
        </w:rPr>
        <w:t>Delivery</w:t>
      </w:r>
      <w:r w:rsidR="00564C55" w:rsidRPr="005E20D5">
        <w:rPr>
          <w:rFonts w:ascii="Verdana" w:hAnsi="Verdana"/>
          <w:b/>
        </w:rPr>
        <w:t xml:space="preserve"> Assurance</w:t>
      </w:r>
      <w:r w:rsidRPr="005E20D5">
        <w:rPr>
          <w:rFonts w:ascii="Verdana" w:hAnsi="Verdana"/>
          <w:b/>
        </w:rPr>
        <w:t xml:space="preserve"> Group</w:t>
      </w:r>
      <w:r w:rsidR="005E20D5">
        <w:rPr>
          <w:rFonts w:ascii="Verdana" w:hAnsi="Verdana"/>
          <w:b/>
        </w:rPr>
        <w:t xml:space="preserve"> </w:t>
      </w:r>
    </w:p>
    <w:p w:rsidR="005A4DD9" w:rsidRPr="005E20D5" w:rsidRDefault="005E20D5"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EF4E4D" w:rsidP="000B40D7">
      <w:pPr>
        <w:pStyle w:val="BodyText"/>
        <w:jc w:val="center"/>
        <w:outlineLvl w:val="0"/>
        <w:rPr>
          <w:rFonts w:ascii="Verdana" w:hAnsi="Verdana" w:cs="Arial"/>
          <w:b/>
          <w:szCs w:val="24"/>
        </w:rPr>
      </w:pPr>
      <w:r>
        <w:rPr>
          <w:rFonts w:ascii="Verdana" w:hAnsi="Verdana" w:cs="Arial"/>
          <w:b/>
          <w:szCs w:val="24"/>
        </w:rPr>
        <w:t>Minutes/Action(s)</w:t>
      </w:r>
    </w:p>
    <w:p w:rsidR="004C5A14" w:rsidRPr="00616635" w:rsidRDefault="004C5A14" w:rsidP="000B40D7">
      <w:pPr>
        <w:pStyle w:val="BodyText"/>
        <w:jc w:val="center"/>
        <w:outlineLvl w:val="0"/>
        <w:rPr>
          <w:rFonts w:ascii="Verdana" w:hAnsi="Verdana" w:cs="Arial"/>
          <w:b/>
          <w:szCs w:val="24"/>
        </w:rPr>
      </w:pPr>
    </w:p>
    <w:p w:rsidR="00D41876" w:rsidRPr="00616635" w:rsidRDefault="00181D34" w:rsidP="000B40D7">
      <w:pPr>
        <w:pStyle w:val="BodyText"/>
        <w:jc w:val="center"/>
        <w:rPr>
          <w:rFonts w:ascii="Verdana" w:hAnsi="Verdana" w:cs="Arial"/>
          <w:b/>
          <w:szCs w:val="24"/>
        </w:rPr>
      </w:pPr>
      <w:r>
        <w:rPr>
          <w:rFonts w:ascii="Verdana" w:hAnsi="Verdana" w:cs="Arial"/>
          <w:b/>
          <w:szCs w:val="24"/>
        </w:rPr>
        <w:t xml:space="preserve">Tuesday </w:t>
      </w:r>
      <w:r w:rsidR="00AB26AF">
        <w:rPr>
          <w:rFonts w:ascii="Verdana" w:hAnsi="Verdana" w:cs="Arial"/>
          <w:b/>
          <w:szCs w:val="24"/>
        </w:rPr>
        <w:t>1</w:t>
      </w:r>
      <w:r w:rsidR="00F23228">
        <w:rPr>
          <w:rFonts w:ascii="Verdana" w:hAnsi="Verdana" w:cs="Arial"/>
          <w:b/>
          <w:szCs w:val="24"/>
        </w:rPr>
        <w:t>8</w:t>
      </w:r>
      <w:r w:rsidR="00D878C0">
        <w:rPr>
          <w:rFonts w:ascii="Verdana" w:hAnsi="Verdana" w:cs="Arial"/>
          <w:b/>
          <w:szCs w:val="24"/>
        </w:rPr>
        <w:t xml:space="preserve"> </w:t>
      </w:r>
      <w:r w:rsidR="00AB26AF">
        <w:rPr>
          <w:rFonts w:ascii="Verdana" w:hAnsi="Verdana" w:cs="Arial"/>
          <w:b/>
          <w:szCs w:val="24"/>
        </w:rPr>
        <w:t>August</w:t>
      </w:r>
      <w:r w:rsidR="00397344">
        <w:rPr>
          <w:rFonts w:ascii="Verdana" w:hAnsi="Verdana" w:cs="Arial"/>
          <w:b/>
          <w:szCs w:val="24"/>
        </w:rPr>
        <w:t xml:space="preserve"> 2020</w:t>
      </w:r>
    </w:p>
    <w:p w:rsidR="00EA0816" w:rsidRDefault="004920D9" w:rsidP="000B40D7">
      <w:pPr>
        <w:pStyle w:val="BodyText"/>
        <w:jc w:val="center"/>
        <w:rPr>
          <w:rFonts w:ascii="Verdana" w:hAnsi="Verdana" w:cs="Arial"/>
          <w:b/>
          <w:szCs w:val="24"/>
        </w:rPr>
      </w:pPr>
      <w:r>
        <w:rPr>
          <w:rFonts w:ascii="Verdana" w:hAnsi="Verdana" w:cs="Arial"/>
          <w:b/>
          <w:szCs w:val="24"/>
        </w:rPr>
        <w:t>12:00pm to 13:00pm</w:t>
      </w:r>
    </w:p>
    <w:p w:rsidR="00DF000E" w:rsidRPr="00616635" w:rsidRDefault="00DF000E" w:rsidP="000B40D7">
      <w:pPr>
        <w:pStyle w:val="BodyText"/>
        <w:jc w:val="center"/>
        <w:rPr>
          <w:rFonts w:ascii="Verdana" w:hAnsi="Verdana" w:cs="Arial"/>
          <w:b/>
          <w:szCs w:val="24"/>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sidR="00EA74F4">
        <w:rPr>
          <w:rFonts w:ascii="Verdana" w:hAnsi="Verdana" w:cs="Arial"/>
          <w:b/>
          <w:szCs w:val="24"/>
        </w:rPr>
        <w:t xml:space="preserve"> (Via </w:t>
      </w:r>
      <w:r w:rsidR="00E5255D">
        <w:rPr>
          <w:rFonts w:ascii="Verdana" w:hAnsi="Verdana" w:cs="Arial"/>
          <w:b/>
          <w:szCs w:val="24"/>
        </w:rPr>
        <w:t>Microsoft Teams):</w:t>
      </w:r>
    </w:p>
    <w:p w:rsidR="00237F7D" w:rsidRPr="00444BF0" w:rsidRDefault="00237F7D" w:rsidP="00573BE2">
      <w:pPr>
        <w:pStyle w:val="BodyText"/>
        <w:jc w:val="left"/>
        <w:outlineLvl w:val="0"/>
        <w:rPr>
          <w:rFonts w:ascii="Verdana" w:hAnsi="Verdana" w:cs="Arial"/>
          <w:b/>
          <w:szCs w:val="24"/>
        </w:rPr>
      </w:pPr>
    </w:p>
    <w:tbl>
      <w:tblPr>
        <w:tblStyle w:val="TableGrid"/>
        <w:tblW w:w="0" w:type="auto"/>
        <w:tblLook w:val="04A0" w:firstRow="1" w:lastRow="0" w:firstColumn="1" w:lastColumn="0" w:noHBand="0" w:noVBand="1"/>
      </w:tblPr>
      <w:tblGrid>
        <w:gridCol w:w="5233"/>
        <w:gridCol w:w="5224"/>
      </w:tblGrid>
      <w:tr w:rsidR="00060D84" w:rsidRPr="005E20D5" w:rsidTr="001D08E9">
        <w:tc>
          <w:tcPr>
            <w:tcW w:w="5233" w:type="dxa"/>
            <w:vMerge w:val="restart"/>
            <w:shd w:val="clear" w:color="auto" w:fill="auto"/>
          </w:tcPr>
          <w:p w:rsid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 xml:space="preserve">National Collaborative </w:t>
            </w:r>
          </w:p>
          <w:p w:rsidR="00060D84" w:rsidRPr="00060D84" w:rsidRDefault="00060D84" w:rsidP="00D762D2">
            <w:pPr>
              <w:pStyle w:val="BodyText"/>
              <w:jc w:val="center"/>
              <w:outlineLvl w:val="0"/>
              <w:rPr>
                <w:rFonts w:ascii="Verdana" w:hAnsi="Verdana" w:cs="Arial"/>
                <w:b/>
                <w:sz w:val="20"/>
                <w:szCs w:val="24"/>
              </w:rPr>
            </w:pPr>
            <w:r>
              <w:rPr>
                <w:rFonts w:ascii="Verdana" w:hAnsi="Verdana" w:cs="Arial"/>
                <w:b/>
                <w:sz w:val="20"/>
                <w:szCs w:val="24"/>
              </w:rPr>
              <w:t>Commissioning Unit (NCCU)</w:t>
            </w:r>
            <w:r>
              <w:rPr>
                <w:rFonts w:ascii="Verdana" w:hAnsi="Verdana" w:cs="Arial"/>
                <w:b/>
                <w:sz w:val="20"/>
                <w:szCs w:val="24"/>
              </w:rPr>
              <w:br/>
            </w:r>
          </w:p>
        </w:tc>
        <w:tc>
          <w:tcPr>
            <w:tcW w:w="5224" w:type="dxa"/>
            <w:shd w:val="clear" w:color="auto" w:fill="auto"/>
          </w:tcPr>
          <w:p w:rsidR="00060D84" w:rsidRPr="009D6B23" w:rsidRDefault="00F23228" w:rsidP="00060D84">
            <w:pPr>
              <w:pStyle w:val="BodyText"/>
              <w:jc w:val="center"/>
              <w:outlineLvl w:val="0"/>
              <w:rPr>
                <w:rFonts w:ascii="Verdana" w:hAnsi="Verdana" w:cs="Arial"/>
                <w:sz w:val="20"/>
                <w:szCs w:val="24"/>
              </w:rPr>
            </w:pPr>
            <w:r w:rsidRPr="009D6B23">
              <w:rPr>
                <w:rFonts w:ascii="Verdana" w:hAnsi="Verdana" w:cs="Arial"/>
                <w:sz w:val="20"/>
                <w:szCs w:val="24"/>
              </w:rPr>
              <w:t xml:space="preserve">James Rodaway (JR) – NCCU </w:t>
            </w:r>
            <w:r w:rsidRPr="009D6B23">
              <w:rPr>
                <w:rFonts w:ascii="Verdana" w:hAnsi="Verdana" w:cs="Arial"/>
                <w:b/>
                <w:sz w:val="20"/>
                <w:szCs w:val="24"/>
              </w:rPr>
              <w:t>[Chair]</w:t>
            </w:r>
          </w:p>
        </w:tc>
      </w:tr>
      <w:tr w:rsidR="009D6B23" w:rsidRPr="005E20D5" w:rsidTr="001D08E9">
        <w:tc>
          <w:tcPr>
            <w:tcW w:w="5233" w:type="dxa"/>
            <w:vMerge/>
            <w:shd w:val="clear" w:color="auto" w:fill="auto"/>
          </w:tcPr>
          <w:p w:rsidR="009D6B23" w:rsidRDefault="009D6B23" w:rsidP="009D6B23">
            <w:pPr>
              <w:pStyle w:val="BodyText"/>
              <w:jc w:val="center"/>
              <w:outlineLvl w:val="0"/>
              <w:rPr>
                <w:rFonts w:ascii="Verdana" w:hAnsi="Verdana" w:cs="Arial"/>
                <w:b/>
                <w:sz w:val="20"/>
                <w:szCs w:val="24"/>
              </w:rPr>
            </w:pPr>
          </w:p>
        </w:tc>
        <w:tc>
          <w:tcPr>
            <w:tcW w:w="5224" w:type="dxa"/>
            <w:shd w:val="clear" w:color="auto" w:fill="auto"/>
          </w:tcPr>
          <w:p w:rsidR="009D6B23" w:rsidRPr="009D6B23" w:rsidRDefault="00F23228" w:rsidP="009D6B23">
            <w:pPr>
              <w:pStyle w:val="BodyText"/>
              <w:jc w:val="center"/>
              <w:outlineLvl w:val="0"/>
              <w:rPr>
                <w:rFonts w:ascii="Verdana" w:hAnsi="Verdana" w:cs="Arial"/>
                <w:sz w:val="20"/>
                <w:szCs w:val="24"/>
              </w:rPr>
            </w:pPr>
            <w:r w:rsidRPr="009D6B23">
              <w:rPr>
                <w:rFonts w:ascii="Verdana" w:hAnsi="Verdana" w:cs="Arial"/>
                <w:sz w:val="20"/>
                <w:szCs w:val="24"/>
              </w:rPr>
              <w:t>Stephen Harrhy (SMH) - NCCU</w:t>
            </w:r>
          </w:p>
        </w:tc>
      </w:tr>
      <w:tr w:rsidR="00F23228" w:rsidRPr="005E20D5" w:rsidTr="001D08E9">
        <w:tc>
          <w:tcPr>
            <w:tcW w:w="5233" w:type="dxa"/>
            <w:vMerge/>
            <w:shd w:val="clear" w:color="auto" w:fill="auto"/>
          </w:tcPr>
          <w:p w:rsidR="00F23228" w:rsidRDefault="00F23228" w:rsidP="009D6B23">
            <w:pPr>
              <w:pStyle w:val="BodyText"/>
              <w:jc w:val="center"/>
              <w:outlineLvl w:val="0"/>
              <w:rPr>
                <w:rFonts w:ascii="Verdana" w:hAnsi="Verdana" w:cs="Arial"/>
                <w:b/>
                <w:sz w:val="20"/>
                <w:szCs w:val="24"/>
              </w:rPr>
            </w:pPr>
          </w:p>
        </w:tc>
        <w:tc>
          <w:tcPr>
            <w:tcW w:w="5224" w:type="dxa"/>
            <w:shd w:val="clear" w:color="auto" w:fill="auto"/>
          </w:tcPr>
          <w:p w:rsidR="00F23228" w:rsidRPr="009D6B23" w:rsidRDefault="00F23228" w:rsidP="009D6B23">
            <w:pPr>
              <w:pStyle w:val="BodyText"/>
              <w:jc w:val="center"/>
              <w:outlineLvl w:val="0"/>
              <w:rPr>
                <w:rFonts w:ascii="Verdana" w:hAnsi="Verdana" w:cs="Arial"/>
                <w:sz w:val="20"/>
                <w:szCs w:val="24"/>
              </w:rPr>
            </w:pPr>
            <w:r w:rsidRPr="009D6B23">
              <w:rPr>
                <w:rFonts w:ascii="Verdana" w:hAnsi="Verdana" w:cs="Arial"/>
                <w:sz w:val="20"/>
                <w:szCs w:val="24"/>
              </w:rPr>
              <w:t>Gwenan Roberts – (GR) - NCCU</w:t>
            </w:r>
          </w:p>
        </w:tc>
      </w:tr>
      <w:tr w:rsidR="009D6B23" w:rsidRPr="005E20D5" w:rsidTr="001D08E9">
        <w:tc>
          <w:tcPr>
            <w:tcW w:w="5233" w:type="dxa"/>
            <w:vMerge/>
            <w:shd w:val="clear" w:color="auto" w:fill="auto"/>
          </w:tcPr>
          <w:p w:rsidR="009D6B23" w:rsidRDefault="009D6B23" w:rsidP="009D6B23">
            <w:pPr>
              <w:pStyle w:val="BodyText"/>
              <w:jc w:val="center"/>
              <w:outlineLvl w:val="0"/>
              <w:rPr>
                <w:rFonts w:ascii="Verdana" w:hAnsi="Verdana" w:cs="Arial"/>
                <w:b/>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Jonathan Jones (JDJ) – NCCU</w:t>
            </w:r>
          </w:p>
        </w:tc>
      </w:tr>
      <w:tr w:rsidR="009D6B23" w:rsidRPr="005E20D5" w:rsidTr="001D08E9">
        <w:tc>
          <w:tcPr>
            <w:tcW w:w="5233" w:type="dxa"/>
            <w:vMerge/>
            <w:shd w:val="clear" w:color="auto" w:fill="auto"/>
          </w:tcPr>
          <w:p w:rsidR="009D6B23" w:rsidRPr="00030EA6"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F23228" w:rsidP="009D6B23">
            <w:pPr>
              <w:pStyle w:val="BodyText"/>
              <w:jc w:val="center"/>
              <w:outlineLvl w:val="0"/>
              <w:rPr>
                <w:rFonts w:ascii="Verdana" w:hAnsi="Verdana" w:cs="Arial"/>
                <w:sz w:val="20"/>
                <w:szCs w:val="24"/>
              </w:rPr>
            </w:pPr>
            <w:r w:rsidRPr="009D6B23">
              <w:rPr>
                <w:rFonts w:ascii="Verdana" w:hAnsi="Verdana" w:cs="Arial"/>
                <w:sz w:val="20"/>
                <w:szCs w:val="24"/>
              </w:rPr>
              <w:t>Debra Fry (DF) – NCCU</w:t>
            </w:r>
          </w:p>
        </w:tc>
      </w:tr>
      <w:tr w:rsidR="009D6B23" w:rsidRPr="005E20D5" w:rsidTr="00366049">
        <w:tc>
          <w:tcPr>
            <w:tcW w:w="5233" w:type="dxa"/>
            <w:vMerge w:val="restart"/>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p w:rsidR="009D6B23" w:rsidRPr="00060D84" w:rsidRDefault="009D6B23" w:rsidP="009D6B23">
            <w:pPr>
              <w:pStyle w:val="BodyText"/>
              <w:jc w:val="center"/>
              <w:outlineLvl w:val="0"/>
              <w:rPr>
                <w:rFonts w:ascii="Verdana" w:hAnsi="Verdana" w:cs="Arial"/>
                <w:b/>
                <w:sz w:val="20"/>
                <w:szCs w:val="24"/>
              </w:rPr>
            </w:pPr>
            <w:r>
              <w:rPr>
                <w:rFonts w:ascii="Verdana" w:hAnsi="Verdana" w:cs="Arial"/>
                <w:b/>
                <w:sz w:val="20"/>
                <w:szCs w:val="24"/>
              </w:rPr>
              <w:t>Health Boards / Trusts / Committee</w:t>
            </w: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Andrew Walsh (AW) - ABUHB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Jennifer Green (JG) - ABUHB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Gillian Milne (GM) - BCUHB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Rab McEwan (RM) - BCUHB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Meinir Williams - BCUHB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Melanie Wilkey (MW) - CVUHB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Gareth Skye (GS) -  HDUHB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Andrew Quarrel (AQ) - PTHB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Joanne Jones (JJ) – SBUHB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Jeff O’Sullivan (JS) – Velindre</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Susan Spence (SS) – Renal Network</w:t>
            </w:r>
          </w:p>
        </w:tc>
      </w:tr>
      <w:tr w:rsidR="00F23228" w:rsidRPr="009D6B23" w:rsidTr="00F23228">
        <w:tc>
          <w:tcPr>
            <w:tcW w:w="5233" w:type="dxa"/>
            <w:vMerge w:val="restart"/>
          </w:tcPr>
          <w:p w:rsidR="00F23228" w:rsidRDefault="00F23228" w:rsidP="00616E88">
            <w:pPr>
              <w:pStyle w:val="BodyText"/>
              <w:jc w:val="center"/>
              <w:outlineLvl w:val="0"/>
              <w:rPr>
                <w:rFonts w:ascii="Verdana" w:hAnsi="Verdana" w:cs="Arial"/>
                <w:sz w:val="20"/>
                <w:szCs w:val="24"/>
              </w:rPr>
            </w:pPr>
          </w:p>
          <w:p w:rsidR="00F23228" w:rsidRDefault="00F23228" w:rsidP="00616E88">
            <w:pPr>
              <w:pStyle w:val="BodyText"/>
              <w:jc w:val="center"/>
              <w:outlineLvl w:val="0"/>
              <w:rPr>
                <w:rFonts w:ascii="Verdana" w:hAnsi="Verdana" w:cs="Arial"/>
                <w:b/>
                <w:sz w:val="20"/>
                <w:szCs w:val="24"/>
              </w:rPr>
            </w:pPr>
            <w:r>
              <w:rPr>
                <w:rFonts w:ascii="Verdana" w:hAnsi="Verdana" w:cs="Arial"/>
                <w:b/>
                <w:sz w:val="20"/>
                <w:szCs w:val="24"/>
              </w:rPr>
              <w:t>Welsh Ambulance Service Trust</w:t>
            </w:r>
            <w:r>
              <w:rPr>
                <w:rFonts w:ascii="Verdana" w:hAnsi="Verdana" w:cs="Arial"/>
                <w:b/>
                <w:sz w:val="20"/>
                <w:szCs w:val="24"/>
              </w:rPr>
              <w:br/>
              <w:t>(WAST)</w:t>
            </w:r>
          </w:p>
          <w:p w:rsidR="00F23228" w:rsidRPr="005A0531" w:rsidRDefault="00F23228" w:rsidP="00616E88"/>
          <w:p w:rsidR="00F23228" w:rsidRPr="005A0531" w:rsidRDefault="00F23228" w:rsidP="00616E88"/>
          <w:p w:rsidR="00F23228" w:rsidRDefault="00F23228" w:rsidP="00616E88"/>
          <w:p w:rsidR="00F23228" w:rsidRPr="005A0531" w:rsidRDefault="00F23228" w:rsidP="00616E88">
            <w:pPr>
              <w:jc w:val="cente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Aaron Evans (AE) - WAST</w:t>
            </w:r>
          </w:p>
        </w:tc>
      </w:tr>
      <w:tr w:rsidR="00F23228" w:rsidRPr="009D6B23" w:rsidTr="00F23228">
        <w:tc>
          <w:tcPr>
            <w:tcW w:w="5233" w:type="dxa"/>
            <w:vMerge/>
          </w:tcPr>
          <w:p w:rsidR="00F23228" w:rsidRDefault="00F23228" w:rsidP="00616E88">
            <w:pPr>
              <w:pStyle w:val="BodyText"/>
              <w:jc w:val="center"/>
              <w:outlineLvl w:val="0"/>
              <w:rPr>
                <w:rFonts w:ascii="Verdana" w:hAnsi="Verdana" w:cs="Arial"/>
                <w:sz w:val="20"/>
                <w:szCs w:val="24"/>
              </w:rP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Bethan Roberts (BR) - WAST</w:t>
            </w:r>
          </w:p>
        </w:tc>
      </w:tr>
      <w:tr w:rsidR="00F23228" w:rsidRPr="009D6B23" w:rsidTr="00F23228">
        <w:tc>
          <w:tcPr>
            <w:tcW w:w="5233" w:type="dxa"/>
            <w:vMerge/>
          </w:tcPr>
          <w:p w:rsidR="00F23228" w:rsidRDefault="00F23228" w:rsidP="00616E88">
            <w:pPr>
              <w:pStyle w:val="BodyText"/>
              <w:jc w:val="center"/>
              <w:outlineLvl w:val="0"/>
              <w:rPr>
                <w:rFonts w:ascii="Verdana" w:hAnsi="Verdana" w:cs="Arial"/>
                <w:sz w:val="20"/>
                <w:szCs w:val="24"/>
              </w:rP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James Haley (JH) – WAST</w:t>
            </w:r>
          </w:p>
        </w:tc>
      </w:tr>
      <w:tr w:rsidR="00F23228" w:rsidRPr="009D6B23" w:rsidTr="00F23228">
        <w:tc>
          <w:tcPr>
            <w:tcW w:w="5233" w:type="dxa"/>
            <w:vMerge/>
          </w:tcPr>
          <w:p w:rsidR="00F23228" w:rsidRPr="00030EA6" w:rsidRDefault="00F23228" w:rsidP="00616E88">
            <w:pPr>
              <w:pStyle w:val="BodyText"/>
              <w:jc w:val="center"/>
              <w:outlineLvl w:val="0"/>
              <w:rPr>
                <w:rFonts w:ascii="Verdana" w:hAnsi="Verdana" w:cs="Arial"/>
                <w:sz w:val="20"/>
                <w:szCs w:val="24"/>
              </w:rP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Joanne Rees-Thomas (JRT) – WAST</w:t>
            </w:r>
          </w:p>
        </w:tc>
      </w:tr>
      <w:tr w:rsidR="00F23228" w:rsidRPr="009D6B23" w:rsidTr="00F23228">
        <w:tc>
          <w:tcPr>
            <w:tcW w:w="5233" w:type="dxa"/>
            <w:vMerge/>
          </w:tcPr>
          <w:p w:rsidR="00F23228" w:rsidRPr="00030EA6" w:rsidRDefault="00F23228" w:rsidP="00616E88">
            <w:pPr>
              <w:pStyle w:val="BodyText"/>
              <w:jc w:val="center"/>
              <w:outlineLvl w:val="0"/>
              <w:rPr>
                <w:rFonts w:ascii="Verdana" w:hAnsi="Verdana" w:cs="Arial"/>
                <w:sz w:val="20"/>
                <w:szCs w:val="24"/>
              </w:rP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Joanne Williams (JW) - WAST</w:t>
            </w:r>
          </w:p>
        </w:tc>
      </w:tr>
      <w:tr w:rsidR="00F23228" w:rsidRPr="009D6B23" w:rsidTr="00F23228">
        <w:tc>
          <w:tcPr>
            <w:tcW w:w="5233" w:type="dxa"/>
            <w:vMerge/>
          </w:tcPr>
          <w:p w:rsidR="00F23228" w:rsidRPr="00030EA6" w:rsidRDefault="00F23228" w:rsidP="00616E88">
            <w:pPr>
              <w:pStyle w:val="BodyText"/>
              <w:jc w:val="center"/>
              <w:outlineLvl w:val="0"/>
              <w:rPr>
                <w:rFonts w:ascii="Verdana" w:hAnsi="Verdana" w:cs="Arial"/>
                <w:sz w:val="20"/>
                <w:szCs w:val="24"/>
              </w:rP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Joseph Lewis (JL) - WAST</w:t>
            </w:r>
          </w:p>
        </w:tc>
      </w:tr>
      <w:tr w:rsidR="00F23228" w:rsidRPr="009D6B23" w:rsidTr="00F23228">
        <w:tc>
          <w:tcPr>
            <w:tcW w:w="5233" w:type="dxa"/>
            <w:vMerge/>
          </w:tcPr>
          <w:p w:rsidR="00F23228" w:rsidRPr="00030EA6" w:rsidRDefault="00F23228" w:rsidP="00616E88">
            <w:pPr>
              <w:pStyle w:val="BodyText"/>
              <w:jc w:val="center"/>
              <w:outlineLvl w:val="0"/>
              <w:rPr>
                <w:rFonts w:ascii="Verdana" w:hAnsi="Verdana" w:cs="Arial"/>
                <w:sz w:val="20"/>
                <w:szCs w:val="24"/>
              </w:rP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Mark Harris (MH) – WAST</w:t>
            </w:r>
          </w:p>
        </w:tc>
      </w:tr>
      <w:tr w:rsidR="00F23228" w:rsidRPr="009D6B23" w:rsidTr="00F23228">
        <w:trPr>
          <w:trHeight w:val="54"/>
        </w:trPr>
        <w:tc>
          <w:tcPr>
            <w:tcW w:w="5233" w:type="dxa"/>
            <w:vMerge/>
          </w:tcPr>
          <w:p w:rsidR="00F23228" w:rsidRPr="00030EA6" w:rsidRDefault="00F23228" w:rsidP="00616E88">
            <w:pPr>
              <w:pStyle w:val="BodyText"/>
              <w:jc w:val="center"/>
              <w:outlineLvl w:val="0"/>
              <w:rPr>
                <w:rFonts w:ascii="Verdana" w:hAnsi="Verdana" w:cs="Arial"/>
                <w:sz w:val="20"/>
                <w:szCs w:val="24"/>
              </w:rP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Olivia Barnes (OB) – WAST</w:t>
            </w:r>
          </w:p>
        </w:tc>
      </w:tr>
      <w:tr w:rsidR="00F23228" w:rsidRPr="009D6B23" w:rsidTr="00F23228">
        <w:tc>
          <w:tcPr>
            <w:tcW w:w="5233" w:type="dxa"/>
            <w:vMerge/>
          </w:tcPr>
          <w:p w:rsidR="00F23228" w:rsidRPr="00030EA6" w:rsidRDefault="00F23228" w:rsidP="00616E88">
            <w:pPr>
              <w:pStyle w:val="BodyText"/>
              <w:jc w:val="center"/>
              <w:outlineLvl w:val="0"/>
              <w:rPr>
                <w:rFonts w:ascii="Verdana" w:hAnsi="Verdana" w:cs="Arial"/>
                <w:sz w:val="20"/>
                <w:szCs w:val="24"/>
              </w:rP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Phill Taylor (PT) - WAST</w:t>
            </w:r>
          </w:p>
        </w:tc>
      </w:tr>
      <w:tr w:rsidR="00F23228" w:rsidRPr="009D6B23" w:rsidTr="00F23228">
        <w:tc>
          <w:tcPr>
            <w:tcW w:w="5233" w:type="dxa"/>
            <w:vMerge/>
          </w:tcPr>
          <w:p w:rsidR="00F23228" w:rsidRPr="00030EA6" w:rsidRDefault="00F23228" w:rsidP="00616E88">
            <w:pPr>
              <w:pStyle w:val="BodyText"/>
              <w:jc w:val="center"/>
              <w:outlineLvl w:val="0"/>
              <w:rPr>
                <w:rFonts w:ascii="Verdana" w:hAnsi="Verdana" w:cs="Arial"/>
                <w:sz w:val="20"/>
                <w:szCs w:val="24"/>
              </w:rPr>
            </w:pPr>
          </w:p>
        </w:tc>
        <w:tc>
          <w:tcPr>
            <w:tcW w:w="5224" w:type="dxa"/>
          </w:tcPr>
          <w:p w:rsidR="00F23228" w:rsidRPr="009D6B23" w:rsidRDefault="00F23228" w:rsidP="00616E88">
            <w:pPr>
              <w:pStyle w:val="BodyText"/>
              <w:jc w:val="center"/>
              <w:outlineLvl w:val="0"/>
              <w:rPr>
                <w:rFonts w:ascii="Verdana" w:hAnsi="Verdana" w:cs="Arial"/>
                <w:sz w:val="20"/>
                <w:szCs w:val="24"/>
              </w:rPr>
            </w:pPr>
            <w:r w:rsidRPr="009D6B23">
              <w:rPr>
                <w:rFonts w:ascii="Verdana" w:hAnsi="Verdana" w:cs="Arial"/>
                <w:sz w:val="20"/>
                <w:szCs w:val="24"/>
              </w:rPr>
              <w:t>Sharon Brown (SB) - WAST</w:t>
            </w:r>
          </w:p>
        </w:tc>
      </w:tr>
    </w:tbl>
    <w:p w:rsidR="00CD4006" w:rsidRDefault="00CD4006" w:rsidP="009668A1">
      <w:pPr>
        <w:pStyle w:val="BodyText"/>
        <w:jc w:val="left"/>
        <w:outlineLvl w:val="0"/>
        <w:rPr>
          <w:rFonts w:ascii="Verdana" w:hAnsi="Verdana" w:cs="Arial"/>
          <w:b/>
          <w:szCs w:val="24"/>
        </w:rPr>
      </w:pPr>
    </w:p>
    <w:p w:rsidR="00573BE2" w:rsidRPr="005E20D5" w:rsidRDefault="00573BE2" w:rsidP="009668A1">
      <w:pPr>
        <w:pStyle w:val="BodyText"/>
        <w:jc w:val="left"/>
        <w:outlineLvl w:val="0"/>
        <w:rPr>
          <w:rFonts w:ascii="Verdana" w:hAnsi="Verdana" w:cs="Arial"/>
          <w:b/>
          <w:szCs w:val="24"/>
        </w:rPr>
      </w:pPr>
      <w:r w:rsidRPr="005E20D5">
        <w:rPr>
          <w:rFonts w:ascii="Verdana" w:hAnsi="Verdana" w:cs="Arial"/>
          <w:b/>
          <w:szCs w:val="24"/>
        </w:rPr>
        <w:t>Apologies</w:t>
      </w:r>
      <w:r w:rsidR="009668A1">
        <w:rPr>
          <w:rFonts w:ascii="Verdana" w:hAnsi="Verdana" w:cs="Arial"/>
          <w:b/>
          <w:szCs w:val="24"/>
        </w:rPr>
        <w:t xml:space="preserve"> r</w:t>
      </w:r>
      <w:r w:rsidR="00366E53" w:rsidRPr="005E20D5">
        <w:rPr>
          <w:rFonts w:ascii="Verdana" w:hAnsi="Verdana" w:cs="Arial"/>
          <w:b/>
          <w:szCs w:val="24"/>
        </w:rPr>
        <w:t>eceived</w:t>
      </w:r>
      <w:r w:rsidRPr="005E20D5">
        <w:rPr>
          <w:rFonts w:ascii="Verdana" w:hAnsi="Verdana" w:cs="Arial"/>
          <w:b/>
          <w:szCs w:val="24"/>
        </w:rPr>
        <w:t>:</w:t>
      </w:r>
      <w:r w:rsidR="009668A1">
        <w:rPr>
          <w:rFonts w:ascii="Verdana" w:hAnsi="Verdana" w:cs="Arial"/>
          <w:b/>
          <w:szCs w:val="24"/>
        </w:rPr>
        <w:br/>
      </w:r>
    </w:p>
    <w:tbl>
      <w:tblPr>
        <w:tblStyle w:val="TableGrid"/>
        <w:tblW w:w="0" w:type="auto"/>
        <w:tblLook w:val="04A0" w:firstRow="1" w:lastRow="0" w:firstColumn="1" w:lastColumn="0" w:noHBand="0" w:noVBand="1"/>
      </w:tblPr>
      <w:tblGrid>
        <w:gridCol w:w="5229"/>
        <w:gridCol w:w="5228"/>
      </w:tblGrid>
      <w:tr w:rsidR="00227F4E" w:rsidRPr="005E20D5" w:rsidTr="00F23228">
        <w:trPr>
          <w:trHeight w:val="100"/>
        </w:trPr>
        <w:tc>
          <w:tcPr>
            <w:tcW w:w="5229" w:type="dxa"/>
          </w:tcPr>
          <w:p w:rsidR="00227F4E" w:rsidRPr="002957EC" w:rsidRDefault="00AB26AF" w:rsidP="00F23228">
            <w:pPr>
              <w:pStyle w:val="BodyText"/>
              <w:jc w:val="center"/>
              <w:outlineLvl w:val="0"/>
              <w:rPr>
                <w:rFonts w:ascii="Verdana" w:hAnsi="Verdana" w:cs="Arial"/>
                <w:sz w:val="20"/>
                <w:szCs w:val="24"/>
              </w:rPr>
            </w:pPr>
            <w:r>
              <w:rPr>
                <w:rFonts w:ascii="Verdana" w:hAnsi="Verdana" w:cs="Arial"/>
                <w:sz w:val="20"/>
                <w:szCs w:val="24"/>
              </w:rPr>
              <w:t>Deb Kingsbury (DK) – WAST</w:t>
            </w:r>
          </w:p>
        </w:tc>
        <w:tc>
          <w:tcPr>
            <w:tcW w:w="5228" w:type="dxa"/>
          </w:tcPr>
          <w:p w:rsidR="00227F4E" w:rsidRPr="002957EC" w:rsidRDefault="00AB26AF" w:rsidP="00F23228">
            <w:pPr>
              <w:pStyle w:val="BodyText"/>
              <w:jc w:val="center"/>
              <w:outlineLvl w:val="0"/>
              <w:rPr>
                <w:rFonts w:ascii="Verdana" w:hAnsi="Verdana" w:cs="Arial"/>
                <w:sz w:val="20"/>
                <w:szCs w:val="24"/>
              </w:rPr>
            </w:pPr>
            <w:r>
              <w:rPr>
                <w:rFonts w:ascii="Verdana" w:hAnsi="Verdana" w:cs="Arial"/>
                <w:sz w:val="20"/>
                <w:szCs w:val="24"/>
              </w:rPr>
              <w:t>Wayne Lewis (WL) – CTMUHB</w:t>
            </w:r>
          </w:p>
        </w:tc>
      </w:tr>
      <w:tr w:rsidR="00227F4E" w:rsidRPr="005E20D5" w:rsidTr="001D08E9">
        <w:tc>
          <w:tcPr>
            <w:tcW w:w="5229" w:type="dxa"/>
          </w:tcPr>
          <w:p w:rsidR="00227F4E" w:rsidRPr="002957EC" w:rsidRDefault="00F23228" w:rsidP="00F23228">
            <w:pPr>
              <w:pStyle w:val="BodyText"/>
              <w:tabs>
                <w:tab w:val="left" w:pos="1956"/>
              </w:tabs>
              <w:jc w:val="center"/>
              <w:outlineLvl w:val="0"/>
              <w:rPr>
                <w:rFonts w:ascii="Verdana" w:hAnsi="Verdana" w:cs="Arial"/>
                <w:sz w:val="20"/>
                <w:szCs w:val="24"/>
              </w:rPr>
            </w:pPr>
            <w:r>
              <w:rPr>
                <w:rFonts w:ascii="Verdana" w:hAnsi="Verdana" w:cs="Arial"/>
                <w:sz w:val="20"/>
                <w:szCs w:val="24"/>
              </w:rPr>
              <w:t>Colin McMill</w:t>
            </w:r>
            <w:r w:rsidR="00AB26AF">
              <w:rPr>
                <w:rFonts w:ascii="Verdana" w:hAnsi="Verdana" w:cs="Arial"/>
                <w:sz w:val="20"/>
                <w:szCs w:val="24"/>
              </w:rPr>
              <w:t>an (CM) - CVUHB</w:t>
            </w:r>
          </w:p>
        </w:tc>
        <w:tc>
          <w:tcPr>
            <w:tcW w:w="5228" w:type="dxa"/>
          </w:tcPr>
          <w:p w:rsidR="00227F4E" w:rsidRPr="002957EC" w:rsidRDefault="00AB26AF" w:rsidP="00F23228">
            <w:pPr>
              <w:pStyle w:val="BodyText"/>
              <w:tabs>
                <w:tab w:val="left" w:pos="1090"/>
              </w:tabs>
              <w:jc w:val="left"/>
              <w:outlineLvl w:val="0"/>
              <w:rPr>
                <w:rFonts w:ascii="Verdana" w:hAnsi="Verdana" w:cs="Arial"/>
                <w:sz w:val="20"/>
                <w:szCs w:val="24"/>
              </w:rPr>
            </w:pPr>
            <w:r>
              <w:rPr>
                <w:rFonts w:ascii="Verdana" w:hAnsi="Verdana" w:cs="Arial"/>
                <w:sz w:val="20"/>
                <w:szCs w:val="24"/>
              </w:rPr>
              <w:tab/>
              <w:t>Lyndon Powell (LP) - WAST</w:t>
            </w:r>
          </w:p>
        </w:tc>
      </w:tr>
    </w:tbl>
    <w:p w:rsidR="00573BE2" w:rsidRDefault="00573BE2" w:rsidP="000230F8">
      <w:pPr>
        <w:pStyle w:val="BodyText"/>
        <w:ind w:left="-284"/>
        <w:jc w:val="center"/>
        <w:rPr>
          <w:rFonts w:ascii="Verdana" w:hAnsi="Verdana" w:cs="Arial"/>
          <w:b/>
          <w:sz w:val="22"/>
          <w:szCs w:val="22"/>
        </w:rPr>
      </w:pPr>
    </w:p>
    <w:p w:rsidR="00507BF4" w:rsidRDefault="00507BF4" w:rsidP="000230F8">
      <w:pPr>
        <w:pStyle w:val="BodyText"/>
        <w:ind w:left="-284"/>
        <w:jc w:val="center"/>
        <w:rPr>
          <w:rFonts w:ascii="Verdana" w:hAnsi="Verdana" w:cs="Arial"/>
          <w:b/>
          <w:sz w:val="22"/>
          <w:szCs w:val="22"/>
        </w:rPr>
      </w:pPr>
    </w:p>
    <w:p w:rsidR="00507BF4" w:rsidRDefault="00507BF4" w:rsidP="000230F8">
      <w:pPr>
        <w:pStyle w:val="BodyText"/>
        <w:ind w:left="-284"/>
        <w:jc w:val="center"/>
        <w:rPr>
          <w:rFonts w:ascii="Verdana" w:hAnsi="Verdana" w:cs="Arial"/>
          <w:b/>
          <w:sz w:val="22"/>
          <w:szCs w:val="22"/>
        </w:rPr>
      </w:pPr>
    </w:p>
    <w:p w:rsidR="00507BF4" w:rsidRDefault="00507BF4" w:rsidP="000230F8">
      <w:pPr>
        <w:pStyle w:val="BodyText"/>
        <w:ind w:left="-284"/>
        <w:jc w:val="center"/>
        <w:rPr>
          <w:rFonts w:ascii="Verdana" w:hAnsi="Verdana" w:cs="Arial"/>
          <w:b/>
          <w:sz w:val="22"/>
          <w:szCs w:val="22"/>
        </w:rPr>
      </w:pPr>
    </w:p>
    <w:p w:rsidR="00507BF4" w:rsidRDefault="00507BF4" w:rsidP="000230F8">
      <w:pPr>
        <w:pStyle w:val="BodyText"/>
        <w:ind w:left="-284"/>
        <w:jc w:val="center"/>
        <w:rPr>
          <w:rFonts w:ascii="Verdana" w:hAnsi="Verdana" w:cs="Arial"/>
          <w:b/>
          <w:sz w:val="22"/>
          <w:szCs w:val="22"/>
        </w:rPr>
      </w:pPr>
    </w:p>
    <w:p w:rsidR="00507BF4" w:rsidRDefault="00507BF4" w:rsidP="000230F8">
      <w:pPr>
        <w:pStyle w:val="BodyText"/>
        <w:ind w:left="-284"/>
        <w:jc w:val="center"/>
        <w:rPr>
          <w:rFonts w:ascii="Verdana" w:hAnsi="Verdana" w:cs="Arial"/>
          <w:b/>
          <w:sz w:val="22"/>
          <w:szCs w:val="22"/>
        </w:rPr>
      </w:pPr>
    </w:p>
    <w:p w:rsidR="00507BF4" w:rsidRDefault="00507BF4" w:rsidP="000230F8">
      <w:pPr>
        <w:pStyle w:val="BodyText"/>
        <w:ind w:left="-284"/>
        <w:jc w:val="center"/>
        <w:rPr>
          <w:rFonts w:ascii="Verdana" w:hAnsi="Verdana" w:cs="Arial"/>
          <w:b/>
          <w:sz w:val="22"/>
          <w:szCs w:val="22"/>
        </w:rPr>
      </w:pPr>
    </w:p>
    <w:p w:rsidR="00507BF4" w:rsidRDefault="00507BF4" w:rsidP="000230F8">
      <w:pPr>
        <w:pStyle w:val="BodyText"/>
        <w:ind w:left="-284"/>
        <w:jc w:val="center"/>
        <w:rPr>
          <w:rFonts w:ascii="Verdana" w:hAnsi="Verdana" w:cs="Arial"/>
          <w:b/>
          <w:sz w:val="22"/>
          <w:szCs w:val="22"/>
        </w:rPr>
      </w:pPr>
    </w:p>
    <w:p w:rsidR="00573BE2" w:rsidRPr="00BB07B9" w:rsidRDefault="00BB07B9" w:rsidP="00BB07B9">
      <w:pPr>
        <w:pStyle w:val="BodyText"/>
        <w:jc w:val="left"/>
        <w:rPr>
          <w:rFonts w:ascii="Verdana" w:hAnsi="Verdana" w:cs="Arial"/>
          <w:b/>
          <w:szCs w:val="22"/>
        </w:rPr>
      </w:pPr>
      <w:r w:rsidRPr="00BB07B9">
        <w:rPr>
          <w:rFonts w:ascii="Verdana" w:hAnsi="Verdana" w:cs="Arial"/>
          <w:b/>
          <w:szCs w:val="22"/>
        </w:rPr>
        <w:lastRenderedPageBreak/>
        <w:t>Acronyms</w:t>
      </w:r>
      <w:r>
        <w:rPr>
          <w:rFonts w:ascii="Verdana" w:hAnsi="Verdana" w:cs="Arial"/>
          <w:b/>
          <w:szCs w:val="22"/>
        </w:rPr>
        <w:t>:</w:t>
      </w:r>
      <w:r w:rsidR="009668A1">
        <w:rPr>
          <w:rFonts w:ascii="Verdana" w:hAnsi="Verdana" w:cs="Arial"/>
          <w:b/>
          <w:szCs w:val="22"/>
        </w:rPr>
        <w:br/>
      </w:r>
    </w:p>
    <w:tbl>
      <w:tblPr>
        <w:tblStyle w:val="TableGrid"/>
        <w:tblW w:w="0" w:type="auto"/>
        <w:tblLook w:val="04A0" w:firstRow="1" w:lastRow="0" w:firstColumn="1" w:lastColumn="0" w:noHBand="0" w:noVBand="1"/>
      </w:tblPr>
      <w:tblGrid>
        <w:gridCol w:w="2263"/>
        <w:gridCol w:w="8194"/>
      </w:tblGrid>
      <w:tr w:rsidR="001703D7" w:rsidRPr="007C5386" w:rsidTr="001703D7">
        <w:tc>
          <w:tcPr>
            <w:tcW w:w="2263" w:type="dxa"/>
          </w:tcPr>
          <w:p w:rsidR="001703D7" w:rsidRPr="007C5386" w:rsidRDefault="001703D7" w:rsidP="00CD4006">
            <w:pPr>
              <w:pStyle w:val="BodyText"/>
              <w:tabs>
                <w:tab w:val="left" w:pos="1956"/>
              </w:tabs>
              <w:spacing w:line="360" w:lineRule="auto"/>
              <w:jc w:val="center"/>
              <w:outlineLvl w:val="0"/>
              <w:rPr>
                <w:rFonts w:ascii="Verdana" w:hAnsi="Verdana" w:cs="Arial"/>
                <w:sz w:val="18"/>
                <w:szCs w:val="24"/>
              </w:rPr>
            </w:pPr>
            <w:r w:rsidRPr="007C5386">
              <w:rPr>
                <w:rFonts w:ascii="Verdana" w:hAnsi="Verdana" w:cs="Arial"/>
                <w:sz w:val="18"/>
                <w:szCs w:val="24"/>
              </w:rPr>
              <w:t>ABUHB</w:t>
            </w:r>
          </w:p>
        </w:tc>
        <w:tc>
          <w:tcPr>
            <w:tcW w:w="8194" w:type="dxa"/>
          </w:tcPr>
          <w:p w:rsidR="001703D7" w:rsidRPr="007C5386" w:rsidRDefault="001703D7" w:rsidP="00CD4006">
            <w:pPr>
              <w:pStyle w:val="BodyText"/>
              <w:spacing w:line="360" w:lineRule="auto"/>
              <w:jc w:val="left"/>
              <w:outlineLvl w:val="0"/>
              <w:rPr>
                <w:rFonts w:ascii="Verdana" w:hAnsi="Verdana" w:cs="Arial"/>
                <w:sz w:val="18"/>
                <w:szCs w:val="24"/>
              </w:rPr>
            </w:pPr>
            <w:r w:rsidRPr="007C5386">
              <w:rPr>
                <w:rFonts w:ascii="Verdana" w:hAnsi="Verdana" w:cs="Arial"/>
                <w:sz w:val="18"/>
                <w:szCs w:val="24"/>
              </w:rPr>
              <w:t>Aneurin Bevan University Health Board</w:t>
            </w:r>
          </w:p>
        </w:tc>
      </w:tr>
      <w:tr w:rsidR="00DD5433" w:rsidRPr="007C5386" w:rsidTr="001703D7">
        <w:tc>
          <w:tcPr>
            <w:tcW w:w="2263" w:type="dxa"/>
          </w:tcPr>
          <w:p w:rsidR="00DD5433" w:rsidRPr="007C5386" w:rsidRDefault="00DD5433" w:rsidP="00CD4006">
            <w:pPr>
              <w:pStyle w:val="BodyText"/>
              <w:tabs>
                <w:tab w:val="left" w:pos="1956"/>
              </w:tabs>
              <w:spacing w:line="360" w:lineRule="auto"/>
              <w:jc w:val="center"/>
              <w:outlineLvl w:val="0"/>
              <w:rPr>
                <w:rFonts w:ascii="Verdana" w:hAnsi="Verdana" w:cs="Arial"/>
                <w:sz w:val="18"/>
                <w:szCs w:val="24"/>
              </w:rPr>
            </w:pPr>
            <w:r>
              <w:rPr>
                <w:rFonts w:ascii="Verdana" w:hAnsi="Verdana" w:cs="Arial"/>
                <w:sz w:val="18"/>
                <w:szCs w:val="24"/>
              </w:rPr>
              <w:t>BCUHB</w:t>
            </w:r>
          </w:p>
        </w:tc>
        <w:tc>
          <w:tcPr>
            <w:tcW w:w="8194" w:type="dxa"/>
          </w:tcPr>
          <w:p w:rsidR="00DD5433" w:rsidRPr="007C5386" w:rsidRDefault="00716D43" w:rsidP="00CD4006">
            <w:pPr>
              <w:pStyle w:val="BodyText"/>
              <w:spacing w:line="360" w:lineRule="auto"/>
              <w:jc w:val="left"/>
              <w:outlineLvl w:val="0"/>
              <w:rPr>
                <w:rFonts w:ascii="Verdana" w:hAnsi="Verdana" w:cs="Arial"/>
                <w:sz w:val="18"/>
                <w:szCs w:val="24"/>
              </w:rPr>
            </w:pPr>
            <w:r>
              <w:rPr>
                <w:rFonts w:ascii="Verdana" w:hAnsi="Verdana" w:cs="Arial"/>
                <w:sz w:val="18"/>
                <w:szCs w:val="24"/>
              </w:rPr>
              <w:t>Betsi Cadwalad</w:t>
            </w:r>
            <w:r w:rsidR="00EF08CB">
              <w:rPr>
                <w:rFonts w:ascii="Verdana" w:hAnsi="Verdana" w:cs="Arial"/>
                <w:sz w:val="18"/>
                <w:szCs w:val="24"/>
              </w:rPr>
              <w:t>r University Health Bo</w:t>
            </w:r>
            <w:r w:rsidR="00DD5433">
              <w:rPr>
                <w:rFonts w:ascii="Verdana" w:hAnsi="Verdana" w:cs="Arial"/>
                <w:sz w:val="18"/>
                <w:szCs w:val="24"/>
              </w:rPr>
              <w:t>ard</w:t>
            </w:r>
          </w:p>
        </w:tc>
      </w:tr>
      <w:tr w:rsidR="001703D7" w:rsidRPr="007C5386" w:rsidTr="001703D7">
        <w:tc>
          <w:tcPr>
            <w:tcW w:w="2263" w:type="dxa"/>
          </w:tcPr>
          <w:p w:rsidR="001703D7" w:rsidRPr="007C5386" w:rsidRDefault="001703D7" w:rsidP="00CD4006">
            <w:pPr>
              <w:pStyle w:val="BodyText"/>
              <w:spacing w:line="360" w:lineRule="auto"/>
              <w:jc w:val="center"/>
              <w:outlineLvl w:val="0"/>
              <w:rPr>
                <w:rFonts w:ascii="Verdana" w:hAnsi="Verdana" w:cs="Arial"/>
                <w:sz w:val="18"/>
                <w:szCs w:val="24"/>
              </w:rPr>
            </w:pPr>
            <w:r w:rsidRPr="007C5386">
              <w:rPr>
                <w:rFonts w:ascii="Verdana" w:hAnsi="Verdana" w:cs="Arial"/>
                <w:sz w:val="18"/>
                <w:szCs w:val="24"/>
              </w:rPr>
              <w:t>CTMUHB</w:t>
            </w:r>
          </w:p>
        </w:tc>
        <w:tc>
          <w:tcPr>
            <w:tcW w:w="8194" w:type="dxa"/>
          </w:tcPr>
          <w:p w:rsidR="001703D7" w:rsidRPr="007C5386" w:rsidRDefault="001703D7" w:rsidP="00CD4006">
            <w:pPr>
              <w:pStyle w:val="BodyText"/>
              <w:spacing w:line="360" w:lineRule="auto"/>
              <w:jc w:val="left"/>
              <w:outlineLvl w:val="0"/>
              <w:rPr>
                <w:rFonts w:ascii="Verdana" w:hAnsi="Verdana" w:cs="Arial"/>
                <w:sz w:val="18"/>
                <w:szCs w:val="24"/>
              </w:rPr>
            </w:pPr>
            <w:r w:rsidRPr="007C5386">
              <w:rPr>
                <w:rFonts w:ascii="Verdana" w:hAnsi="Verdana" w:cs="Arial"/>
                <w:sz w:val="18"/>
                <w:szCs w:val="24"/>
              </w:rPr>
              <w:t>Cwm Taf Morgannwg University Health Board</w:t>
            </w:r>
          </w:p>
        </w:tc>
      </w:tr>
      <w:tr w:rsidR="001703D7" w:rsidRPr="007C5386" w:rsidTr="001703D7">
        <w:tc>
          <w:tcPr>
            <w:tcW w:w="2263" w:type="dxa"/>
          </w:tcPr>
          <w:p w:rsidR="001703D7" w:rsidRPr="007C5386" w:rsidRDefault="001703D7" w:rsidP="00CD4006">
            <w:pPr>
              <w:pStyle w:val="BodyText"/>
              <w:spacing w:line="360" w:lineRule="auto"/>
              <w:jc w:val="center"/>
              <w:outlineLvl w:val="0"/>
              <w:rPr>
                <w:rFonts w:ascii="Verdana" w:hAnsi="Verdana" w:cs="Arial"/>
                <w:sz w:val="18"/>
                <w:szCs w:val="24"/>
              </w:rPr>
            </w:pPr>
            <w:r w:rsidRPr="007C5386">
              <w:rPr>
                <w:rFonts w:ascii="Verdana" w:hAnsi="Verdana" w:cs="Arial"/>
                <w:sz w:val="18"/>
                <w:szCs w:val="24"/>
              </w:rPr>
              <w:t>CVUHB</w:t>
            </w:r>
          </w:p>
        </w:tc>
        <w:tc>
          <w:tcPr>
            <w:tcW w:w="8194" w:type="dxa"/>
          </w:tcPr>
          <w:p w:rsidR="001703D7" w:rsidRPr="007C5386" w:rsidRDefault="001703D7" w:rsidP="00CD4006">
            <w:pPr>
              <w:pStyle w:val="BodyText"/>
              <w:spacing w:line="360" w:lineRule="auto"/>
              <w:jc w:val="left"/>
              <w:outlineLvl w:val="0"/>
              <w:rPr>
                <w:rFonts w:ascii="Verdana" w:hAnsi="Verdana" w:cs="Arial"/>
                <w:sz w:val="18"/>
                <w:szCs w:val="24"/>
              </w:rPr>
            </w:pPr>
            <w:r w:rsidRPr="007C5386">
              <w:rPr>
                <w:rFonts w:ascii="Verdana" w:hAnsi="Verdana" w:cs="Arial"/>
                <w:sz w:val="18"/>
                <w:szCs w:val="24"/>
              </w:rPr>
              <w:t>Cardiff and Vale University Health Board</w:t>
            </w:r>
          </w:p>
        </w:tc>
      </w:tr>
      <w:tr w:rsidR="00FB5B5C" w:rsidRPr="007C5386" w:rsidTr="001703D7">
        <w:tc>
          <w:tcPr>
            <w:tcW w:w="2263" w:type="dxa"/>
          </w:tcPr>
          <w:p w:rsidR="00FB5B5C" w:rsidRDefault="00FB5B5C" w:rsidP="00CD4006">
            <w:pPr>
              <w:pStyle w:val="BodyText"/>
              <w:spacing w:line="360" w:lineRule="auto"/>
              <w:jc w:val="center"/>
              <w:outlineLvl w:val="0"/>
              <w:rPr>
                <w:rFonts w:ascii="Verdana" w:hAnsi="Verdana" w:cs="Arial"/>
                <w:sz w:val="18"/>
                <w:szCs w:val="24"/>
              </w:rPr>
            </w:pPr>
            <w:r>
              <w:rPr>
                <w:rFonts w:ascii="Verdana" w:hAnsi="Verdana" w:cs="Arial"/>
                <w:sz w:val="18"/>
                <w:szCs w:val="24"/>
              </w:rPr>
              <w:t>DAG</w:t>
            </w:r>
          </w:p>
        </w:tc>
        <w:tc>
          <w:tcPr>
            <w:tcW w:w="8194" w:type="dxa"/>
          </w:tcPr>
          <w:p w:rsidR="00FB5B5C" w:rsidRDefault="00FB5B5C" w:rsidP="00CD4006">
            <w:pPr>
              <w:pStyle w:val="BodyText"/>
              <w:spacing w:line="360" w:lineRule="auto"/>
              <w:jc w:val="left"/>
              <w:outlineLvl w:val="0"/>
              <w:rPr>
                <w:rFonts w:ascii="Verdana" w:hAnsi="Verdana" w:cs="Arial"/>
                <w:sz w:val="18"/>
                <w:szCs w:val="24"/>
              </w:rPr>
            </w:pPr>
            <w:r>
              <w:rPr>
                <w:rFonts w:ascii="Verdana" w:hAnsi="Verdana" w:cs="Arial"/>
                <w:sz w:val="18"/>
                <w:szCs w:val="24"/>
              </w:rPr>
              <w:t>Delivery Assurance Group</w:t>
            </w:r>
          </w:p>
        </w:tc>
      </w:tr>
      <w:tr w:rsidR="00DD5433" w:rsidRPr="007C5386" w:rsidTr="001703D7">
        <w:tc>
          <w:tcPr>
            <w:tcW w:w="2263" w:type="dxa"/>
          </w:tcPr>
          <w:p w:rsidR="00DD5433" w:rsidRPr="007C5386" w:rsidRDefault="00DD5433" w:rsidP="00CD4006">
            <w:pPr>
              <w:pStyle w:val="BodyText"/>
              <w:spacing w:line="360" w:lineRule="auto"/>
              <w:jc w:val="center"/>
              <w:outlineLvl w:val="0"/>
              <w:rPr>
                <w:rFonts w:ascii="Verdana" w:hAnsi="Verdana" w:cs="Arial"/>
                <w:sz w:val="18"/>
                <w:szCs w:val="24"/>
              </w:rPr>
            </w:pPr>
            <w:r>
              <w:rPr>
                <w:rFonts w:ascii="Verdana" w:hAnsi="Verdana" w:cs="Arial"/>
                <w:sz w:val="18"/>
                <w:szCs w:val="24"/>
              </w:rPr>
              <w:t>HDUHB</w:t>
            </w:r>
          </w:p>
        </w:tc>
        <w:tc>
          <w:tcPr>
            <w:tcW w:w="8194" w:type="dxa"/>
          </w:tcPr>
          <w:p w:rsidR="00DD5433" w:rsidRPr="007C5386" w:rsidRDefault="00DD5433" w:rsidP="00CD4006">
            <w:pPr>
              <w:pStyle w:val="BodyText"/>
              <w:spacing w:line="360" w:lineRule="auto"/>
              <w:jc w:val="left"/>
              <w:outlineLvl w:val="0"/>
              <w:rPr>
                <w:rFonts w:ascii="Verdana" w:hAnsi="Verdana" w:cs="Arial"/>
                <w:sz w:val="18"/>
                <w:szCs w:val="24"/>
              </w:rPr>
            </w:pPr>
            <w:r>
              <w:rPr>
                <w:rFonts w:ascii="Verdana" w:hAnsi="Verdana" w:cs="Arial"/>
                <w:sz w:val="18"/>
                <w:szCs w:val="24"/>
              </w:rPr>
              <w:t>Hywel Dda University Health Board</w:t>
            </w:r>
          </w:p>
        </w:tc>
      </w:tr>
      <w:tr w:rsidR="001703D7" w:rsidRPr="007C5386" w:rsidTr="001703D7">
        <w:tc>
          <w:tcPr>
            <w:tcW w:w="2263" w:type="dxa"/>
          </w:tcPr>
          <w:p w:rsidR="001703D7" w:rsidRPr="007C5386" w:rsidRDefault="001703D7" w:rsidP="00CD4006">
            <w:pPr>
              <w:pStyle w:val="BodyText"/>
              <w:spacing w:line="360" w:lineRule="auto"/>
              <w:jc w:val="center"/>
              <w:outlineLvl w:val="0"/>
              <w:rPr>
                <w:rFonts w:ascii="Verdana" w:hAnsi="Verdana" w:cs="Arial"/>
                <w:sz w:val="18"/>
                <w:szCs w:val="24"/>
              </w:rPr>
            </w:pPr>
            <w:r w:rsidRPr="007C5386">
              <w:rPr>
                <w:rFonts w:ascii="Verdana" w:hAnsi="Verdana" w:cs="Arial"/>
                <w:sz w:val="18"/>
                <w:szCs w:val="24"/>
              </w:rPr>
              <w:t>NEPTS DAG</w:t>
            </w:r>
          </w:p>
        </w:tc>
        <w:tc>
          <w:tcPr>
            <w:tcW w:w="8194" w:type="dxa"/>
          </w:tcPr>
          <w:p w:rsidR="001703D7" w:rsidRPr="007C5386" w:rsidRDefault="00F23228" w:rsidP="00CD4006">
            <w:pPr>
              <w:pStyle w:val="BodyText"/>
              <w:spacing w:line="360" w:lineRule="auto"/>
              <w:jc w:val="left"/>
              <w:outlineLvl w:val="0"/>
              <w:rPr>
                <w:rFonts w:ascii="Verdana" w:hAnsi="Verdana" w:cs="Arial"/>
                <w:sz w:val="18"/>
                <w:szCs w:val="24"/>
              </w:rPr>
            </w:pPr>
            <w:r>
              <w:rPr>
                <w:rFonts w:ascii="Verdana" w:hAnsi="Verdana" w:cs="Arial"/>
                <w:sz w:val="18"/>
                <w:szCs w:val="24"/>
              </w:rPr>
              <w:t>Non-E</w:t>
            </w:r>
            <w:r w:rsidR="00CD4006">
              <w:rPr>
                <w:rFonts w:ascii="Verdana" w:hAnsi="Verdana" w:cs="Arial"/>
                <w:sz w:val="18"/>
                <w:szCs w:val="24"/>
              </w:rPr>
              <w:t>mergency Patient T</w:t>
            </w:r>
            <w:r>
              <w:rPr>
                <w:rFonts w:ascii="Verdana" w:hAnsi="Verdana" w:cs="Arial"/>
                <w:sz w:val="18"/>
                <w:szCs w:val="24"/>
              </w:rPr>
              <w:t>ransport S</w:t>
            </w:r>
            <w:r w:rsidR="001703D7" w:rsidRPr="007C5386">
              <w:rPr>
                <w:rFonts w:ascii="Verdana" w:hAnsi="Verdana" w:cs="Arial"/>
                <w:sz w:val="18"/>
                <w:szCs w:val="24"/>
              </w:rPr>
              <w:t>ervice Delivery and Assurance Group</w:t>
            </w:r>
          </w:p>
        </w:tc>
      </w:tr>
      <w:tr w:rsidR="001703D7" w:rsidRPr="007C5386" w:rsidTr="001703D7">
        <w:tc>
          <w:tcPr>
            <w:tcW w:w="2263" w:type="dxa"/>
          </w:tcPr>
          <w:p w:rsidR="001703D7" w:rsidRPr="007C5386" w:rsidRDefault="001703D7" w:rsidP="00CD4006">
            <w:pPr>
              <w:pStyle w:val="BodyText"/>
              <w:spacing w:line="360" w:lineRule="auto"/>
              <w:jc w:val="center"/>
              <w:outlineLvl w:val="0"/>
              <w:rPr>
                <w:rFonts w:ascii="Verdana" w:hAnsi="Verdana" w:cs="Arial"/>
                <w:sz w:val="18"/>
                <w:szCs w:val="24"/>
              </w:rPr>
            </w:pPr>
            <w:r w:rsidRPr="007C5386">
              <w:rPr>
                <w:rFonts w:ascii="Verdana" w:hAnsi="Verdana" w:cs="Arial"/>
                <w:sz w:val="18"/>
                <w:szCs w:val="24"/>
              </w:rPr>
              <w:t>NCCU</w:t>
            </w:r>
          </w:p>
        </w:tc>
        <w:tc>
          <w:tcPr>
            <w:tcW w:w="8194" w:type="dxa"/>
          </w:tcPr>
          <w:p w:rsidR="001703D7" w:rsidRPr="007C5386" w:rsidRDefault="001703D7" w:rsidP="00CD4006">
            <w:pPr>
              <w:pStyle w:val="BodyText"/>
              <w:spacing w:line="360" w:lineRule="auto"/>
              <w:jc w:val="left"/>
              <w:outlineLvl w:val="0"/>
              <w:rPr>
                <w:rFonts w:ascii="Verdana" w:hAnsi="Verdana" w:cs="Arial"/>
                <w:sz w:val="18"/>
                <w:szCs w:val="24"/>
              </w:rPr>
            </w:pPr>
            <w:r w:rsidRPr="007C5386">
              <w:rPr>
                <w:rFonts w:ascii="Verdana" w:hAnsi="Verdana" w:cs="Arial"/>
                <w:sz w:val="18"/>
                <w:szCs w:val="24"/>
              </w:rPr>
              <w:t>National Collaborative Commissioning Unit</w:t>
            </w:r>
          </w:p>
        </w:tc>
      </w:tr>
      <w:tr w:rsidR="001703D7" w:rsidRPr="007C5386" w:rsidTr="001703D7">
        <w:tc>
          <w:tcPr>
            <w:tcW w:w="2263" w:type="dxa"/>
          </w:tcPr>
          <w:p w:rsidR="001703D7" w:rsidRPr="007C5386" w:rsidRDefault="001703D7" w:rsidP="00CD4006">
            <w:pPr>
              <w:pStyle w:val="BodyText"/>
              <w:spacing w:line="360" w:lineRule="auto"/>
              <w:jc w:val="center"/>
              <w:outlineLvl w:val="0"/>
              <w:rPr>
                <w:rFonts w:ascii="Verdana" w:hAnsi="Verdana" w:cs="Arial"/>
                <w:sz w:val="18"/>
                <w:szCs w:val="24"/>
              </w:rPr>
            </w:pPr>
            <w:r w:rsidRPr="007C5386">
              <w:rPr>
                <w:rFonts w:ascii="Verdana" w:hAnsi="Verdana" w:cs="Arial"/>
                <w:sz w:val="18"/>
                <w:szCs w:val="24"/>
              </w:rPr>
              <w:t>PTHB</w:t>
            </w:r>
          </w:p>
        </w:tc>
        <w:tc>
          <w:tcPr>
            <w:tcW w:w="8194" w:type="dxa"/>
          </w:tcPr>
          <w:p w:rsidR="001703D7" w:rsidRPr="007C5386" w:rsidRDefault="001703D7" w:rsidP="00CD4006">
            <w:pPr>
              <w:pStyle w:val="BodyText"/>
              <w:spacing w:line="360" w:lineRule="auto"/>
              <w:jc w:val="left"/>
              <w:outlineLvl w:val="0"/>
              <w:rPr>
                <w:rFonts w:ascii="Verdana" w:hAnsi="Verdana" w:cs="Arial"/>
                <w:sz w:val="18"/>
                <w:szCs w:val="24"/>
              </w:rPr>
            </w:pPr>
            <w:r w:rsidRPr="007C5386">
              <w:rPr>
                <w:rFonts w:ascii="Verdana" w:hAnsi="Verdana" w:cs="Arial"/>
                <w:sz w:val="18"/>
                <w:szCs w:val="24"/>
              </w:rPr>
              <w:t>Powys Teaching Health Board</w:t>
            </w:r>
          </w:p>
        </w:tc>
      </w:tr>
      <w:tr w:rsidR="001703D7" w:rsidRPr="007C5386" w:rsidTr="001703D7">
        <w:tc>
          <w:tcPr>
            <w:tcW w:w="2263" w:type="dxa"/>
          </w:tcPr>
          <w:p w:rsidR="001703D7" w:rsidRPr="007C5386" w:rsidRDefault="001703D7" w:rsidP="00CD4006">
            <w:pPr>
              <w:pStyle w:val="BodyText"/>
              <w:spacing w:line="360" w:lineRule="auto"/>
              <w:jc w:val="center"/>
              <w:outlineLvl w:val="0"/>
              <w:rPr>
                <w:rFonts w:ascii="Verdana" w:hAnsi="Verdana" w:cs="Arial"/>
                <w:sz w:val="18"/>
                <w:szCs w:val="24"/>
              </w:rPr>
            </w:pPr>
            <w:r w:rsidRPr="007C5386">
              <w:rPr>
                <w:rFonts w:ascii="Verdana" w:hAnsi="Verdana" w:cs="Arial"/>
                <w:sz w:val="18"/>
                <w:szCs w:val="24"/>
              </w:rPr>
              <w:t>SBUHB</w:t>
            </w:r>
          </w:p>
        </w:tc>
        <w:tc>
          <w:tcPr>
            <w:tcW w:w="8194" w:type="dxa"/>
          </w:tcPr>
          <w:p w:rsidR="001703D7" w:rsidRPr="007C5386" w:rsidRDefault="001703D7" w:rsidP="00CD4006">
            <w:pPr>
              <w:pStyle w:val="BodyText"/>
              <w:spacing w:line="360" w:lineRule="auto"/>
              <w:jc w:val="left"/>
              <w:outlineLvl w:val="0"/>
              <w:rPr>
                <w:rFonts w:ascii="Verdana" w:hAnsi="Verdana" w:cs="Arial"/>
                <w:sz w:val="18"/>
                <w:szCs w:val="24"/>
              </w:rPr>
            </w:pPr>
            <w:r w:rsidRPr="007C5386">
              <w:rPr>
                <w:rFonts w:ascii="Verdana" w:hAnsi="Verdana" w:cs="Arial"/>
                <w:sz w:val="18"/>
                <w:szCs w:val="24"/>
              </w:rPr>
              <w:t>Swansea Bay University Health Board</w:t>
            </w:r>
          </w:p>
        </w:tc>
      </w:tr>
      <w:tr w:rsidR="001703D7" w:rsidRPr="007C5386" w:rsidTr="001703D7">
        <w:tc>
          <w:tcPr>
            <w:tcW w:w="2263" w:type="dxa"/>
          </w:tcPr>
          <w:p w:rsidR="001703D7" w:rsidRPr="007C5386" w:rsidRDefault="001703D7" w:rsidP="00CD4006">
            <w:pPr>
              <w:pStyle w:val="BodyText"/>
              <w:spacing w:line="360" w:lineRule="auto"/>
              <w:jc w:val="center"/>
              <w:outlineLvl w:val="0"/>
              <w:rPr>
                <w:rFonts w:ascii="Verdana" w:hAnsi="Verdana" w:cs="Arial"/>
                <w:sz w:val="18"/>
                <w:szCs w:val="24"/>
              </w:rPr>
            </w:pPr>
            <w:r w:rsidRPr="007C5386">
              <w:rPr>
                <w:rFonts w:ascii="Verdana" w:hAnsi="Verdana" w:cs="Arial"/>
                <w:sz w:val="18"/>
                <w:szCs w:val="24"/>
              </w:rPr>
              <w:t>WAST</w:t>
            </w:r>
          </w:p>
        </w:tc>
        <w:tc>
          <w:tcPr>
            <w:tcW w:w="8194" w:type="dxa"/>
          </w:tcPr>
          <w:p w:rsidR="001703D7" w:rsidRPr="007C5386" w:rsidRDefault="001703D7" w:rsidP="00CD4006">
            <w:pPr>
              <w:pStyle w:val="BodyText"/>
              <w:spacing w:line="360" w:lineRule="auto"/>
              <w:jc w:val="left"/>
              <w:outlineLvl w:val="0"/>
              <w:rPr>
                <w:rFonts w:ascii="Verdana" w:hAnsi="Verdana" w:cs="Arial"/>
                <w:sz w:val="18"/>
                <w:szCs w:val="24"/>
              </w:rPr>
            </w:pPr>
            <w:r w:rsidRPr="007C5386">
              <w:rPr>
                <w:rFonts w:ascii="Verdana" w:hAnsi="Verdana" w:cs="Arial"/>
                <w:sz w:val="18"/>
                <w:szCs w:val="24"/>
              </w:rPr>
              <w:t xml:space="preserve">Welsh Ambulance Services NHS Trust </w:t>
            </w:r>
          </w:p>
        </w:tc>
      </w:tr>
      <w:tr w:rsidR="001703D7" w:rsidRPr="007C5386" w:rsidTr="001703D7">
        <w:tc>
          <w:tcPr>
            <w:tcW w:w="2263" w:type="dxa"/>
          </w:tcPr>
          <w:p w:rsidR="001703D7" w:rsidRPr="007C5386" w:rsidRDefault="001703D7" w:rsidP="00CD4006">
            <w:pPr>
              <w:pStyle w:val="BodyText"/>
              <w:spacing w:line="360" w:lineRule="auto"/>
              <w:jc w:val="center"/>
              <w:outlineLvl w:val="0"/>
              <w:rPr>
                <w:rFonts w:ascii="Verdana" w:hAnsi="Verdana" w:cs="Arial"/>
                <w:sz w:val="18"/>
                <w:szCs w:val="24"/>
              </w:rPr>
            </w:pPr>
            <w:r w:rsidRPr="007C5386">
              <w:rPr>
                <w:rFonts w:ascii="Verdana" w:hAnsi="Verdana" w:cs="Arial"/>
                <w:sz w:val="18"/>
                <w:szCs w:val="24"/>
              </w:rPr>
              <w:t>WHSSC</w:t>
            </w:r>
          </w:p>
        </w:tc>
        <w:tc>
          <w:tcPr>
            <w:tcW w:w="8194" w:type="dxa"/>
          </w:tcPr>
          <w:p w:rsidR="001703D7" w:rsidRPr="007C5386" w:rsidRDefault="001703D7" w:rsidP="00CD4006">
            <w:pPr>
              <w:pStyle w:val="BodyText"/>
              <w:spacing w:line="360" w:lineRule="auto"/>
              <w:jc w:val="left"/>
              <w:outlineLvl w:val="0"/>
              <w:rPr>
                <w:rFonts w:ascii="Verdana" w:hAnsi="Verdana" w:cs="Arial"/>
                <w:sz w:val="18"/>
                <w:szCs w:val="24"/>
              </w:rPr>
            </w:pPr>
            <w:r w:rsidRPr="007C5386">
              <w:rPr>
                <w:rFonts w:ascii="Verdana" w:hAnsi="Verdana" w:cs="Arial"/>
                <w:sz w:val="18"/>
                <w:szCs w:val="24"/>
              </w:rPr>
              <w:t>Welsh Health Specialised Services Committee</w:t>
            </w:r>
          </w:p>
        </w:tc>
      </w:tr>
    </w:tbl>
    <w:p w:rsidR="003530A1" w:rsidRDefault="003530A1" w:rsidP="00D33197">
      <w:pPr>
        <w:jc w:val="center"/>
        <w:outlineLvl w:val="0"/>
        <w:rPr>
          <w:rFonts w:ascii="Verdana" w:hAnsi="Verdana" w:cs="Arial"/>
          <w:b/>
        </w:rPr>
        <w:sectPr w:rsidR="003530A1" w:rsidSect="00E81436">
          <w:headerReference w:type="default" r:id="rId9"/>
          <w:footerReference w:type="default" r:id="rId10"/>
          <w:footerReference w:type="first" r:id="rId11"/>
          <w:pgSz w:w="11907" w:h="16840" w:code="9"/>
          <w:pgMar w:top="142" w:right="720" w:bottom="720" w:left="720" w:header="0" w:footer="0" w:gutter="0"/>
          <w:cols w:space="708"/>
          <w:docGrid w:linePitch="360"/>
        </w:sect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2482"/>
        <w:gridCol w:w="6981"/>
        <w:gridCol w:w="2629"/>
        <w:gridCol w:w="2139"/>
      </w:tblGrid>
      <w:tr w:rsidR="009E1AEC" w:rsidRPr="00783858" w:rsidTr="00181D34">
        <w:trPr>
          <w:trHeight w:val="422"/>
        </w:trPr>
        <w:tc>
          <w:tcPr>
            <w:tcW w:w="937" w:type="dxa"/>
            <w:tcBorders>
              <w:top w:val="single" w:sz="4" w:space="0" w:color="auto"/>
            </w:tcBorders>
            <w:shd w:val="clear" w:color="auto" w:fill="D9D9D9" w:themeFill="background1" w:themeFillShade="D9"/>
          </w:tcPr>
          <w:p w:rsidR="009E1AEC" w:rsidRPr="00783858" w:rsidRDefault="009E1AEC" w:rsidP="00571ED2">
            <w:pPr>
              <w:jc w:val="center"/>
              <w:outlineLvl w:val="0"/>
              <w:rPr>
                <w:rFonts w:ascii="Verdana" w:hAnsi="Verdana" w:cs="Arial"/>
                <w:b/>
              </w:rPr>
            </w:pPr>
            <w:r w:rsidRPr="00783858">
              <w:rPr>
                <w:rFonts w:ascii="Verdana" w:hAnsi="Verdana" w:cs="Arial"/>
                <w:b/>
              </w:rPr>
              <w:lastRenderedPageBreak/>
              <w:t>Item</w:t>
            </w:r>
          </w:p>
        </w:tc>
        <w:tc>
          <w:tcPr>
            <w:tcW w:w="2482" w:type="dxa"/>
            <w:tcBorders>
              <w:top w:val="single" w:sz="4" w:space="0" w:color="auto"/>
            </w:tcBorders>
            <w:shd w:val="clear" w:color="auto" w:fill="D9D9D9" w:themeFill="background1" w:themeFillShade="D9"/>
          </w:tcPr>
          <w:p w:rsidR="009E1AEC" w:rsidRPr="00783858" w:rsidRDefault="009E1AEC" w:rsidP="00571ED2">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6981"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2629" w:type="dxa"/>
            <w:shd w:val="clear" w:color="auto" w:fill="D9D9D9" w:themeFill="background1" w:themeFillShade="D9"/>
          </w:tcPr>
          <w:p w:rsidR="009E1AEC" w:rsidRPr="00783858" w:rsidRDefault="009E1AEC" w:rsidP="00571ED2">
            <w:pPr>
              <w:jc w:val="center"/>
              <w:outlineLvl w:val="0"/>
              <w:rPr>
                <w:rFonts w:ascii="Verdana" w:hAnsi="Verdana" w:cs="Arial"/>
                <w:b/>
                <w:bCs/>
              </w:rPr>
            </w:pPr>
            <w:r>
              <w:rPr>
                <w:rFonts w:ascii="Verdana" w:hAnsi="Verdana" w:cs="Arial"/>
                <w:b/>
                <w:bCs/>
              </w:rPr>
              <w:t>Further comments</w:t>
            </w:r>
          </w:p>
        </w:tc>
        <w:tc>
          <w:tcPr>
            <w:tcW w:w="213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Attachments</w:t>
            </w:r>
          </w:p>
        </w:tc>
      </w:tr>
      <w:tr w:rsidR="00BB07B9" w:rsidRPr="002E2145" w:rsidTr="00181D34">
        <w:trPr>
          <w:trHeight w:val="4"/>
        </w:trPr>
        <w:tc>
          <w:tcPr>
            <w:tcW w:w="937" w:type="dxa"/>
            <w:tcBorders>
              <w:top w:val="single" w:sz="4" w:space="0" w:color="auto"/>
              <w:bottom w:val="single" w:sz="4" w:space="0" w:color="auto"/>
            </w:tcBorders>
          </w:tcPr>
          <w:p w:rsidR="00BB07B9" w:rsidRPr="00181D34" w:rsidRDefault="00BB07B9" w:rsidP="00571ED2">
            <w:pPr>
              <w:jc w:val="center"/>
              <w:outlineLvl w:val="0"/>
              <w:rPr>
                <w:rFonts w:ascii="Verdana" w:hAnsi="Verdana" w:cs="Arial"/>
                <w:b/>
                <w:sz w:val="20"/>
                <w:szCs w:val="20"/>
              </w:rPr>
            </w:pPr>
            <w:r w:rsidRPr="00181D34">
              <w:rPr>
                <w:rFonts w:ascii="Verdana" w:hAnsi="Verdana" w:cs="Arial"/>
                <w:b/>
                <w:sz w:val="20"/>
                <w:szCs w:val="20"/>
              </w:rPr>
              <w:t>1.</w:t>
            </w:r>
          </w:p>
        </w:tc>
        <w:tc>
          <w:tcPr>
            <w:tcW w:w="14231" w:type="dxa"/>
            <w:gridSpan w:val="4"/>
            <w:tcBorders>
              <w:top w:val="single" w:sz="4" w:space="0" w:color="auto"/>
              <w:bottom w:val="single" w:sz="4" w:space="0" w:color="auto"/>
            </w:tcBorders>
          </w:tcPr>
          <w:p w:rsidR="00BB07B9" w:rsidRPr="00181D34" w:rsidRDefault="00BB07B9" w:rsidP="00571ED2">
            <w:pPr>
              <w:pStyle w:val="Footer"/>
              <w:tabs>
                <w:tab w:val="clear" w:pos="4153"/>
                <w:tab w:val="clear" w:pos="8306"/>
              </w:tabs>
              <w:rPr>
                <w:rFonts w:ascii="Verdana" w:hAnsi="Verdana" w:cs="Arial"/>
                <w:b/>
                <w:sz w:val="20"/>
              </w:rPr>
            </w:pPr>
            <w:r w:rsidRPr="00181D34">
              <w:rPr>
                <w:rFonts w:ascii="Verdana" w:hAnsi="Verdana" w:cs="Arial"/>
                <w:b/>
                <w:sz w:val="20"/>
              </w:rPr>
              <w:t>Welcome, Introductions &amp; Apologies</w:t>
            </w:r>
          </w:p>
          <w:p w:rsidR="005C25AB" w:rsidRPr="00181D34" w:rsidRDefault="00F23228" w:rsidP="00F23228">
            <w:pPr>
              <w:jc w:val="both"/>
              <w:outlineLvl w:val="0"/>
              <w:rPr>
                <w:rFonts w:ascii="Verdana" w:hAnsi="Verdana" w:cs="Arial"/>
                <w:bCs/>
                <w:sz w:val="20"/>
                <w:szCs w:val="20"/>
              </w:rPr>
            </w:pPr>
            <w:r>
              <w:rPr>
                <w:rFonts w:ascii="Verdana" w:hAnsi="Verdana" w:cs="Arial"/>
                <w:bCs/>
                <w:sz w:val="20"/>
                <w:szCs w:val="20"/>
              </w:rPr>
              <w:t>James Rodaway</w:t>
            </w:r>
            <w:r w:rsidR="001703D7" w:rsidRPr="00181D34">
              <w:rPr>
                <w:rFonts w:ascii="Verdana" w:hAnsi="Verdana" w:cs="Arial"/>
                <w:bCs/>
                <w:sz w:val="20"/>
                <w:szCs w:val="20"/>
              </w:rPr>
              <w:t xml:space="preserve"> welcomed all to the meeting and all present introduced themselves.</w:t>
            </w:r>
            <w:r w:rsidR="00C3780C" w:rsidRPr="00181D34">
              <w:rPr>
                <w:rFonts w:ascii="Verdana" w:hAnsi="Verdana" w:cs="Arial"/>
                <w:bCs/>
                <w:sz w:val="20"/>
                <w:szCs w:val="20"/>
              </w:rPr>
              <w:t xml:space="preserve"> Apologies r</w:t>
            </w:r>
            <w:r w:rsidR="005C25AB">
              <w:rPr>
                <w:rFonts w:ascii="Verdana" w:hAnsi="Verdana" w:cs="Arial"/>
                <w:bCs/>
                <w:sz w:val="20"/>
                <w:szCs w:val="20"/>
              </w:rPr>
              <w:t>eceived from staff listed above.</w:t>
            </w:r>
            <w:r>
              <w:rPr>
                <w:rFonts w:ascii="Verdana" w:hAnsi="Verdana" w:cs="Arial"/>
                <w:bCs/>
                <w:sz w:val="20"/>
                <w:szCs w:val="20"/>
              </w:rPr>
              <w:t xml:space="preserve"> </w:t>
            </w:r>
            <w:r w:rsidR="005C25AB">
              <w:rPr>
                <w:rFonts w:ascii="Verdana" w:hAnsi="Verdana" w:cs="Arial"/>
                <w:bCs/>
                <w:sz w:val="20"/>
                <w:szCs w:val="20"/>
              </w:rPr>
              <w:t>DAG Members were also reminded that the frequency of the meetings has now returned to monthly meetings.</w:t>
            </w:r>
          </w:p>
          <w:p w:rsidR="00BB07B9" w:rsidRPr="00181D34" w:rsidRDefault="00BB07B9" w:rsidP="00571ED2">
            <w:pPr>
              <w:jc w:val="center"/>
              <w:outlineLvl w:val="0"/>
              <w:rPr>
                <w:rFonts w:ascii="Verdana" w:hAnsi="Verdana" w:cs="Arial"/>
                <w:bCs/>
                <w:sz w:val="20"/>
                <w:szCs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571ED2">
            <w:pPr>
              <w:outlineLvl w:val="0"/>
              <w:rPr>
                <w:rFonts w:ascii="Verdana" w:hAnsi="Verdana" w:cs="Arial"/>
                <w:b/>
                <w:bCs/>
                <w:sz w:val="20"/>
                <w:szCs w:val="20"/>
              </w:rPr>
            </w:pPr>
            <w:r w:rsidRPr="00181D34">
              <w:rPr>
                <w:rFonts w:ascii="Verdana" w:hAnsi="Verdana" w:cs="Arial"/>
                <w:b/>
                <w:bCs/>
                <w:sz w:val="20"/>
                <w:szCs w:val="20"/>
              </w:rPr>
              <w:t>Action Notes of Last Meeting</w:t>
            </w:r>
          </w:p>
        </w:tc>
      </w:tr>
      <w:tr w:rsidR="009E1AEC" w:rsidRPr="00783858" w:rsidTr="00181D34">
        <w:trPr>
          <w:trHeight w:val="1154"/>
        </w:trPr>
        <w:tc>
          <w:tcPr>
            <w:tcW w:w="937" w:type="dxa"/>
            <w:tcBorders>
              <w:top w:val="single" w:sz="4" w:space="0" w:color="auto"/>
            </w:tcBorders>
          </w:tcPr>
          <w:p w:rsidR="009E1AEC"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2.</w:t>
            </w:r>
          </w:p>
        </w:tc>
        <w:tc>
          <w:tcPr>
            <w:tcW w:w="2482" w:type="dxa"/>
            <w:tcBorders>
              <w:top w:val="single" w:sz="4" w:space="0" w:color="auto"/>
            </w:tcBorders>
          </w:tcPr>
          <w:p w:rsidR="009E1AEC" w:rsidRPr="00181D34" w:rsidRDefault="00181D34" w:rsidP="00181D34">
            <w:pPr>
              <w:rPr>
                <w:sz w:val="20"/>
                <w:szCs w:val="20"/>
              </w:rPr>
            </w:pPr>
            <w:r w:rsidRPr="00181D34">
              <w:rPr>
                <w:rFonts w:ascii="Verdana" w:hAnsi="Verdana" w:cs="Arial"/>
                <w:b/>
                <w:sz w:val="20"/>
                <w:szCs w:val="20"/>
              </w:rPr>
              <w:t>Accuracy and progress against action notes</w:t>
            </w:r>
            <w:r w:rsidRPr="00181D34">
              <w:rPr>
                <w:sz w:val="20"/>
                <w:szCs w:val="20"/>
              </w:rPr>
              <w:t xml:space="preserve"> </w:t>
            </w:r>
          </w:p>
        </w:tc>
        <w:tc>
          <w:tcPr>
            <w:tcW w:w="6981" w:type="dxa"/>
          </w:tcPr>
          <w:p w:rsidR="00974B51" w:rsidRPr="00D762D2" w:rsidRDefault="00974B51" w:rsidP="00E50BD1">
            <w:pPr>
              <w:pStyle w:val="ListParagraph"/>
              <w:numPr>
                <w:ilvl w:val="0"/>
                <w:numId w:val="1"/>
              </w:numPr>
              <w:outlineLvl w:val="0"/>
              <w:rPr>
                <w:rFonts w:ascii="Verdana" w:hAnsi="Verdana" w:cs="Arial"/>
                <w:b/>
                <w:bCs/>
                <w:sz w:val="20"/>
                <w:szCs w:val="20"/>
              </w:rPr>
            </w:pPr>
            <w:r w:rsidRPr="00D762D2">
              <w:rPr>
                <w:rFonts w:ascii="Verdana" w:hAnsi="Verdana" w:cs="Arial"/>
                <w:bCs/>
                <w:sz w:val="20"/>
                <w:szCs w:val="20"/>
              </w:rPr>
              <w:t xml:space="preserve">Minutes confirmed as accurate </w:t>
            </w:r>
            <w:r w:rsidRPr="00D762D2">
              <w:rPr>
                <w:rFonts w:ascii="Verdana" w:hAnsi="Verdana" w:cs="Arial"/>
                <w:bCs/>
                <w:i/>
                <w:sz w:val="20"/>
                <w:szCs w:val="20"/>
              </w:rPr>
              <w:t>(Attachment 1</w:t>
            </w:r>
            <w:r w:rsidRPr="00D762D2">
              <w:rPr>
                <w:rFonts w:ascii="Verdana" w:hAnsi="Verdana" w:cs="Arial"/>
                <w:bCs/>
                <w:sz w:val="20"/>
                <w:szCs w:val="20"/>
              </w:rPr>
              <w:t>) [</w:t>
            </w:r>
            <w:r w:rsidR="00507BF4">
              <w:rPr>
                <w:rFonts w:ascii="Verdana" w:hAnsi="Verdana" w:cs="Arial"/>
                <w:bCs/>
                <w:sz w:val="20"/>
                <w:szCs w:val="20"/>
              </w:rPr>
              <w:t>JJ 18/08/2020</w:t>
            </w:r>
            <w:r w:rsidRPr="00D762D2">
              <w:rPr>
                <w:rFonts w:ascii="Verdana" w:hAnsi="Verdana" w:cs="Arial"/>
                <w:bCs/>
                <w:sz w:val="20"/>
                <w:szCs w:val="20"/>
              </w:rPr>
              <w:t>]</w:t>
            </w:r>
          </w:p>
          <w:p w:rsidR="00974B51" w:rsidRPr="00D762D2" w:rsidRDefault="00974B51" w:rsidP="00974B51">
            <w:pPr>
              <w:pStyle w:val="ListParagraph"/>
              <w:ind w:left="360"/>
              <w:outlineLvl w:val="0"/>
              <w:rPr>
                <w:rFonts w:ascii="Verdana" w:hAnsi="Verdana" w:cs="Arial"/>
                <w:b/>
                <w:bCs/>
                <w:sz w:val="20"/>
                <w:szCs w:val="20"/>
              </w:rPr>
            </w:pPr>
          </w:p>
          <w:p w:rsidR="00D762D2" w:rsidRPr="00D762D2" w:rsidRDefault="00D762D2" w:rsidP="00E50BD1">
            <w:pPr>
              <w:pStyle w:val="ListParagraph"/>
              <w:numPr>
                <w:ilvl w:val="0"/>
                <w:numId w:val="1"/>
              </w:numPr>
              <w:outlineLvl w:val="0"/>
              <w:rPr>
                <w:rFonts w:ascii="Verdana" w:hAnsi="Verdana" w:cs="Arial"/>
                <w:bCs/>
                <w:sz w:val="20"/>
                <w:szCs w:val="20"/>
              </w:rPr>
            </w:pPr>
            <w:r w:rsidRPr="00D762D2">
              <w:rPr>
                <w:rFonts w:ascii="Verdana" w:hAnsi="Verdana" w:cs="Arial"/>
                <w:bCs/>
                <w:sz w:val="20"/>
                <w:szCs w:val="20"/>
              </w:rPr>
              <w:t>Update on Actions:</w:t>
            </w:r>
            <w:r w:rsidR="00CD4006">
              <w:rPr>
                <w:rFonts w:ascii="Verdana" w:hAnsi="Verdana" w:cs="Arial"/>
                <w:bCs/>
                <w:sz w:val="20"/>
                <w:szCs w:val="20"/>
              </w:rPr>
              <w:br/>
            </w:r>
          </w:p>
          <w:p w:rsidR="00902F7D" w:rsidRPr="00384A26" w:rsidRDefault="00384A26" w:rsidP="00F23228">
            <w:pPr>
              <w:pStyle w:val="ListParagraph"/>
              <w:numPr>
                <w:ilvl w:val="1"/>
                <w:numId w:val="1"/>
              </w:numPr>
              <w:jc w:val="both"/>
              <w:outlineLvl w:val="0"/>
              <w:rPr>
                <w:rFonts w:cs="Arial"/>
                <w:b/>
                <w:bCs/>
              </w:rPr>
            </w:pPr>
            <w:r>
              <w:rPr>
                <w:rFonts w:ascii="Verdana" w:hAnsi="Verdana" w:cs="Arial"/>
                <w:bCs/>
                <w:sz w:val="20"/>
                <w:szCs w:val="20"/>
              </w:rPr>
              <w:t>EASC Risk Register updated to add impact of restarting services for NEPTS</w:t>
            </w:r>
          </w:p>
          <w:p w:rsidR="00902F7D" w:rsidRPr="00F23228" w:rsidRDefault="00384A26" w:rsidP="00F23228">
            <w:pPr>
              <w:pStyle w:val="ListParagraph"/>
              <w:numPr>
                <w:ilvl w:val="1"/>
                <w:numId w:val="1"/>
              </w:numPr>
              <w:jc w:val="both"/>
              <w:outlineLvl w:val="0"/>
              <w:rPr>
                <w:rFonts w:cs="Arial"/>
                <w:b/>
                <w:bCs/>
              </w:rPr>
            </w:pPr>
            <w:r w:rsidRPr="00F23228">
              <w:rPr>
                <w:rFonts w:ascii="Verdana" w:hAnsi="Verdana" w:cs="Arial"/>
                <w:bCs/>
                <w:sz w:val="20"/>
                <w:szCs w:val="20"/>
              </w:rPr>
              <w:t xml:space="preserve">Colleagues were also made aware that the next EASC Joint Committee (8 September 2020) will have a dedicated focus session on </w:t>
            </w:r>
            <w:r w:rsidRPr="00F23228">
              <w:rPr>
                <w:rFonts w:ascii="Verdana" w:hAnsi="Verdana" w:cs="Arial"/>
                <w:b/>
                <w:bCs/>
                <w:sz w:val="20"/>
                <w:szCs w:val="20"/>
              </w:rPr>
              <w:t>ACTION: JR to provide formal update at the next DAG meeting</w:t>
            </w:r>
          </w:p>
          <w:p w:rsidR="004C3C56" w:rsidRPr="00F23228" w:rsidRDefault="00384A26" w:rsidP="00F23228">
            <w:pPr>
              <w:pStyle w:val="ListParagraph"/>
              <w:numPr>
                <w:ilvl w:val="1"/>
                <w:numId w:val="1"/>
              </w:numPr>
              <w:jc w:val="both"/>
              <w:outlineLvl w:val="0"/>
              <w:rPr>
                <w:rFonts w:cs="Arial"/>
                <w:b/>
                <w:bCs/>
              </w:rPr>
            </w:pPr>
            <w:r>
              <w:rPr>
                <w:rFonts w:ascii="Verdana" w:hAnsi="Verdana" w:cs="Arial"/>
                <w:bCs/>
                <w:sz w:val="20"/>
                <w:szCs w:val="20"/>
              </w:rPr>
              <w:t>Action around Cardiac Monitoring can now be closed as discussions have now tak</w:t>
            </w:r>
            <w:r w:rsidR="008D319D">
              <w:rPr>
                <w:rFonts w:ascii="Verdana" w:hAnsi="Verdana" w:cs="Arial"/>
                <w:bCs/>
                <w:sz w:val="20"/>
                <w:szCs w:val="20"/>
              </w:rPr>
              <w:t>en place and concerns addressed with Health Boards.</w:t>
            </w:r>
          </w:p>
        </w:tc>
        <w:tc>
          <w:tcPr>
            <w:tcW w:w="2629" w:type="dxa"/>
          </w:tcPr>
          <w:p w:rsidR="009E1AEC" w:rsidRPr="006343BE" w:rsidRDefault="009E1AEC" w:rsidP="00571ED2">
            <w:pPr>
              <w:outlineLvl w:val="0"/>
              <w:rPr>
                <w:rFonts w:ascii="Verdana" w:hAnsi="Verdana" w:cs="Arial"/>
                <w:bCs/>
              </w:rPr>
            </w:pPr>
          </w:p>
        </w:tc>
        <w:tc>
          <w:tcPr>
            <w:tcW w:w="2139" w:type="dxa"/>
          </w:tcPr>
          <w:p w:rsidR="006343BE" w:rsidRPr="00111661" w:rsidRDefault="00E5255D" w:rsidP="00397344">
            <w:pPr>
              <w:outlineLvl w:val="0"/>
              <w:rPr>
                <w:rFonts w:ascii="Verdana" w:hAnsi="Verdana" w:cs="Arial"/>
                <w:bCs/>
                <w:i/>
                <w:sz w:val="20"/>
              </w:rPr>
            </w:pPr>
            <w:r>
              <w:rPr>
                <w:rFonts w:ascii="Verdana" w:hAnsi="Verdana" w:cs="Arial"/>
                <w:b/>
                <w:bCs/>
                <w:sz w:val="20"/>
              </w:rPr>
              <w:t>Attachment</w:t>
            </w:r>
            <w:r w:rsidR="00974B51" w:rsidRPr="00974B51">
              <w:rPr>
                <w:rFonts w:ascii="Verdana" w:hAnsi="Verdana" w:cs="Arial"/>
                <w:b/>
                <w:bCs/>
                <w:sz w:val="20"/>
              </w:rPr>
              <w:t xml:space="preserve"> </w:t>
            </w:r>
            <w:r w:rsidR="002B3044">
              <w:rPr>
                <w:rFonts w:ascii="Verdana" w:hAnsi="Verdana" w:cs="Arial"/>
                <w:b/>
                <w:bCs/>
                <w:sz w:val="20"/>
              </w:rPr>
              <w:t>2</w:t>
            </w:r>
            <w:r w:rsidR="00974B51" w:rsidRPr="00974B51">
              <w:rPr>
                <w:rFonts w:ascii="Verdana" w:hAnsi="Verdana" w:cs="Arial"/>
                <w:b/>
                <w:bCs/>
                <w:sz w:val="20"/>
              </w:rPr>
              <w:t>:</w:t>
            </w:r>
            <w:r w:rsidR="00111661">
              <w:rPr>
                <w:rFonts w:ascii="Verdana" w:hAnsi="Verdana" w:cs="Arial"/>
                <w:b/>
                <w:bCs/>
                <w:sz w:val="20"/>
              </w:rPr>
              <w:t xml:space="preserve"> </w:t>
            </w:r>
            <w:r>
              <w:rPr>
                <w:rFonts w:ascii="Verdana" w:hAnsi="Verdana" w:cs="Arial"/>
                <w:bCs/>
                <w:i/>
                <w:sz w:val="18"/>
              </w:rPr>
              <w:t xml:space="preserve">Action/Minutes </w:t>
            </w:r>
            <w:r w:rsidR="00507BF4">
              <w:rPr>
                <w:rFonts w:ascii="Verdana" w:hAnsi="Verdana" w:cs="Arial"/>
                <w:bCs/>
                <w:i/>
                <w:sz w:val="18"/>
              </w:rPr>
              <w:t>07 07 2020</w:t>
            </w:r>
          </w:p>
          <w:p w:rsidR="00974B51" w:rsidRDefault="00974B51" w:rsidP="00397344">
            <w:pPr>
              <w:outlineLvl w:val="0"/>
              <w:rPr>
                <w:rFonts w:ascii="Verdana" w:hAnsi="Verdana" w:cs="Arial"/>
                <w:b/>
                <w:bCs/>
                <w:sz w:val="20"/>
              </w:rPr>
            </w:pPr>
          </w:p>
          <w:p w:rsidR="00071112" w:rsidRDefault="00071112" w:rsidP="00397344">
            <w:pPr>
              <w:outlineLvl w:val="0"/>
              <w:rPr>
                <w:rFonts w:ascii="Verdana" w:hAnsi="Verdana" w:cs="Arial"/>
                <w:b/>
                <w:bCs/>
                <w:sz w:val="20"/>
              </w:rPr>
            </w:pPr>
          </w:p>
          <w:bookmarkStart w:id="0" w:name="_MON_1662287744"/>
          <w:bookmarkEnd w:id="0"/>
          <w:p w:rsidR="006343BE" w:rsidRPr="006343BE" w:rsidRDefault="0067199C" w:rsidP="006F5374">
            <w:pPr>
              <w:outlineLvl w:val="0"/>
              <w:rPr>
                <w:rFonts w:ascii="Verdana" w:hAnsi="Verdana" w:cs="Arial"/>
                <w:b/>
                <w:bCs/>
              </w:rPr>
            </w:pPr>
            <w:r>
              <w:rPr>
                <w:rFonts w:ascii="Verdana" w:hAnsi="Verdana" w:cs="Arial"/>
                <w:b/>
                <w:bCs/>
              </w:rPr>
              <w:object w:dxaOrig="1504" w:dyaOrig="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12" o:title=""/>
                </v:shape>
                <o:OLEObject Type="Embed" ProgID="Word.Document.12" ShapeID="_x0000_i1025" DrawAspect="Icon" ObjectID="_1665811727" r:id="rId13">
                  <o:FieldCodes>\s</o:FieldCodes>
                </o:OLEObject>
              </w:object>
            </w:r>
          </w:p>
        </w:tc>
      </w:tr>
      <w:tr w:rsidR="006F5374" w:rsidRPr="002E2145" w:rsidTr="00E15878">
        <w:trPr>
          <w:trHeight w:val="4"/>
        </w:trPr>
        <w:tc>
          <w:tcPr>
            <w:tcW w:w="15168" w:type="dxa"/>
            <w:gridSpan w:val="5"/>
            <w:tcBorders>
              <w:top w:val="single" w:sz="4" w:space="0" w:color="auto"/>
            </w:tcBorders>
            <w:shd w:val="clear" w:color="auto" w:fill="DBE5F1" w:themeFill="accent1" w:themeFillTint="33"/>
          </w:tcPr>
          <w:p w:rsidR="006F5374" w:rsidRPr="00181D34" w:rsidRDefault="00384A26" w:rsidP="00243062">
            <w:pPr>
              <w:outlineLvl w:val="0"/>
              <w:rPr>
                <w:rFonts w:ascii="Verdana" w:hAnsi="Verdana"/>
                <w:b/>
                <w:sz w:val="20"/>
                <w:szCs w:val="20"/>
              </w:rPr>
            </w:pPr>
            <w:r>
              <w:rPr>
                <w:rFonts w:ascii="Verdana" w:hAnsi="Verdana"/>
                <w:b/>
                <w:sz w:val="20"/>
                <w:szCs w:val="20"/>
              </w:rPr>
              <w:t>NCCU &amp; WAST Updates</w:t>
            </w:r>
          </w:p>
        </w:tc>
      </w:tr>
      <w:tr w:rsidR="006F5374" w:rsidRPr="00783858" w:rsidTr="00E80D04">
        <w:trPr>
          <w:trHeight w:val="4"/>
        </w:trPr>
        <w:tc>
          <w:tcPr>
            <w:tcW w:w="937" w:type="dxa"/>
            <w:tcBorders>
              <w:top w:val="single" w:sz="4" w:space="0" w:color="auto"/>
            </w:tcBorders>
          </w:tcPr>
          <w:p w:rsidR="006F5374" w:rsidRPr="00181D34" w:rsidRDefault="00384A26" w:rsidP="00E80D04">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384A26" w:rsidRPr="00EF08CA" w:rsidRDefault="00384A26" w:rsidP="00384A26">
            <w:pPr>
              <w:pStyle w:val="Footer"/>
              <w:tabs>
                <w:tab w:val="clear" w:pos="4153"/>
                <w:tab w:val="clear" w:pos="8306"/>
              </w:tabs>
              <w:rPr>
                <w:rFonts w:ascii="Verdana" w:hAnsi="Verdana" w:cs="Arial"/>
                <w:sz w:val="20"/>
              </w:rPr>
            </w:pPr>
            <w:r>
              <w:rPr>
                <w:rFonts w:ascii="Verdana" w:hAnsi="Verdana" w:cs="Arial"/>
                <w:b/>
                <w:bCs/>
                <w:sz w:val="20"/>
              </w:rPr>
              <w:t>U</w:t>
            </w:r>
            <w:r w:rsidRPr="00EF08CA">
              <w:rPr>
                <w:rFonts w:ascii="Verdana" w:hAnsi="Verdana" w:cs="Arial"/>
                <w:b/>
                <w:bCs/>
                <w:sz w:val="20"/>
              </w:rPr>
              <w:t>pdates to include:</w:t>
            </w:r>
          </w:p>
          <w:p w:rsidR="00384A26" w:rsidRPr="00EF08CA" w:rsidRDefault="00384A26" w:rsidP="00384A26">
            <w:pPr>
              <w:pStyle w:val="ListParagraph"/>
              <w:numPr>
                <w:ilvl w:val="0"/>
                <w:numId w:val="3"/>
              </w:numPr>
              <w:outlineLvl w:val="0"/>
              <w:rPr>
                <w:rFonts w:ascii="Verdana" w:hAnsi="Verdana" w:cs="Arial"/>
                <w:sz w:val="20"/>
                <w:szCs w:val="20"/>
              </w:rPr>
            </w:pPr>
            <w:r w:rsidRPr="00EF08CA">
              <w:rPr>
                <w:rFonts w:ascii="Verdana" w:hAnsi="Verdana" w:cs="Arial"/>
                <w:sz w:val="20"/>
                <w:szCs w:val="20"/>
              </w:rPr>
              <w:t xml:space="preserve">Update on current position </w:t>
            </w:r>
          </w:p>
          <w:p w:rsidR="00384A26" w:rsidRDefault="00384A26" w:rsidP="00384A26">
            <w:pPr>
              <w:pStyle w:val="ListParagraph"/>
              <w:numPr>
                <w:ilvl w:val="0"/>
                <w:numId w:val="3"/>
              </w:numPr>
              <w:outlineLvl w:val="0"/>
              <w:rPr>
                <w:rFonts w:ascii="Verdana" w:hAnsi="Verdana" w:cs="Arial"/>
                <w:sz w:val="20"/>
                <w:szCs w:val="20"/>
              </w:rPr>
            </w:pPr>
            <w:r>
              <w:rPr>
                <w:rFonts w:ascii="Verdana" w:hAnsi="Verdana" w:cs="Arial"/>
                <w:sz w:val="20"/>
                <w:szCs w:val="20"/>
              </w:rPr>
              <w:t xml:space="preserve">Proposed </w:t>
            </w:r>
            <w:r w:rsidRPr="00EF08CA">
              <w:rPr>
                <w:rFonts w:ascii="Verdana" w:hAnsi="Verdana" w:cs="Arial"/>
                <w:sz w:val="20"/>
                <w:szCs w:val="20"/>
              </w:rPr>
              <w:t>Next Steps</w:t>
            </w:r>
          </w:p>
          <w:p w:rsidR="00384A26" w:rsidRPr="00EF08CA" w:rsidRDefault="009A4C40" w:rsidP="00384A26">
            <w:pPr>
              <w:pStyle w:val="ListParagraph"/>
              <w:numPr>
                <w:ilvl w:val="0"/>
                <w:numId w:val="3"/>
              </w:numPr>
              <w:outlineLvl w:val="0"/>
              <w:rPr>
                <w:rFonts w:ascii="Verdana" w:hAnsi="Verdana" w:cs="Arial"/>
                <w:sz w:val="20"/>
                <w:szCs w:val="20"/>
              </w:rPr>
            </w:pPr>
            <w:r>
              <w:rPr>
                <w:rFonts w:ascii="Verdana" w:hAnsi="Verdana" w:cs="Arial"/>
                <w:sz w:val="20"/>
                <w:szCs w:val="20"/>
              </w:rPr>
              <w:t xml:space="preserve">NEPTS </w:t>
            </w:r>
            <w:r w:rsidR="00384A26">
              <w:rPr>
                <w:rFonts w:ascii="Verdana" w:hAnsi="Verdana" w:cs="Arial"/>
                <w:sz w:val="20"/>
                <w:szCs w:val="20"/>
              </w:rPr>
              <w:t>Demand &amp; Capacity</w:t>
            </w:r>
          </w:p>
          <w:p w:rsidR="006F5374" w:rsidRPr="00181D34" w:rsidRDefault="006F5374" w:rsidP="00E80D04">
            <w:pPr>
              <w:pStyle w:val="Footer"/>
              <w:tabs>
                <w:tab w:val="clear" w:pos="4153"/>
                <w:tab w:val="clear" w:pos="8306"/>
              </w:tabs>
              <w:ind w:left="360"/>
              <w:rPr>
                <w:rFonts w:ascii="Verdana" w:hAnsi="Verdana" w:cs="Arial"/>
                <w:sz w:val="20"/>
              </w:rPr>
            </w:pPr>
          </w:p>
        </w:tc>
        <w:tc>
          <w:tcPr>
            <w:tcW w:w="6981" w:type="dxa"/>
          </w:tcPr>
          <w:p w:rsidR="00384A26" w:rsidRDefault="008D319D" w:rsidP="00F23228">
            <w:pPr>
              <w:pStyle w:val="ListParagraph"/>
              <w:numPr>
                <w:ilvl w:val="0"/>
                <w:numId w:val="1"/>
              </w:numPr>
              <w:jc w:val="both"/>
              <w:outlineLvl w:val="0"/>
              <w:rPr>
                <w:rFonts w:ascii="Verdana" w:hAnsi="Verdana" w:cs="Arial"/>
                <w:bCs/>
                <w:sz w:val="20"/>
              </w:rPr>
            </w:pPr>
            <w:r>
              <w:rPr>
                <w:rFonts w:ascii="Verdana" w:hAnsi="Verdana" w:cs="Arial"/>
                <w:bCs/>
                <w:sz w:val="20"/>
              </w:rPr>
              <w:t>Demand &amp; Capacity work progressing well, albeit disrupted by Covid-19. Data has been collected</w:t>
            </w:r>
            <w:r w:rsidR="009A4C40">
              <w:rPr>
                <w:rFonts w:ascii="Verdana" w:hAnsi="Verdana" w:cs="Arial"/>
                <w:bCs/>
                <w:sz w:val="20"/>
              </w:rPr>
              <w:t>, will some issues around Call Taking data</w:t>
            </w:r>
            <w:r>
              <w:rPr>
                <w:rFonts w:ascii="Verdana" w:hAnsi="Verdana" w:cs="Arial"/>
                <w:bCs/>
                <w:sz w:val="20"/>
              </w:rPr>
              <w:t xml:space="preserve"> being worked through. Formal update to be provided in due course.</w:t>
            </w:r>
          </w:p>
          <w:p w:rsidR="008D319D" w:rsidRPr="008D319D" w:rsidRDefault="008D319D" w:rsidP="00F23228">
            <w:pPr>
              <w:pStyle w:val="ListParagraph"/>
              <w:numPr>
                <w:ilvl w:val="0"/>
                <w:numId w:val="1"/>
              </w:numPr>
              <w:jc w:val="both"/>
              <w:outlineLvl w:val="0"/>
              <w:rPr>
                <w:rFonts w:ascii="Verdana" w:hAnsi="Verdana" w:cs="Arial"/>
                <w:bCs/>
                <w:sz w:val="20"/>
              </w:rPr>
            </w:pPr>
            <w:r>
              <w:rPr>
                <w:rFonts w:ascii="Verdana" w:hAnsi="Verdana" w:cs="Arial"/>
                <w:bCs/>
                <w:sz w:val="20"/>
              </w:rPr>
              <w:t xml:space="preserve">Operational Steering Group has now been set up and held its first meeting last week (14 August). Concerns were raised regarding the lack of Health Board Attendees and colleagues were asked if possible to prioritise these in the diary. </w:t>
            </w:r>
            <w:r>
              <w:rPr>
                <w:rFonts w:ascii="Verdana" w:hAnsi="Verdana" w:cs="Arial"/>
                <w:b/>
                <w:bCs/>
                <w:sz w:val="20"/>
              </w:rPr>
              <w:t>Action: Health Board representatives to discuss with Mark Harris for future dates.</w:t>
            </w:r>
          </w:p>
          <w:p w:rsidR="009A4C40" w:rsidRPr="009A4C40" w:rsidRDefault="008D319D" w:rsidP="00F23228">
            <w:pPr>
              <w:pStyle w:val="ListParagraph"/>
              <w:numPr>
                <w:ilvl w:val="0"/>
                <w:numId w:val="1"/>
              </w:numPr>
              <w:jc w:val="both"/>
              <w:outlineLvl w:val="0"/>
              <w:rPr>
                <w:rFonts w:ascii="Verdana" w:hAnsi="Verdana" w:cs="Arial"/>
                <w:bCs/>
                <w:sz w:val="20"/>
              </w:rPr>
            </w:pPr>
            <w:r>
              <w:rPr>
                <w:rFonts w:ascii="Verdana" w:hAnsi="Verdana" w:cs="Arial"/>
                <w:bCs/>
                <w:sz w:val="20"/>
              </w:rPr>
              <w:t xml:space="preserve">Aim to complete the review by end of October 2020, and present back at the November DAG with an update for outcomes of the report. </w:t>
            </w:r>
            <w:r>
              <w:rPr>
                <w:rFonts w:ascii="Verdana" w:hAnsi="Verdana" w:cs="Arial"/>
                <w:b/>
                <w:bCs/>
                <w:sz w:val="20"/>
              </w:rPr>
              <w:t>Action: EASC Team to ens</w:t>
            </w:r>
            <w:r w:rsidR="009A4C40">
              <w:rPr>
                <w:rFonts w:ascii="Verdana" w:hAnsi="Verdana" w:cs="Arial"/>
                <w:b/>
                <w:bCs/>
                <w:sz w:val="20"/>
              </w:rPr>
              <w:t>ure added to November’s agenda.</w:t>
            </w:r>
          </w:p>
          <w:p w:rsidR="008D319D" w:rsidRPr="009A4C40" w:rsidRDefault="009A4C40" w:rsidP="00F23228">
            <w:pPr>
              <w:pStyle w:val="ListParagraph"/>
              <w:numPr>
                <w:ilvl w:val="0"/>
                <w:numId w:val="1"/>
              </w:numPr>
              <w:jc w:val="both"/>
              <w:outlineLvl w:val="0"/>
              <w:rPr>
                <w:rFonts w:ascii="Verdana" w:hAnsi="Verdana" w:cs="Arial"/>
                <w:bCs/>
                <w:sz w:val="20"/>
              </w:rPr>
            </w:pPr>
            <w:r>
              <w:rPr>
                <w:rFonts w:ascii="Verdana" w:hAnsi="Verdana" w:cs="Arial"/>
                <w:bCs/>
                <w:sz w:val="20"/>
              </w:rPr>
              <w:t>WAST have appointed the Head of Transformation (Nic</w:t>
            </w:r>
            <w:r w:rsidR="00F23228">
              <w:rPr>
                <w:rFonts w:ascii="Verdana" w:hAnsi="Verdana" w:cs="Arial"/>
                <w:bCs/>
                <w:sz w:val="20"/>
              </w:rPr>
              <w:t>ola</w:t>
            </w:r>
            <w:r>
              <w:rPr>
                <w:rFonts w:ascii="Verdana" w:hAnsi="Verdana" w:cs="Arial"/>
                <w:bCs/>
                <w:sz w:val="20"/>
              </w:rPr>
              <w:t xml:space="preserve"> Bowen’s previous role) and hope to start within the next 4 weeks pending recruitment process</w:t>
            </w:r>
            <w:r w:rsidR="00BA24CE">
              <w:rPr>
                <w:rFonts w:ascii="Verdana" w:hAnsi="Verdana" w:cs="Arial"/>
                <w:bCs/>
                <w:sz w:val="20"/>
              </w:rPr>
              <w:t>. All remaining Transfers of Work will need to be progressed at pace (ABUHB, BCUHB, CTMUHB and PTHB).</w:t>
            </w:r>
          </w:p>
          <w:p w:rsidR="00384A26" w:rsidRPr="009A4C40" w:rsidRDefault="00384A26" w:rsidP="009A4C40">
            <w:pPr>
              <w:outlineLvl w:val="0"/>
              <w:rPr>
                <w:rFonts w:ascii="Verdana" w:hAnsi="Verdana" w:cs="Arial"/>
                <w:bCs/>
                <w:sz w:val="20"/>
              </w:rPr>
            </w:pPr>
          </w:p>
          <w:p w:rsidR="00384A26" w:rsidRDefault="00384A26" w:rsidP="00384A26">
            <w:pPr>
              <w:pStyle w:val="ListParagraph"/>
              <w:numPr>
                <w:ilvl w:val="0"/>
                <w:numId w:val="1"/>
              </w:numPr>
              <w:outlineLvl w:val="0"/>
              <w:rPr>
                <w:rFonts w:ascii="Verdana" w:hAnsi="Verdana" w:cs="Arial"/>
                <w:bCs/>
                <w:sz w:val="20"/>
              </w:rPr>
            </w:pPr>
            <w:r>
              <w:rPr>
                <w:rFonts w:ascii="Verdana" w:hAnsi="Verdana" w:cs="Arial"/>
                <w:bCs/>
                <w:sz w:val="20"/>
              </w:rPr>
              <w:lastRenderedPageBreak/>
              <w:t xml:space="preserve">Workforce Issues: </w:t>
            </w:r>
          </w:p>
          <w:p w:rsidR="009A4C40" w:rsidRDefault="009A4C40" w:rsidP="00F23228">
            <w:pPr>
              <w:pStyle w:val="ListParagraph"/>
              <w:numPr>
                <w:ilvl w:val="1"/>
                <w:numId w:val="1"/>
              </w:numPr>
              <w:jc w:val="both"/>
              <w:outlineLvl w:val="0"/>
              <w:rPr>
                <w:rFonts w:ascii="Verdana" w:hAnsi="Verdana" w:cs="Arial"/>
                <w:bCs/>
                <w:sz w:val="20"/>
              </w:rPr>
            </w:pPr>
            <w:r>
              <w:rPr>
                <w:rFonts w:ascii="Verdana" w:hAnsi="Verdana" w:cs="Arial"/>
                <w:bCs/>
                <w:sz w:val="20"/>
              </w:rPr>
              <w:t xml:space="preserve">Demand increasing, but currently struggling with capacity due to the impact of social distancing requirement – having a knock-on effect with </w:t>
            </w:r>
            <w:r w:rsidR="00BA24CE">
              <w:rPr>
                <w:rFonts w:ascii="Verdana" w:hAnsi="Verdana" w:cs="Arial"/>
                <w:bCs/>
                <w:sz w:val="20"/>
              </w:rPr>
              <w:t>efficiency</w:t>
            </w:r>
          </w:p>
          <w:p w:rsidR="009A4C40" w:rsidRDefault="009A4C40" w:rsidP="00F23228">
            <w:pPr>
              <w:pStyle w:val="ListParagraph"/>
              <w:numPr>
                <w:ilvl w:val="1"/>
                <w:numId w:val="1"/>
              </w:numPr>
              <w:jc w:val="both"/>
              <w:outlineLvl w:val="0"/>
              <w:rPr>
                <w:rFonts w:ascii="Verdana" w:hAnsi="Verdana" w:cs="Arial"/>
                <w:bCs/>
                <w:sz w:val="20"/>
              </w:rPr>
            </w:pPr>
            <w:r>
              <w:rPr>
                <w:rFonts w:ascii="Verdana" w:hAnsi="Verdana" w:cs="Arial"/>
                <w:bCs/>
                <w:sz w:val="20"/>
              </w:rPr>
              <w:t>Shielding has been paused and staff are slowly returning to their previous rol</w:t>
            </w:r>
            <w:r w:rsidR="00BA24CE">
              <w:rPr>
                <w:rFonts w:ascii="Verdana" w:hAnsi="Verdana" w:cs="Arial"/>
                <w:bCs/>
                <w:sz w:val="20"/>
              </w:rPr>
              <w:t>es but still significantly having an impact on the service.</w:t>
            </w:r>
          </w:p>
          <w:p w:rsidR="00F23228" w:rsidRPr="00F23228" w:rsidRDefault="00BA24CE" w:rsidP="00F23228">
            <w:pPr>
              <w:pStyle w:val="ListParagraph"/>
              <w:numPr>
                <w:ilvl w:val="0"/>
                <w:numId w:val="1"/>
              </w:numPr>
              <w:jc w:val="both"/>
              <w:outlineLvl w:val="0"/>
              <w:rPr>
                <w:rFonts w:ascii="Verdana" w:hAnsi="Verdana" w:cs="Arial"/>
                <w:bCs/>
                <w:sz w:val="20"/>
              </w:rPr>
            </w:pPr>
            <w:r>
              <w:rPr>
                <w:rFonts w:ascii="Verdana" w:hAnsi="Verdana" w:cs="Arial"/>
                <w:bCs/>
                <w:sz w:val="20"/>
              </w:rPr>
              <w:t>Concerns raised from WAST Colleagues, that additional costs may be needed if demand increases and the impact of social distancing continues to reduce vehicle availability. SMH (CASC) emphasises that is it important that we do not conflate the impact of Covid-19 with a more general Demand &amp; Capacity pressure.</w:t>
            </w:r>
            <w:r w:rsidR="002C1A05">
              <w:rPr>
                <w:rFonts w:ascii="Verdana" w:hAnsi="Verdana" w:cs="Arial"/>
                <w:bCs/>
                <w:sz w:val="20"/>
              </w:rPr>
              <w:t xml:space="preserve"> If pressures is due to Covid then it should be drawn down from the Covid Fund provided by Welsh Government</w:t>
            </w:r>
            <w:r>
              <w:rPr>
                <w:rFonts w:ascii="Verdana" w:hAnsi="Verdana" w:cs="Arial"/>
                <w:bCs/>
                <w:sz w:val="20"/>
              </w:rPr>
              <w:t xml:space="preserve">  </w:t>
            </w:r>
            <w:r>
              <w:rPr>
                <w:rFonts w:ascii="Verdana" w:hAnsi="Verdana" w:cs="Arial"/>
                <w:b/>
                <w:bCs/>
                <w:sz w:val="20"/>
              </w:rPr>
              <w:t>ACTION: Mark</w:t>
            </w:r>
            <w:r w:rsidR="002C1A05">
              <w:rPr>
                <w:rFonts w:ascii="Verdana" w:hAnsi="Verdana" w:cs="Arial"/>
                <w:b/>
                <w:bCs/>
                <w:sz w:val="20"/>
              </w:rPr>
              <w:t xml:space="preserve"> Harris to</w:t>
            </w:r>
            <w:r>
              <w:rPr>
                <w:rFonts w:ascii="Verdana" w:hAnsi="Verdana" w:cs="Arial"/>
                <w:b/>
                <w:bCs/>
                <w:sz w:val="20"/>
              </w:rPr>
              <w:t xml:space="preserve"> produce paper detailing current status and options available</w:t>
            </w:r>
            <w:r w:rsidR="002C1A05">
              <w:rPr>
                <w:rFonts w:ascii="Verdana" w:hAnsi="Verdana" w:cs="Arial"/>
                <w:b/>
                <w:bCs/>
                <w:sz w:val="20"/>
              </w:rPr>
              <w:t xml:space="preserve"> and present to SMH before the next DAG</w:t>
            </w:r>
          </w:p>
          <w:p w:rsidR="00BA24CE" w:rsidRPr="00BA24CE" w:rsidRDefault="00BA24CE" w:rsidP="00F23228">
            <w:pPr>
              <w:pStyle w:val="ListParagraph"/>
              <w:ind w:left="360"/>
              <w:jc w:val="both"/>
              <w:outlineLvl w:val="0"/>
              <w:rPr>
                <w:rFonts w:ascii="Verdana" w:hAnsi="Verdana" w:cs="Arial"/>
                <w:bCs/>
                <w:sz w:val="20"/>
              </w:rPr>
            </w:pPr>
          </w:p>
          <w:p w:rsidR="00384A26" w:rsidRPr="00BA24CE" w:rsidRDefault="004E1A10" w:rsidP="00F23228">
            <w:pPr>
              <w:pStyle w:val="ListParagraph"/>
              <w:numPr>
                <w:ilvl w:val="0"/>
                <w:numId w:val="1"/>
              </w:numPr>
              <w:jc w:val="both"/>
              <w:outlineLvl w:val="0"/>
              <w:rPr>
                <w:rFonts w:ascii="Verdana" w:hAnsi="Verdana" w:cs="Arial"/>
                <w:bCs/>
                <w:sz w:val="20"/>
              </w:rPr>
            </w:pPr>
            <w:r>
              <w:rPr>
                <w:rFonts w:ascii="Verdana" w:hAnsi="Verdana" w:cs="Arial"/>
                <w:bCs/>
                <w:sz w:val="20"/>
              </w:rPr>
              <w:t xml:space="preserve">Renal reimbursement scheme continuing at present, but will need to be revisited to include other enhanced services. Noted that any changes to the </w:t>
            </w:r>
            <w:r w:rsidR="004B5E61">
              <w:rPr>
                <w:rFonts w:ascii="Verdana" w:hAnsi="Verdana" w:cs="Arial"/>
                <w:bCs/>
                <w:sz w:val="20"/>
              </w:rPr>
              <w:t>eligibility</w:t>
            </w:r>
            <w:r>
              <w:rPr>
                <w:rFonts w:ascii="Verdana" w:hAnsi="Verdana" w:cs="Arial"/>
                <w:bCs/>
                <w:sz w:val="20"/>
              </w:rPr>
              <w:t xml:space="preserve"> criteria will need to go through a consultation process.</w:t>
            </w:r>
          </w:p>
          <w:p w:rsidR="00384A26" w:rsidRPr="004E1A10" w:rsidRDefault="00384A26" w:rsidP="00F23228">
            <w:pPr>
              <w:pStyle w:val="ListParagraph"/>
              <w:numPr>
                <w:ilvl w:val="0"/>
                <w:numId w:val="1"/>
              </w:numPr>
              <w:jc w:val="both"/>
              <w:outlineLvl w:val="0"/>
              <w:rPr>
                <w:rFonts w:ascii="Verdana" w:hAnsi="Verdana" w:cs="Arial"/>
                <w:b/>
                <w:bCs/>
                <w:sz w:val="20"/>
              </w:rPr>
            </w:pPr>
            <w:r w:rsidRPr="00B24169">
              <w:rPr>
                <w:rFonts w:ascii="Verdana" w:hAnsi="Verdana" w:cs="Arial"/>
                <w:bCs/>
                <w:sz w:val="20"/>
              </w:rPr>
              <w:t>H</w:t>
            </w:r>
            <w:r w:rsidR="004E1A10">
              <w:rPr>
                <w:rFonts w:ascii="Verdana" w:hAnsi="Verdana" w:cs="Arial"/>
                <w:bCs/>
                <w:sz w:val="20"/>
              </w:rPr>
              <w:t xml:space="preserve">ealth Boards are </w:t>
            </w:r>
            <w:r w:rsidRPr="00B24169">
              <w:rPr>
                <w:rFonts w:ascii="Verdana" w:hAnsi="Verdana" w:cs="Arial"/>
                <w:bCs/>
                <w:sz w:val="20"/>
              </w:rPr>
              <w:t xml:space="preserve">resuming services at different </w:t>
            </w:r>
            <w:r w:rsidR="004E1A10">
              <w:rPr>
                <w:rFonts w:ascii="Verdana" w:hAnsi="Verdana" w:cs="Arial"/>
                <w:bCs/>
                <w:sz w:val="20"/>
              </w:rPr>
              <w:t>speeds</w:t>
            </w:r>
            <w:r w:rsidRPr="00B24169">
              <w:rPr>
                <w:rFonts w:ascii="Verdana" w:hAnsi="Verdana" w:cs="Arial"/>
                <w:bCs/>
                <w:sz w:val="20"/>
              </w:rPr>
              <w:t xml:space="preserve"> and across multiple locations</w:t>
            </w:r>
            <w:r w:rsidR="004E1A10">
              <w:rPr>
                <w:rFonts w:ascii="Verdana" w:hAnsi="Verdana" w:cs="Arial"/>
                <w:bCs/>
                <w:sz w:val="20"/>
              </w:rPr>
              <w:t>, and will undoubtedly e</w:t>
            </w:r>
            <w:r w:rsidRPr="00B24169">
              <w:rPr>
                <w:rFonts w:ascii="Verdana" w:hAnsi="Verdana" w:cs="Arial"/>
                <w:bCs/>
                <w:sz w:val="20"/>
              </w:rPr>
              <w:t xml:space="preserve">ffect flow and efficiency.  MH asked HB’s to keep WAST informed and work together </w:t>
            </w:r>
            <w:r w:rsidR="004E1A10">
              <w:rPr>
                <w:rFonts w:ascii="Verdana" w:hAnsi="Verdana" w:cs="Arial"/>
                <w:bCs/>
                <w:sz w:val="20"/>
              </w:rPr>
              <w:t>to improve service requirements</w:t>
            </w:r>
          </w:p>
          <w:p w:rsidR="004E1A10" w:rsidRPr="004E1A10" w:rsidRDefault="004E1A10" w:rsidP="00F23228">
            <w:pPr>
              <w:pStyle w:val="ListParagraph"/>
              <w:numPr>
                <w:ilvl w:val="0"/>
                <w:numId w:val="1"/>
              </w:numPr>
              <w:jc w:val="both"/>
              <w:outlineLvl w:val="0"/>
              <w:rPr>
                <w:rFonts w:ascii="Verdana" w:hAnsi="Verdana" w:cs="Arial"/>
                <w:b/>
                <w:bCs/>
                <w:sz w:val="20"/>
              </w:rPr>
            </w:pPr>
            <w:r>
              <w:rPr>
                <w:rFonts w:ascii="Verdana" w:hAnsi="Verdana" w:cs="Arial"/>
                <w:bCs/>
                <w:sz w:val="20"/>
              </w:rPr>
              <w:t>DAG members were asked to consider the current Commissioning Intentions 2020/21 as work will be undertaken via the DAG Forum over the coming months to update and refresh for 2021/22.</w:t>
            </w:r>
          </w:p>
          <w:p w:rsidR="006F5374" w:rsidRPr="00F23228" w:rsidRDefault="004E1A10" w:rsidP="00E80D04">
            <w:pPr>
              <w:pStyle w:val="ListParagraph"/>
              <w:numPr>
                <w:ilvl w:val="0"/>
                <w:numId w:val="1"/>
              </w:numPr>
              <w:jc w:val="both"/>
              <w:outlineLvl w:val="0"/>
              <w:rPr>
                <w:rFonts w:ascii="Verdana" w:hAnsi="Verdana" w:cs="Arial"/>
                <w:b/>
                <w:bCs/>
                <w:sz w:val="20"/>
              </w:rPr>
            </w:pPr>
            <w:r>
              <w:rPr>
                <w:rFonts w:ascii="Verdana" w:hAnsi="Verdana" w:cs="Arial"/>
                <w:bCs/>
                <w:sz w:val="20"/>
              </w:rPr>
              <w:t>There will be a focus session on NEPTS at the next EASC Joint Committee (8 September) to give assurance to the EASC Committee on progress made to date.</w:t>
            </w:r>
          </w:p>
        </w:tc>
        <w:tc>
          <w:tcPr>
            <w:tcW w:w="2629" w:type="dxa"/>
          </w:tcPr>
          <w:p w:rsidR="006F5374" w:rsidRPr="00D73834" w:rsidRDefault="006F5374" w:rsidP="00E80D04">
            <w:pPr>
              <w:outlineLvl w:val="0"/>
              <w:rPr>
                <w:rFonts w:ascii="Verdana" w:hAnsi="Verdana" w:cs="Arial"/>
                <w:b/>
                <w:bCs/>
              </w:rPr>
            </w:pPr>
          </w:p>
        </w:tc>
        <w:tc>
          <w:tcPr>
            <w:tcW w:w="2139" w:type="dxa"/>
          </w:tcPr>
          <w:p w:rsidR="006F5374" w:rsidRPr="006343BE" w:rsidRDefault="006F5374" w:rsidP="00E80D04">
            <w:pPr>
              <w:outlineLvl w:val="0"/>
              <w:rPr>
                <w:rFonts w:ascii="Verdana" w:hAnsi="Verdana" w:cs="Arial"/>
                <w:b/>
                <w:bCs/>
              </w:rPr>
            </w:pPr>
          </w:p>
        </w:tc>
      </w:tr>
      <w:tr w:rsidR="00981EEF" w:rsidRPr="002E2145" w:rsidTr="00E15878">
        <w:trPr>
          <w:trHeight w:val="4"/>
        </w:trPr>
        <w:tc>
          <w:tcPr>
            <w:tcW w:w="15168" w:type="dxa"/>
            <w:gridSpan w:val="5"/>
            <w:tcBorders>
              <w:top w:val="single" w:sz="4" w:space="0" w:color="auto"/>
            </w:tcBorders>
            <w:shd w:val="clear" w:color="auto" w:fill="DBE5F1" w:themeFill="accent1" w:themeFillTint="33"/>
          </w:tcPr>
          <w:p w:rsidR="00981EEF" w:rsidRPr="00181D34" w:rsidRDefault="00384A26" w:rsidP="00243062">
            <w:pPr>
              <w:outlineLvl w:val="0"/>
              <w:rPr>
                <w:rFonts w:ascii="Verdana" w:hAnsi="Verdana" w:cs="Arial"/>
                <w:b/>
                <w:bCs/>
                <w:sz w:val="20"/>
                <w:szCs w:val="20"/>
              </w:rPr>
            </w:pPr>
            <w:r w:rsidRPr="00181D34">
              <w:rPr>
                <w:rFonts w:ascii="Verdana" w:hAnsi="Verdana"/>
                <w:b/>
                <w:sz w:val="20"/>
                <w:szCs w:val="20"/>
              </w:rPr>
              <w:t>Health Board</w:t>
            </w:r>
          </w:p>
        </w:tc>
      </w:tr>
      <w:tr w:rsidR="00981EEF" w:rsidRPr="00783858" w:rsidTr="00181D34">
        <w:trPr>
          <w:trHeight w:val="4"/>
        </w:trPr>
        <w:tc>
          <w:tcPr>
            <w:tcW w:w="937" w:type="dxa"/>
            <w:tcBorders>
              <w:top w:val="single" w:sz="4" w:space="0" w:color="auto"/>
            </w:tcBorders>
          </w:tcPr>
          <w:p w:rsidR="00981EEF" w:rsidRPr="00181D34" w:rsidRDefault="00384A26" w:rsidP="00571ED2">
            <w:pPr>
              <w:jc w:val="center"/>
              <w:outlineLvl w:val="0"/>
              <w:rPr>
                <w:rFonts w:ascii="Verdana" w:hAnsi="Verdana" w:cs="Arial"/>
                <w:b/>
                <w:sz w:val="20"/>
                <w:szCs w:val="20"/>
              </w:rPr>
            </w:pPr>
            <w:r>
              <w:rPr>
                <w:rFonts w:ascii="Verdana" w:hAnsi="Verdana" w:cs="Arial"/>
                <w:b/>
                <w:sz w:val="20"/>
                <w:szCs w:val="20"/>
              </w:rPr>
              <w:t>4.</w:t>
            </w:r>
          </w:p>
        </w:tc>
        <w:tc>
          <w:tcPr>
            <w:tcW w:w="2482" w:type="dxa"/>
            <w:tcBorders>
              <w:top w:val="single" w:sz="4" w:space="0" w:color="auto"/>
            </w:tcBorders>
          </w:tcPr>
          <w:p w:rsidR="00384A26" w:rsidRPr="00181D34" w:rsidRDefault="00384A26" w:rsidP="00384A26">
            <w:pPr>
              <w:outlineLvl w:val="0"/>
              <w:rPr>
                <w:rFonts w:ascii="Verdana" w:hAnsi="Verdana" w:cs="Arial"/>
                <w:b/>
                <w:sz w:val="20"/>
                <w:szCs w:val="20"/>
              </w:rPr>
            </w:pPr>
            <w:r>
              <w:rPr>
                <w:rFonts w:ascii="Verdana" w:hAnsi="Verdana" w:cs="Arial"/>
                <w:b/>
                <w:sz w:val="20"/>
                <w:szCs w:val="20"/>
              </w:rPr>
              <w:t>U</w:t>
            </w:r>
            <w:r w:rsidRPr="00181D34">
              <w:rPr>
                <w:rFonts w:ascii="Verdana" w:hAnsi="Verdana" w:cs="Arial"/>
                <w:b/>
                <w:sz w:val="20"/>
                <w:szCs w:val="20"/>
              </w:rPr>
              <w:t xml:space="preserve">pdates to include: </w:t>
            </w:r>
          </w:p>
          <w:p w:rsidR="00384A26" w:rsidRPr="00181D34" w:rsidRDefault="00384A26" w:rsidP="00384A26">
            <w:pPr>
              <w:pStyle w:val="ListParagraph"/>
              <w:numPr>
                <w:ilvl w:val="0"/>
                <w:numId w:val="3"/>
              </w:numPr>
              <w:outlineLvl w:val="0"/>
              <w:rPr>
                <w:rFonts w:ascii="Verdana" w:hAnsi="Verdana" w:cs="Arial"/>
                <w:sz w:val="20"/>
                <w:szCs w:val="20"/>
              </w:rPr>
            </w:pPr>
            <w:r w:rsidRPr="00181D34">
              <w:rPr>
                <w:rFonts w:ascii="Verdana" w:hAnsi="Verdana" w:cs="Arial"/>
                <w:sz w:val="20"/>
                <w:szCs w:val="20"/>
              </w:rPr>
              <w:t>Update on current position (including field hospitals)</w:t>
            </w:r>
          </w:p>
          <w:p w:rsidR="00384A26" w:rsidRPr="00181D34" w:rsidRDefault="00384A26" w:rsidP="00384A26">
            <w:pPr>
              <w:pStyle w:val="ListParagraph"/>
              <w:numPr>
                <w:ilvl w:val="0"/>
                <w:numId w:val="3"/>
              </w:numPr>
              <w:outlineLvl w:val="0"/>
              <w:rPr>
                <w:rFonts w:ascii="Verdana" w:hAnsi="Verdana" w:cs="Arial"/>
                <w:sz w:val="20"/>
                <w:szCs w:val="20"/>
              </w:rPr>
            </w:pPr>
            <w:r w:rsidRPr="00181D34">
              <w:rPr>
                <w:rFonts w:ascii="Verdana" w:hAnsi="Verdana" w:cs="Arial"/>
                <w:sz w:val="20"/>
                <w:szCs w:val="20"/>
              </w:rPr>
              <w:t>Business as Usual developments</w:t>
            </w:r>
          </w:p>
          <w:p w:rsidR="00181D34" w:rsidRPr="00181D34" w:rsidRDefault="00181D34" w:rsidP="00181D34">
            <w:pPr>
              <w:pStyle w:val="Footer"/>
              <w:tabs>
                <w:tab w:val="clear" w:pos="4153"/>
                <w:tab w:val="clear" w:pos="8306"/>
              </w:tabs>
              <w:ind w:left="360"/>
              <w:rPr>
                <w:rFonts w:ascii="Verdana" w:hAnsi="Verdana" w:cs="Arial"/>
                <w:sz w:val="20"/>
              </w:rPr>
            </w:pPr>
          </w:p>
        </w:tc>
        <w:tc>
          <w:tcPr>
            <w:tcW w:w="6981" w:type="dxa"/>
          </w:tcPr>
          <w:p w:rsidR="00384A26" w:rsidRDefault="00384A26" w:rsidP="00384A26">
            <w:pPr>
              <w:outlineLvl w:val="0"/>
              <w:rPr>
                <w:rFonts w:ascii="Verdana" w:hAnsi="Verdana" w:cs="Arial"/>
                <w:bCs/>
              </w:rPr>
            </w:pPr>
            <w:r w:rsidRPr="00316803">
              <w:rPr>
                <w:rFonts w:ascii="Verdana" w:hAnsi="Verdana" w:cs="Arial"/>
                <w:b/>
                <w:bCs/>
                <w:sz w:val="20"/>
              </w:rPr>
              <w:t>Aneurin Bevan UHB</w:t>
            </w:r>
          </w:p>
          <w:p w:rsidR="00384A26" w:rsidRDefault="0042645F" w:rsidP="00384A26">
            <w:pPr>
              <w:pStyle w:val="ListParagraph"/>
              <w:numPr>
                <w:ilvl w:val="0"/>
                <w:numId w:val="1"/>
              </w:numPr>
              <w:outlineLvl w:val="0"/>
              <w:rPr>
                <w:rFonts w:ascii="Verdana" w:hAnsi="Verdana" w:cs="Arial"/>
                <w:bCs/>
                <w:sz w:val="20"/>
                <w:szCs w:val="20"/>
              </w:rPr>
            </w:pPr>
            <w:r>
              <w:rPr>
                <w:rFonts w:ascii="Verdana" w:hAnsi="Verdana" w:cs="Arial"/>
                <w:bCs/>
                <w:sz w:val="20"/>
                <w:szCs w:val="20"/>
              </w:rPr>
              <w:t>Contracts Manager has been appointed within the Health Board who will join future DAG meetings – Jennifer Green</w:t>
            </w:r>
          </w:p>
          <w:p w:rsidR="00384A26" w:rsidRDefault="00384A26" w:rsidP="00F23228">
            <w:pPr>
              <w:pStyle w:val="ListParagraph"/>
              <w:numPr>
                <w:ilvl w:val="0"/>
                <w:numId w:val="1"/>
              </w:numPr>
              <w:jc w:val="both"/>
              <w:outlineLvl w:val="0"/>
              <w:rPr>
                <w:rFonts w:ascii="Verdana" w:hAnsi="Verdana" w:cs="Arial"/>
                <w:bCs/>
                <w:sz w:val="20"/>
                <w:szCs w:val="20"/>
              </w:rPr>
            </w:pPr>
            <w:r w:rsidRPr="00C85637">
              <w:rPr>
                <w:rFonts w:ascii="Verdana" w:hAnsi="Verdana" w:cs="Arial"/>
                <w:bCs/>
                <w:sz w:val="20"/>
                <w:szCs w:val="20"/>
              </w:rPr>
              <w:t>Currently engaged in work streams relating to the Grange opening</w:t>
            </w:r>
            <w:r w:rsidR="0042645F">
              <w:rPr>
                <w:rFonts w:ascii="Verdana" w:hAnsi="Verdana" w:cs="Arial"/>
                <w:bCs/>
                <w:sz w:val="20"/>
                <w:szCs w:val="20"/>
              </w:rPr>
              <w:t xml:space="preserve"> in November 2020.</w:t>
            </w:r>
          </w:p>
          <w:p w:rsidR="00384A26" w:rsidRDefault="0042645F"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lastRenderedPageBreak/>
              <w:t>Work underway to set up and establish Tier 2 &amp; Tier 3 meetings.</w:t>
            </w:r>
            <w:r w:rsidR="00384A26">
              <w:rPr>
                <w:rFonts w:ascii="Verdana" w:hAnsi="Verdana" w:cs="Arial"/>
                <w:bCs/>
                <w:sz w:val="20"/>
                <w:szCs w:val="20"/>
              </w:rPr>
              <w:t xml:space="preserve"> The aim is to follow the same methodical and structured way the NEPTS DAG adopts moving forward. </w:t>
            </w:r>
          </w:p>
          <w:p w:rsidR="0042645F" w:rsidRPr="00C85637" w:rsidRDefault="0042645F"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Engaged with WAST colleagues to progress Transfer of Work as soon as possible</w:t>
            </w:r>
          </w:p>
          <w:p w:rsidR="00384A26" w:rsidRPr="00D24AE0" w:rsidRDefault="00384A26" w:rsidP="00F23228">
            <w:pPr>
              <w:jc w:val="both"/>
              <w:outlineLvl w:val="0"/>
              <w:rPr>
                <w:rFonts w:ascii="Verdana" w:hAnsi="Verdana" w:cs="Arial"/>
                <w:bCs/>
                <w:sz w:val="20"/>
                <w:szCs w:val="20"/>
              </w:rPr>
            </w:pPr>
          </w:p>
          <w:p w:rsidR="00384A26" w:rsidRPr="0069495F" w:rsidRDefault="00384A26" w:rsidP="00F23228">
            <w:pPr>
              <w:jc w:val="both"/>
              <w:outlineLvl w:val="0"/>
              <w:rPr>
                <w:rFonts w:ascii="Verdana" w:hAnsi="Verdana" w:cs="Arial"/>
                <w:b/>
                <w:bCs/>
                <w:sz w:val="20"/>
                <w:szCs w:val="20"/>
              </w:rPr>
            </w:pPr>
            <w:r w:rsidRPr="0069495F">
              <w:rPr>
                <w:rFonts w:ascii="Verdana" w:hAnsi="Verdana" w:cs="Arial"/>
                <w:b/>
                <w:bCs/>
                <w:sz w:val="20"/>
                <w:szCs w:val="20"/>
              </w:rPr>
              <w:t>Betsi Cadwaladr UHB</w:t>
            </w:r>
          </w:p>
          <w:p w:rsidR="00384A26" w:rsidRPr="00A007E2" w:rsidRDefault="00A007E2" w:rsidP="00F23228">
            <w:pPr>
              <w:pStyle w:val="ListParagraph"/>
              <w:numPr>
                <w:ilvl w:val="0"/>
                <w:numId w:val="1"/>
              </w:numPr>
              <w:jc w:val="both"/>
              <w:outlineLvl w:val="0"/>
              <w:rPr>
                <w:rFonts w:ascii="Verdana" w:hAnsi="Verdana" w:cs="Arial"/>
                <w:b/>
                <w:bCs/>
                <w:sz w:val="20"/>
                <w:szCs w:val="20"/>
              </w:rPr>
            </w:pPr>
            <w:r>
              <w:rPr>
                <w:rFonts w:ascii="Verdana" w:hAnsi="Verdana" w:cs="Arial"/>
                <w:bCs/>
                <w:sz w:val="20"/>
                <w:szCs w:val="20"/>
              </w:rPr>
              <w:t>No patients currently in field hospitals. 1 / 3 field sites are being stepped down at present but will resume if needed</w:t>
            </w:r>
          </w:p>
          <w:p w:rsidR="00A007E2" w:rsidRPr="002C0955" w:rsidRDefault="00A007E2" w:rsidP="00F23228">
            <w:pPr>
              <w:pStyle w:val="ListParagraph"/>
              <w:numPr>
                <w:ilvl w:val="0"/>
                <w:numId w:val="1"/>
              </w:numPr>
              <w:jc w:val="both"/>
              <w:outlineLvl w:val="0"/>
              <w:rPr>
                <w:rFonts w:ascii="Verdana" w:hAnsi="Verdana" w:cs="Arial"/>
                <w:b/>
                <w:bCs/>
                <w:sz w:val="20"/>
                <w:szCs w:val="20"/>
              </w:rPr>
            </w:pPr>
            <w:r>
              <w:rPr>
                <w:rFonts w:ascii="Verdana" w:hAnsi="Verdana" w:cs="Arial"/>
                <w:bCs/>
                <w:sz w:val="20"/>
                <w:szCs w:val="20"/>
              </w:rPr>
              <w:t>Priority 1 &amp; 2 patients have restarted</w:t>
            </w:r>
            <w:r w:rsidR="002C0955">
              <w:rPr>
                <w:rFonts w:ascii="Verdana" w:hAnsi="Verdana" w:cs="Arial"/>
                <w:bCs/>
                <w:sz w:val="20"/>
                <w:szCs w:val="20"/>
              </w:rPr>
              <w:t xml:space="preserve"> and will start looking at Priority 3 over the coming weeks.</w:t>
            </w:r>
          </w:p>
          <w:p w:rsidR="002C0955" w:rsidRPr="002C0955" w:rsidRDefault="002C0955" w:rsidP="00F23228">
            <w:pPr>
              <w:pStyle w:val="ListParagraph"/>
              <w:numPr>
                <w:ilvl w:val="0"/>
                <w:numId w:val="1"/>
              </w:numPr>
              <w:jc w:val="both"/>
              <w:outlineLvl w:val="0"/>
              <w:rPr>
                <w:rFonts w:ascii="Verdana" w:hAnsi="Verdana" w:cs="Arial"/>
                <w:b/>
                <w:bCs/>
                <w:sz w:val="20"/>
                <w:szCs w:val="20"/>
              </w:rPr>
            </w:pPr>
            <w:r>
              <w:rPr>
                <w:rFonts w:ascii="Verdana" w:hAnsi="Verdana" w:cs="Arial"/>
                <w:bCs/>
                <w:sz w:val="20"/>
                <w:szCs w:val="20"/>
              </w:rPr>
              <w:t xml:space="preserve">Outpatient consultations down significantly, with virtual clinics being utilised. </w:t>
            </w:r>
          </w:p>
          <w:p w:rsidR="002C0955" w:rsidRPr="002C0955" w:rsidRDefault="002C0955" w:rsidP="00F23228">
            <w:pPr>
              <w:pStyle w:val="ListParagraph"/>
              <w:numPr>
                <w:ilvl w:val="0"/>
                <w:numId w:val="1"/>
              </w:numPr>
              <w:jc w:val="both"/>
              <w:outlineLvl w:val="0"/>
              <w:rPr>
                <w:rFonts w:ascii="Verdana" w:hAnsi="Verdana" w:cs="Arial"/>
                <w:b/>
                <w:bCs/>
                <w:sz w:val="20"/>
                <w:szCs w:val="20"/>
              </w:rPr>
            </w:pPr>
            <w:r>
              <w:rPr>
                <w:rFonts w:ascii="Verdana" w:hAnsi="Verdana" w:cs="Arial"/>
                <w:bCs/>
                <w:sz w:val="20"/>
                <w:szCs w:val="20"/>
              </w:rPr>
              <w:t>Increase in NEPTs demand particularly in the Wrexham area.</w:t>
            </w:r>
          </w:p>
          <w:p w:rsidR="002C0955" w:rsidRPr="002C0955" w:rsidRDefault="002C0955" w:rsidP="00F23228">
            <w:pPr>
              <w:pStyle w:val="ListParagraph"/>
              <w:numPr>
                <w:ilvl w:val="0"/>
                <w:numId w:val="1"/>
              </w:numPr>
              <w:jc w:val="both"/>
              <w:outlineLvl w:val="0"/>
              <w:rPr>
                <w:rFonts w:ascii="Verdana" w:hAnsi="Verdana" w:cs="Arial"/>
                <w:b/>
                <w:bCs/>
                <w:sz w:val="20"/>
                <w:szCs w:val="20"/>
              </w:rPr>
            </w:pPr>
            <w:r>
              <w:rPr>
                <w:rFonts w:ascii="Verdana" w:hAnsi="Verdana" w:cs="Arial"/>
                <w:bCs/>
                <w:sz w:val="20"/>
                <w:szCs w:val="20"/>
              </w:rPr>
              <w:t>Concerns were raised around health boards booking discharges early enough in the day to support patient flow.</w:t>
            </w:r>
          </w:p>
          <w:p w:rsidR="002C0955" w:rsidRPr="0069495F" w:rsidRDefault="002C0955" w:rsidP="00F23228">
            <w:pPr>
              <w:pStyle w:val="ListParagraph"/>
              <w:numPr>
                <w:ilvl w:val="0"/>
                <w:numId w:val="1"/>
              </w:numPr>
              <w:jc w:val="both"/>
              <w:outlineLvl w:val="0"/>
              <w:rPr>
                <w:rFonts w:ascii="Verdana" w:hAnsi="Verdana" w:cs="Arial"/>
                <w:b/>
                <w:bCs/>
                <w:sz w:val="20"/>
                <w:szCs w:val="20"/>
              </w:rPr>
            </w:pPr>
            <w:r>
              <w:rPr>
                <w:rFonts w:ascii="Verdana" w:hAnsi="Verdana" w:cs="Arial"/>
                <w:bCs/>
                <w:sz w:val="20"/>
                <w:szCs w:val="20"/>
              </w:rPr>
              <w:t xml:space="preserve">Expressed the need to plan and start the conversation around Transfer of Work and agree timescales. </w:t>
            </w:r>
            <w:r>
              <w:rPr>
                <w:rFonts w:ascii="Verdana" w:hAnsi="Verdana" w:cs="Arial"/>
                <w:b/>
                <w:bCs/>
                <w:sz w:val="20"/>
                <w:szCs w:val="20"/>
              </w:rPr>
              <w:t xml:space="preserve">ACTION: JR &amp; MH to set up initial meeting with BCUHB colleagues </w:t>
            </w:r>
          </w:p>
          <w:p w:rsidR="00384A26" w:rsidRPr="00DA12D4" w:rsidRDefault="00384A26" w:rsidP="00384A26">
            <w:pPr>
              <w:outlineLvl w:val="0"/>
              <w:rPr>
                <w:rFonts w:ascii="Verdana" w:hAnsi="Verdana" w:cs="Arial"/>
                <w:b/>
                <w:bCs/>
                <w:sz w:val="20"/>
                <w:szCs w:val="20"/>
              </w:rPr>
            </w:pPr>
            <w:r w:rsidRPr="00654FE5">
              <w:rPr>
                <w:rFonts w:ascii="Verdana" w:hAnsi="Verdana" w:cs="Arial"/>
                <w:b/>
                <w:bCs/>
                <w:sz w:val="20"/>
                <w:szCs w:val="20"/>
                <w:highlight w:val="yellow"/>
              </w:rPr>
              <w:br/>
            </w:r>
            <w:r w:rsidRPr="00DA12D4">
              <w:rPr>
                <w:rFonts w:ascii="Verdana" w:hAnsi="Verdana" w:cs="Arial"/>
                <w:b/>
                <w:bCs/>
                <w:sz w:val="20"/>
                <w:szCs w:val="20"/>
              </w:rPr>
              <w:t>Cardiff &amp; Vale UHB</w:t>
            </w:r>
          </w:p>
          <w:p w:rsidR="00384A26" w:rsidRDefault="002C0955" w:rsidP="00384A26">
            <w:pPr>
              <w:pStyle w:val="ListParagraph"/>
              <w:numPr>
                <w:ilvl w:val="0"/>
                <w:numId w:val="1"/>
              </w:numPr>
              <w:outlineLvl w:val="0"/>
              <w:rPr>
                <w:rFonts w:ascii="Verdana" w:hAnsi="Verdana" w:cs="Arial"/>
                <w:bCs/>
                <w:sz w:val="20"/>
                <w:szCs w:val="20"/>
              </w:rPr>
            </w:pPr>
            <w:r>
              <w:rPr>
                <w:rFonts w:ascii="Verdana" w:hAnsi="Verdana" w:cs="Arial"/>
                <w:bCs/>
                <w:sz w:val="20"/>
                <w:szCs w:val="20"/>
              </w:rPr>
              <w:t>Field hospitals on standby</w:t>
            </w:r>
          </w:p>
          <w:p w:rsidR="002C0955" w:rsidRDefault="002C0955" w:rsidP="00384A26">
            <w:pPr>
              <w:pStyle w:val="ListParagraph"/>
              <w:numPr>
                <w:ilvl w:val="0"/>
                <w:numId w:val="1"/>
              </w:numPr>
              <w:outlineLvl w:val="0"/>
              <w:rPr>
                <w:rFonts w:ascii="Verdana" w:hAnsi="Verdana" w:cs="Arial"/>
                <w:bCs/>
                <w:sz w:val="20"/>
                <w:szCs w:val="20"/>
              </w:rPr>
            </w:pPr>
            <w:r>
              <w:rPr>
                <w:rFonts w:ascii="Verdana" w:hAnsi="Verdana" w:cs="Arial"/>
                <w:bCs/>
                <w:sz w:val="20"/>
                <w:szCs w:val="20"/>
              </w:rPr>
              <w:t>Spire being used for urgent elective activity</w:t>
            </w:r>
          </w:p>
          <w:p w:rsidR="002C0955" w:rsidRDefault="002C0955"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Routine activity now picking up across the health board, with the number of face to face appointments significantly reduced as virtual clinics are increasing.</w:t>
            </w:r>
          </w:p>
          <w:p w:rsidR="00CD4006" w:rsidRPr="00DA12D4" w:rsidRDefault="00CD4006" w:rsidP="00F23228">
            <w:pPr>
              <w:pStyle w:val="ListParagraph"/>
              <w:jc w:val="both"/>
              <w:outlineLvl w:val="0"/>
              <w:rPr>
                <w:rFonts w:ascii="Verdana" w:hAnsi="Verdana" w:cs="Arial"/>
                <w:bCs/>
                <w:sz w:val="20"/>
                <w:szCs w:val="20"/>
              </w:rPr>
            </w:pPr>
          </w:p>
          <w:p w:rsidR="00384A26" w:rsidRPr="00DA12D4" w:rsidRDefault="00384A26" w:rsidP="00F23228">
            <w:pPr>
              <w:jc w:val="both"/>
              <w:outlineLvl w:val="0"/>
              <w:rPr>
                <w:rFonts w:ascii="Verdana" w:hAnsi="Verdana" w:cs="Arial"/>
                <w:b/>
                <w:bCs/>
                <w:sz w:val="20"/>
                <w:szCs w:val="20"/>
              </w:rPr>
            </w:pPr>
            <w:r w:rsidRPr="00DA12D4">
              <w:rPr>
                <w:rFonts w:ascii="Verdana" w:hAnsi="Verdana" w:cs="Arial"/>
                <w:b/>
                <w:bCs/>
                <w:sz w:val="20"/>
                <w:szCs w:val="20"/>
              </w:rPr>
              <w:t>Cwm Taf Morgannwg UHB</w:t>
            </w:r>
          </w:p>
          <w:p w:rsidR="00384A26" w:rsidRDefault="00384A26" w:rsidP="00F23228">
            <w:pPr>
              <w:pStyle w:val="ListParagraph"/>
              <w:numPr>
                <w:ilvl w:val="0"/>
                <w:numId w:val="1"/>
              </w:numPr>
              <w:jc w:val="both"/>
              <w:outlineLvl w:val="0"/>
              <w:rPr>
                <w:rFonts w:ascii="Verdana" w:hAnsi="Verdana" w:cs="Arial"/>
                <w:bCs/>
                <w:sz w:val="20"/>
                <w:szCs w:val="20"/>
              </w:rPr>
            </w:pPr>
            <w:r w:rsidRPr="00DA12D4">
              <w:rPr>
                <w:rFonts w:ascii="Verdana" w:hAnsi="Verdana" w:cs="Arial"/>
                <w:bCs/>
                <w:sz w:val="20"/>
                <w:szCs w:val="20"/>
              </w:rPr>
              <w:t>No representation</w:t>
            </w:r>
            <w:r w:rsidR="002C0955">
              <w:rPr>
                <w:rFonts w:ascii="Verdana" w:hAnsi="Verdana" w:cs="Arial"/>
                <w:bCs/>
                <w:sz w:val="20"/>
                <w:szCs w:val="20"/>
              </w:rPr>
              <w:t>, apologies received.</w:t>
            </w:r>
          </w:p>
          <w:p w:rsidR="00CD4006" w:rsidRPr="00DA12D4" w:rsidRDefault="00CD4006" w:rsidP="00F23228">
            <w:pPr>
              <w:pStyle w:val="ListParagraph"/>
              <w:jc w:val="both"/>
              <w:outlineLvl w:val="0"/>
              <w:rPr>
                <w:rFonts w:ascii="Verdana" w:hAnsi="Verdana" w:cs="Arial"/>
                <w:b/>
                <w:bCs/>
                <w:sz w:val="20"/>
                <w:szCs w:val="20"/>
              </w:rPr>
            </w:pPr>
          </w:p>
          <w:p w:rsidR="00384A26" w:rsidRPr="00DA12D4" w:rsidRDefault="00384A26" w:rsidP="00F23228">
            <w:pPr>
              <w:jc w:val="both"/>
              <w:outlineLvl w:val="0"/>
              <w:rPr>
                <w:rFonts w:ascii="Verdana" w:hAnsi="Verdana" w:cs="Arial"/>
                <w:b/>
                <w:bCs/>
                <w:sz w:val="20"/>
                <w:szCs w:val="20"/>
              </w:rPr>
            </w:pPr>
            <w:r w:rsidRPr="00DA12D4">
              <w:rPr>
                <w:rFonts w:ascii="Verdana" w:hAnsi="Verdana" w:cs="Arial"/>
                <w:b/>
                <w:bCs/>
                <w:sz w:val="20"/>
                <w:szCs w:val="20"/>
              </w:rPr>
              <w:t>Hywel Dda UHB</w:t>
            </w:r>
          </w:p>
          <w:p w:rsidR="00384A26" w:rsidRDefault="002C0955"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Carmarthen Surge Site operational</w:t>
            </w:r>
          </w:p>
          <w:p w:rsidR="00C376E6" w:rsidRDefault="002C0955"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Looking at standing down other field hospitals and looking at what potential sites can be restarted quickly if the demand is needed in light of a second wave.</w:t>
            </w:r>
          </w:p>
          <w:p w:rsidR="00C376E6" w:rsidRDefault="00C376E6"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Gradual increase in outpatient activity.</w:t>
            </w:r>
          </w:p>
          <w:p w:rsidR="002C0955" w:rsidRDefault="00C376E6"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 xml:space="preserve">Concerns were raised that NEPTS transport has been unavailable on a number of occasions on the last few weeks which has had an impact on patient flow. </w:t>
            </w:r>
            <w:r>
              <w:rPr>
                <w:rFonts w:ascii="Verdana" w:hAnsi="Verdana" w:cs="Arial"/>
                <w:b/>
                <w:bCs/>
                <w:sz w:val="20"/>
                <w:szCs w:val="20"/>
              </w:rPr>
              <w:t>ACTION: MH &amp; AE to investigate further and work with GS to address issues.</w:t>
            </w:r>
            <w:r w:rsidR="002C0955">
              <w:rPr>
                <w:rFonts w:ascii="Verdana" w:hAnsi="Verdana" w:cs="Arial"/>
                <w:bCs/>
                <w:sz w:val="20"/>
                <w:szCs w:val="20"/>
              </w:rPr>
              <w:br/>
            </w:r>
          </w:p>
          <w:p w:rsidR="00F23228" w:rsidRPr="002C0955" w:rsidRDefault="00F23228" w:rsidP="00F23228">
            <w:pPr>
              <w:pStyle w:val="ListParagraph"/>
              <w:ind w:left="360"/>
              <w:jc w:val="both"/>
              <w:outlineLvl w:val="0"/>
              <w:rPr>
                <w:rFonts w:ascii="Verdana" w:hAnsi="Verdana" w:cs="Arial"/>
                <w:bCs/>
                <w:sz w:val="20"/>
                <w:szCs w:val="20"/>
              </w:rPr>
            </w:pPr>
          </w:p>
          <w:p w:rsidR="00384A26" w:rsidRPr="00DA12D4" w:rsidRDefault="00384A26" w:rsidP="00F23228">
            <w:pPr>
              <w:jc w:val="both"/>
              <w:outlineLvl w:val="0"/>
              <w:rPr>
                <w:rFonts w:ascii="Verdana" w:hAnsi="Verdana" w:cs="Arial"/>
                <w:b/>
                <w:bCs/>
                <w:sz w:val="20"/>
                <w:szCs w:val="20"/>
              </w:rPr>
            </w:pPr>
            <w:r w:rsidRPr="00DA12D4">
              <w:rPr>
                <w:rFonts w:ascii="Verdana" w:hAnsi="Verdana" w:cs="Arial"/>
                <w:b/>
                <w:bCs/>
                <w:sz w:val="20"/>
                <w:szCs w:val="20"/>
              </w:rPr>
              <w:lastRenderedPageBreak/>
              <w:t>Powys THB</w:t>
            </w:r>
          </w:p>
          <w:p w:rsidR="00384A26" w:rsidRDefault="002C0955"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Working with finance colleagues to progress Transfers of Work</w:t>
            </w:r>
          </w:p>
          <w:p w:rsidR="002C0955" w:rsidRDefault="002C0955"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Operational meetings have now restarted with WAST Colleagues</w:t>
            </w:r>
          </w:p>
          <w:p w:rsidR="002C0955" w:rsidRPr="00B24169" w:rsidRDefault="002C0955"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Aim to start increasing outpatient activity (including virtual) in September.</w:t>
            </w:r>
          </w:p>
          <w:p w:rsidR="00384A26" w:rsidRDefault="00384A26" w:rsidP="00F23228">
            <w:pPr>
              <w:jc w:val="both"/>
              <w:outlineLvl w:val="0"/>
              <w:rPr>
                <w:rFonts w:ascii="Verdana" w:hAnsi="Verdana" w:cs="Arial"/>
                <w:bCs/>
                <w:sz w:val="20"/>
                <w:szCs w:val="20"/>
              </w:rPr>
            </w:pPr>
          </w:p>
          <w:p w:rsidR="00384A26" w:rsidRPr="00F74427" w:rsidRDefault="00384A26" w:rsidP="00F23228">
            <w:pPr>
              <w:jc w:val="both"/>
              <w:outlineLvl w:val="0"/>
              <w:rPr>
                <w:rFonts w:ascii="Verdana" w:hAnsi="Verdana" w:cs="Arial"/>
                <w:b/>
                <w:bCs/>
                <w:sz w:val="20"/>
                <w:szCs w:val="20"/>
              </w:rPr>
            </w:pPr>
            <w:r w:rsidRPr="00F74427">
              <w:rPr>
                <w:rFonts w:ascii="Verdana" w:hAnsi="Verdana" w:cs="Arial"/>
                <w:b/>
                <w:bCs/>
                <w:sz w:val="20"/>
                <w:szCs w:val="20"/>
              </w:rPr>
              <w:t>Swansea Bay UHB</w:t>
            </w:r>
          </w:p>
          <w:p w:rsidR="00384A26" w:rsidRPr="00B24169" w:rsidRDefault="00C376E6"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Field hospitals currently empty; 1 site has been decommissioned at present.</w:t>
            </w:r>
          </w:p>
          <w:p w:rsidR="00384A26" w:rsidRDefault="00384A26" w:rsidP="00F23228">
            <w:pPr>
              <w:pStyle w:val="ListParagraph"/>
              <w:numPr>
                <w:ilvl w:val="0"/>
                <w:numId w:val="1"/>
              </w:numPr>
              <w:jc w:val="both"/>
              <w:outlineLvl w:val="0"/>
              <w:rPr>
                <w:rFonts w:ascii="Verdana" w:hAnsi="Verdana" w:cs="Arial"/>
                <w:bCs/>
                <w:sz w:val="20"/>
                <w:szCs w:val="20"/>
              </w:rPr>
            </w:pPr>
            <w:r w:rsidRPr="00E5255D">
              <w:rPr>
                <w:rFonts w:ascii="Verdana" w:hAnsi="Verdana" w:cs="Arial"/>
                <w:bCs/>
                <w:sz w:val="20"/>
                <w:szCs w:val="20"/>
              </w:rPr>
              <w:t xml:space="preserve">All Tier 2 &amp; Tier 3 meetings </w:t>
            </w:r>
            <w:r w:rsidR="00840613">
              <w:rPr>
                <w:rFonts w:ascii="Verdana" w:hAnsi="Verdana" w:cs="Arial"/>
                <w:bCs/>
                <w:sz w:val="20"/>
                <w:szCs w:val="20"/>
              </w:rPr>
              <w:t>have restarted; positive engagement so far with both WAST &amp; Health Board colleagues and working through a number of issues.</w:t>
            </w:r>
          </w:p>
          <w:p w:rsidR="00840613" w:rsidRPr="00840613" w:rsidRDefault="00840613" w:rsidP="00F23228">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Increase in outpatients activity, particularly around renal and oncology patients (noticed a big shift in enhance service patients)</w:t>
            </w:r>
          </w:p>
          <w:p w:rsidR="00CD4006" w:rsidRPr="00CD4006" w:rsidRDefault="00384A26" w:rsidP="00F23228">
            <w:pPr>
              <w:pStyle w:val="ListParagraph"/>
              <w:jc w:val="both"/>
              <w:outlineLvl w:val="0"/>
              <w:rPr>
                <w:rFonts w:ascii="Verdana" w:hAnsi="Verdana" w:cs="Arial"/>
                <w:bCs/>
                <w:sz w:val="20"/>
                <w:szCs w:val="20"/>
              </w:rPr>
            </w:pPr>
            <w:r>
              <w:rPr>
                <w:rFonts w:ascii="Verdana" w:hAnsi="Verdana" w:cs="Arial"/>
                <w:bCs/>
                <w:sz w:val="20"/>
                <w:szCs w:val="20"/>
              </w:rPr>
              <w:t xml:space="preserve"> </w:t>
            </w:r>
          </w:p>
          <w:p w:rsidR="00384A26" w:rsidRDefault="00384A26" w:rsidP="00F23228">
            <w:pPr>
              <w:jc w:val="both"/>
              <w:outlineLvl w:val="0"/>
              <w:rPr>
                <w:rFonts w:ascii="Verdana" w:hAnsi="Verdana" w:cs="Arial"/>
                <w:b/>
                <w:bCs/>
                <w:sz w:val="20"/>
                <w:szCs w:val="20"/>
              </w:rPr>
            </w:pPr>
            <w:r w:rsidRPr="007A241F">
              <w:rPr>
                <w:rFonts w:ascii="Verdana" w:hAnsi="Verdana" w:cs="Arial"/>
                <w:b/>
                <w:bCs/>
                <w:sz w:val="20"/>
                <w:szCs w:val="20"/>
              </w:rPr>
              <w:t>WHSCC</w:t>
            </w:r>
            <w:r w:rsidR="00840613">
              <w:rPr>
                <w:rFonts w:ascii="Verdana" w:hAnsi="Verdana" w:cs="Arial"/>
                <w:b/>
                <w:bCs/>
                <w:sz w:val="20"/>
                <w:szCs w:val="20"/>
              </w:rPr>
              <w:t xml:space="preserve"> (Renal)</w:t>
            </w:r>
          </w:p>
          <w:p w:rsidR="00840613" w:rsidRPr="00840613" w:rsidRDefault="00840613" w:rsidP="00F23228">
            <w:pPr>
              <w:pStyle w:val="ListParagraph"/>
              <w:numPr>
                <w:ilvl w:val="0"/>
                <w:numId w:val="1"/>
              </w:numPr>
              <w:jc w:val="both"/>
              <w:outlineLvl w:val="0"/>
              <w:rPr>
                <w:rFonts w:ascii="Verdana" w:hAnsi="Verdana" w:cs="Arial"/>
                <w:b/>
                <w:bCs/>
                <w:sz w:val="20"/>
                <w:szCs w:val="20"/>
              </w:rPr>
            </w:pPr>
            <w:r>
              <w:rPr>
                <w:rFonts w:ascii="Verdana" w:hAnsi="Verdana" w:cs="Arial"/>
                <w:bCs/>
                <w:sz w:val="20"/>
                <w:szCs w:val="20"/>
              </w:rPr>
              <w:t>All patient activity has now resumed to normal levels.</w:t>
            </w:r>
          </w:p>
          <w:p w:rsidR="00840613" w:rsidRDefault="00840613" w:rsidP="00F23228">
            <w:pPr>
              <w:pStyle w:val="ListParagraph"/>
              <w:numPr>
                <w:ilvl w:val="0"/>
                <w:numId w:val="1"/>
              </w:numPr>
              <w:jc w:val="both"/>
              <w:outlineLvl w:val="0"/>
              <w:rPr>
                <w:rFonts w:ascii="Verdana" w:hAnsi="Verdana" w:cs="Arial"/>
                <w:b/>
                <w:bCs/>
                <w:sz w:val="20"/>
                <w:szCs w:val="20"/>
              </w:rPr>
            </w:pPr>
            <w:r>
              <w:rPr>
                <w:rFonts w:ascii="Verdana" w:hAnsi="Verdana" w:cs="Arial"/>
                <w:bCs/>
                <w:sz w:val="20"/>
                <w:szCs w:val="20"/>
              </w:rPr>
              <w:t xml:space="preserve">Discussions around reimbursement scheme are needed to help reduce pressures. </w:t>
            </w:r>
            <w:r>
              <w:rPr>
                <w:rFonts w:ascii="Verdana" w:hAnsi="Verdana" w:cs="Arial"/>
                <w:b/>
                <w:bCs/>
                <w:sz w:val="20"/>
                <w:szCs w:val="20"/>
              </w:rPr>
              <w:t>ACTION: JR &amp; MH to discuss restarting project group.</w:t>
            </w:r>
          </w:p>
          <w:p w:rsidR="00384A26" w:rsidRDefault="00840613" w:rsidP="00F23228">
            <w:pPr>
              <w:pStyle w:val="ListParagraph"/>
              <w:numPr>
                <w:ilvl w:val="0"/>
                <w:numId w:val="1"/>
              </w:numPr>
              <w:jc w:val="both"/>
              <w:outlineLvl w:val="0"/>
              <w:rPr>
                <w:rFonts w:ascii="Verdana" w:hAnsi="Verdana" w:cs="Arial"/>
                <w:b/>
                <w:bCs/>
                <w:sz w:val="20"/>
                <w:szCs w:val="20"/>
              </w:rPr>
            </w:pPr>
            <w:r>
              <w:rPr>
                <w:rFonts w:ascii="Verdana" w:hAnsi="Verdana" w:cs="Arial"/>
                <w:bCs/>
                <w:sz w:val="20"/>
                <w:szCs w:val="20"/>
              </w:rPr>
              <w:t>Acknowledged that we need to be mindful that the scheme is not accessible to other patients with lifelong conditions and would collectively need to work with all enhanced services to move forward.</w:t>
            </w:r>
            <w:r w:rsidR="00CD4006">
              <w:rPr>
                <w:rFonts w:ascii="Verdana" w:hAnsi="Verdana" w:cs="Arial"/>
                <w:bCs/>
                <w:sz w:val="20"/>
                <w:szCs w:val="20"/>
              </w:rPr>
              <w:br/>
            </w:r>
          </w:p>
          <w:p w:rsidR="00384A26" w:rsidRPr="00CD4006" w:rsidRDefault="00384A26" w:rsidP="00F23228">
            <w:pPr>
              <w:jc w:val="both"/>
              <w:outlineLvl w:val="0"/>
              <w:rPr>
                <w:rFonts w:ascii="Verdana" w:hAnsi="Verdana" w:cs="Arial"/>
                <w:b/>
                <w:bCs/>
                <w:sz w:val="20"/>
                <w:szCs w:val="20"/>
              </w:rPr>
            </w:pPr>
            <w:r w:rsidRPr="00CD4006">
              <w:rPr>
                <w:rFonts w:ascii="Verdana" w:hAnsi="Verdana" w:cs="Arial"/>
                <w:b/>
                <w:bCs/>
                <w:sz w:val="20"/>
                <w:szCs w:val="20"/>
              </w:rPr>
              <w:t>Velindre</w:t>
            </w:r>
          </w:p>
          <w:p w:rsidR="00CD4006" w:rsidRDefault="00CD4006" w:rsidP="00F23228">
            <w:pPr>
              <w:pStyle w:val="ListParagraph"/>
              <w:numPr>
                <w:ilvl w:val="0"/>
                <w:numId w:val="1"/>
              </w:numPr>
              <w:jc w:val="both"/>
              <w:outlineLvl w:val="0"/>
              <w:rPr>
                <w:rFonts w:ascii="Verdana" w:hAnsi="Verdana" w:cs="Arial"/>
                <w:bCs/>
                <w:sz w:val="20"/>
              </w:rPr>
            </w:pPr>
            <w:r>
              <w:rPr>
                <w:rFonts w:ascii="Verdana" w:hAnsi="Verdana" w:cs="Arial"/>
                <w:bCs/>
                <w:sz w:val="20"/>
              </w:rPr>
              <w:t>P</w:t>
            </w:r>
            <w:r w:rsidRPr="00CD4006">
              <w:rPr>
                <w:rFonts w:ascii="Verdana" w:hAnsi="Verdana" w:cs="Arial"/>
                <w:bCs/>
                <w:sz w:val="20"/>
              </w:rPr>
              <w:t xml:space="preserve">osition is largely unchanged. </w:t>
            </w:r>
          </w:p>
          <w:p w:rsidR="00CD4006" w:rsidRPr="00CD4006" w:rsidRDefault="00CD4006" w:rsidP="00F23228">
            <w:pPr>
              <w:pStyle w:val="ListParagraph"/>
              <w:numPr>
                <w:ilvl w:val="0"/>
                <w:numId w:val="1"/>
              </w:numPr>
              <w:jc w:val="both"/>
              <w:outlineLvl w:val="0"/>
              <w:rPr>
                <w:rFonts w:ascii="Verdana" w:hAnsi="Verdana" w:cs="Arial"/>
                <w:bCs/>
                <w:sz w:val="20"/>
              </w:rPr>
            </w:pPr>
            <w:r w:rsidRPr="00CD4006">
              <w:rPr>
                <w:rFonts w:ascii="Verdana" w:hAnsi="Verdana" w:cs="Arial"/>
                <w:bCs/>
                <w:sz w:val="20"/>
              </w:rPr>
              <w:t>The key change in the coming weeks will be the recommencing of SACT delivery at the Macmillan Unit at the Prince Charles Hospital in Merthyr. There will be reduced capacity compared to historical norms and, initially, the service will be delivered on three days per week. There is an aspiration to extend this to 5-days, perhaps as early as October.</w:t>
            </w:r>
          </w:p>
          <w:p w:rsidR="00840613" w:rsidRPr="00FB5B5C" w:rsidRDefault="00CD4006" w:rsidP="00F23228">
            <w:pPr>
              <w:pStyle w:val="ListParagraph"/>
              <w:numPr>
                <w:ilvl w:val="0"/>
                <w:numId w:val="1"/>
              </w:numPr>
              <w:jc w:val="both"/>
              <w:outlineLvl w:val="0"/>
              <w:rPr>
                <w:rFonts w:ascii="Verdana" w:hAnsi="Verdana" w:cs="Arial"/>
                <w:b/>
                <w:bCs/>
                <w:sz w:val="20"/>
              </w:rPr>
            </w:pPr>
            <w:r w:rsidRPr="00CD4006">
              <w:rPr>
                <w:rFonts w:ascii="Verdana" w:hAnsi="Verdana" w:cs="Arial"/>
                <w:bCs/>
                <w:sz w:val="20"/>
              </w:rPr>
              <w:t>Discussions are ongoing with respect to the re-opening of SACT delivery and Outpatient services with other health boards.</w:t>
            </w:r>
            <w:r>
              <w:rPr>
                <w:rFonts w:ascii="Verdana" w:hAnsi="Verdana" w:cs="Arial"/>
                <w:bCs/>
                <w:sz w:val="20"/>
              </w:rPr>
              <w:br/>
            </w:r>
          </w:p>
        </w:tc>
        <w:tc>
          <w:tcPr>
            <w:tcW w:w="2629" w:type="dxa"/>
          </w:tcPr>
          <w:p w:rsidR="00981EEF" w:rsidRPr="00D73834" w:rsidRDefault="00981EEF" w:rsidP="004F5369">
            <w:pPr>
              <w:outlineLvl w:val="0"/>
              <w:rPr>
                <w:rFonts w:ascii="Verdana" w:hAnsi="Verdana" w:cs="Arial"/>
                <w:b/>
                <w:bCs/>
              </w:rPr>
            </w:pPr>
          </w:p>
        </w:tc>
        <w:tc>
          <w:tcPr>
            <w:tcW w:w="2139" w:type="dxa"/>
          </w:tcPr>
          <w:p w:rsidR="004F5369" w:rsidRPr="00E5255D" w:rsidRDefault="004F5369" w:rsidP="00AB26AF">
            <w:pPr>
              <w:outlineLvl w:val="0"/>
              <w:rPr>
                <w:rFonts w:ascii="Verdana" w:hAnsi="Verdana" w:cs="Arial"/>
                <w:bCs/>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5C25AB" w:rsidP="00384A26">
            <w:pPr>
              <w:outlineLvl w:val="0"/>
              <w:rPr>
                <w:rFonts w:ascii="Verdana" w:hAnsi="Verdana" w:cs="Arial"/>
                <w:b/>
                <w:bCs/>
                <w:sz w:val="20"/>
                <w:szCs w:val="20"/>
              </w:rPr>
            </w:pPr>
            <w:r>
              <w:rPr>
                <w:rFonts w:ascii="Verdana" w:hAnsi="Verdana"/>
                <w:b/>
                <w:sz w:val="20"/>
                <w:szCs w:val="20"/>
              </w:rPr>
              <w:lastRenderedPageBreak/>
              <w:t>WAST – Changes to Booking Processes</w:t>
            </w:r>
            <w:r w:rsidR="00181D34" w:rsidRPr="00181D34">
              <w:rPr>
                <w:rFonts w:ascii="Verdana" w:hAnsi="Verdana"/>
                <w:b/>
                <w:sz w:val="20"/>
                <w:szCs w:val="20"/>
              </w:rPr>
              <w:t xml:space="preserve"> </w:t>
            </w:r>
          </w:p>
        </w:tc>
      </w:tr>
      <w:tr w:rsidR="00181D34" w:rsidRPr="00783858" w:rsidTr="00181D34">
        <w:trPr>
          <w:trHeight w:val="330"/>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4.</w:t>
            </w:r>
          </w:p>
        </w:tc>
        <w:tc>
          <w:tcPr>
            <w:tcW w:w="2482" w:type="dxa"/>
          </w:tcPr>
          <w:p w:rsidR="005C25AB" w:rsidRPr="005C25AB" w:rsidRDefault="005C25AB" w:rsidP="005C25AB">
            <w:pPr>
              <w:outlineLvl w:val="0"/>
              <w:rPr>
                <w:rFonts w:ascii="Verdana" w:hAnsi="Verdana" w:cs="Arial"/>
                <w:b/>
                <w:sz w:val="20"/>
              </w:rPr>
            </w:pPr>
            <w:r w:rsidRPr="005C25AB">
              <w:rPr>
                <w:rFonts w:ascii="Verdana" w:hAnsi="Verdana" w:cs="Arial"/>
                <w:b/>
                <w:sz w:val="20"/>
              </w:rPr>
              <w:t>Patient Needs Assessment (PNA):</w:t>
            </w:r>
          </w:p>
          <w:p w:rsidR="005C25AB" w:rsidRPr="005C25AB" w:rsidRDefault="005C25AB" w:rsidP="005C25AB">
            <w:pPr>
              <w:pStyle w:val="ListParagraph"/>
              <w:numPr>
                <w:ilvl w:val="0"/>
                <w:numId w:val="3"/>
              </w:numPr>
              <w:ind w:left="720"/>
              <w:outlineLvl w:val="0"/>
              <w:rPr>
                <w:rFonts w:ascii="Verdana" w:hAnsi="Verdana" w:cs="Arial"/>
                <w:sz w:val="20"/>
              </w:rPr>
            </w:pPr>
            <w:r w:rsidRPr="005C25AB">
              <w:rPr>
                <w:rFonts w:ascii="Verdana" w:hAnsi="Verdana" w:cs="Arial"/>
                <w:sz w:val="20"/>
              </w:rPr>
              <w:lastRenderedPageBreak/>
              <w:t>Proposed changes</w:t>
            </w:r>
          </w:p>
          <w:p w:rsidR="005C25AB" w:rsidRPr="005C25AB" w:rsidRDefault="005C25AB" w:rsidP="005C25AB">
            <w:pPr>
              <w:pStyle w:val="ListParagraph"/>
              <w:numPr>
                <w:ilvl w:val="0"/>
                <w:numId w:val="3"/>
              </w:numPr>
              <w:ind w:left="720"/>
              <w:outlineLvl w:val="0"/>
              <w:rPr>
                <w:rFonts w:ascii="Verdana" w:hAnsi="Verdana" w:cs="Arial"/>
                <w:sz w:val="20"/>
              </w:rPr>
            </w:pPr>
            <w:r w:rsidRPr="005C25AB">
              <w:rPr>
                <w:rFonts w:ascii="Verdana" w:hAnsi="Verdana" w:cs="Arial"/>
                <w:sz w:val="20"/>
              </w:rPr>
              <w:t>Training requirements</w:t>
            </w:r>
          </w:p>
          <w:p w:rsidR="005C25AB" w:rsidRPr="005C25AB" w:rsidRDefault="005C25AB" w:rsidP="005C25AB">
            <w:pPr>
              <w:pStyle w:val="ListParagraph"/>
              <w:numPr>
                <w:ilvl w:val="0"/>
                <w:numId w:val="3"/>
              </w:numPr>
              <w:ind w:left="720"/>
              <w:outlineLvl w:val="0"/>
              <w:rPr>
                <w:rFonts w:ascii="Verdana" w:hAnsi="Verdana" w:cs="Arial"/>
                <w:sz w:val="20"/>
              </w:rPr>
            </w:pPr>
            <w:r w:rsidRPr="005C25AB">
              <w:rPr>
                <w:rFonts w:ascii="Verdana" w:hAnsi="Verdana" w:cs="Arial"/>
                <w:sz w:val="20"/>
              </w:rPr>
              <w:t>Next Steps</w:t>
            </w:r>
          </w:p>
          <w:p w:rsidR="00181D34" w:rsidRPr="005C25AB" w:rsidRDefault="00181D34" w:rsidP="005C25AB">
            <w:pPr>
              <w:outlineLvl w:val="0"/>
              <w:rPr>
                <w:rFonts w:ascii="Verdana" w:hAnsi="Verdana" w:cs="Arial"/>
                <w:sz w:val="20"/>
                <w:szCs w:val="20"/>
              </w:rPr>
            </w:pPr>
          </w:p>
        </w:tc>
        <w:tc>
          <w:tcPr>
            <w:tcW w:w="6981" w:type="dxa"/>
          </w:tcPr>
          <w:p w:rsidR="006D684B" w:rsidRDefault="0075224E" w:rsidP="00F23228">
            <w:pPr>
              <w:pStyle w:val="ListParagraph"/>
              <w:numPr>
                <w:ilvl w:val="0"/>
                <w:numId w:val="5"/>
              </w:numPr>
              <w:jc w:val="both"/>
              <w:outlineLvl w:val="0"/>
              <w:rPr>
                <w:rFonts w:ascii="Verdana" w:hAnsi="Verdana" w:cs="Arial"/>
                <w:bCs/>
                <w:sz w:val="20"/>
                <w:szCs w:val="20"/>
              </w:rPr>
            </w:pPr>
            <w:r>
              <w:rPr>
                <w:rFonts w:ascii="Verdana" w:hAnsi="Verdana" w:cs="Arial"/>
                <w:bCs/>
                <w:sz w:val="20"/>
                <w:szCs w:val="20"/>
              </w:rPr>
              <w:lastRenderedPageBreak/>
              <w:t>Current PNA assessment is 13 years old, and based on the Welsh Health Circular.</w:t>
            </w:r>
          </w:p>
          <w:p w:rsidR="0075224E" w:rsidRDefault="0075224E" w:rsidP="00F23228">
            <w:pPr>
              <w:pStyle w:val="ListParagraph"/>
              <w:numPr>
                <w:ilvl w:val="0"/>
                <w:numId w:val="5"/>
              </w:numPr>
              <w:jc w:val="both"/>
              <w:outlineLvl w:val="0"/>
              <w:rPr>
                <w:rFonts w:ascii="Verdana" w:hAnsi="Verdana" w:cs="Arial"/>
                <w:bCs/>
                <w:sz w:val="20"/>
                <w:szCs w:val="20"/>
              </w:rPr>
            </w:pPr>
            <w:r>
              <w:rPr>
                <w:rFonts w:ascii="Verdana" w:hAnsi="Verdana" w:cs="Arial"/>
                <w:bCs/>
                <w:sz w:val="20"/>
                <w:szCs w:val="20"/>
              </w:rPr>
              <w:lastRenderedPageBreak/>
              <w:t>March &amp; May 2020 saw Covid Script updates but overall terminology outdated and have a number of duplications.</w:t>
            </w:r>
          </w:p>
          <w:p w:rsidR="0075224E" w:rsidRDefault="0075224E" w:rsidP="00F23228">
            <w:pPr>
              <w:pStyle w:val="ListParagraph"/>
              <w:numPr>
                <w:ilvl w:val="0"/>
                <w:numId w:val="5"/>
              </w:numPr>
              <w:jc w:val="both"/>
              <w:outlineLvl w:val="0"/>
              <w:rPr>
                <w:rFonts w:ascii="Verdana" w:hAnsi="Verdana" w:cs="Arial"/>
                <w:bCs/>
                <w:sz w:val="20"/>
                <w:szCs w:val="20"/>
              </w:rPr>
            </w:pPr>
            <w:r>
              <w:rPr>
                <w:rFonts w:ascii="Verdana" w:hAnsi="Verdana" w:cs="Arial"/>
                <w:bCs/>
                <w:sz w:val="20"/>
                <w:szCs w:val="20"/>
              </w:rPr>
              <w:t>Aim to improve overall patient experience and needs both internal &amp; external engagement in order to drive the work forward.</w:t>
            </w:r>
          </w:p>
          <w:p w:rsidR="002B3044" w:rsidRDefault="002B3044" w:rsidP="00F23228">
            <w:pPr>
              <w:pStyle w:val="ListParagraph"/>
              <w:numPr>
                <w:ilvl w:val="0"/>
                <w:numId w:val="5"/>
              </w:numPr>
              <w:jc w:val="both"/>
              <w:outlineLvl w:val="0"/>
              <w:rPr>
                <w:rFonts w:ascii="Verdana" w:hAnsi="Verdana" w:cs="Arial"/>
                <w:bCs/>
                <w:sz w:val="20"/>
                <w:szCs w:val="20"/>
              </w:rPr>
            </w:pPr>
            <w:r>
              <w:rPr>
                <w:rFonts w:ascii="Verdana" w:hAnsi="Verdana" w:cs="Arial"/>
                <w:bCs/>
                <w:sz w:val="20"/>
                <w:szCs w:val="20"/>
              </w:rPr>
              <w:t>Proposed go live date of 16</w:t>
            </w:r>
            <w:r w:rsidRPr="002B3044">
              <w:rPr>
                <w:rFonts w:ascii="Verdana" w:hAnsi="Verdana" w:cs="Arial"/>
                <w:bCs/>
                <w:sz w:val="20"/>
                <w:szCs w:val="20"/>
                <w:vertAlign w:val="superscript"/>
              </w:rPr>
              <w:t>th</w:t>
            </w:r>
            <w:r>
              <w:rPr>
                <w:rFonts w:ascii="Verdana" w:hAnsi="Verdana" w:cs="Arial"/>
                <w:bCs/>
                <w:sz w:val="20"/>
                <w:szCs w:val="20"/>
              </w:rPr>
              <w:t xml:space="preserve"> September 2020.</w:t>
            </w:r>
          </w:p>
          <w:p w:rsidR="0075224E" w:rsidRDefault="0075224E" w:rsidP="00F23228">
            <w:pPr>
              <w:pStyle w:val="ListParagraph"/>
              <w:numPr>
                <w:ilvl w:val="0"/>
                <w:numId w:val="5"/>
              </w:numPr>
              <w:jc w:val="both"/>
              <w:outlineLvl w:val="0"/>
              <w:rPr>
                <w:rFonts w:ascii="Verdana" w:hAnsi="Verdana" w:cs="Arial"/>
                <w:bCs/>
                <w:sz w:val="20"/>
                <w:szCs w:val="20"/>
              </w:rPr>
            </w:pPr>
            <w:r>
              <w:rPr>
                <w:rFonts w:ascii="Verdana" w:hAnsi="Verdana" w:cs="Arial"/>
                <w:bCs/>
                <w:sz w:val="20"/>
                <w:szCs w:val="20"/>
              </w:rPr>
              <w:t>Working alongside colleagues within the Community Health Councils to ensure they are kept sighted.</w:t>
            </w:r>
          </w:p>
          <w:p w:rsidR="0075224E" w:rsidRDefault="0075224E" w:rsidP="00F23228">
            <w:pPr>
              <w:pStyle w:val="ListParagraph"/>
              <w:numPr>
                <w:ilvl w:val="0"/>
                <w:numId w:val="5"/>
              </w:numPr>
              <w:jc w:val="both"/>
              <w:outlineLvl w:val="0"/>
              <w:rPr>
                <w:rFonts w:ascii="Verdana" w:hAnsi="Verdana" w:cs="Arial"/>
                <w:bCs/>
                <w:sz w:val="20"/>
                <w:szCs w:val="20"/>
              </w:rPr>
            </w:pPr>
            <w:r>
              <w:rPr>
                <w:rFonts w:ascii="Verdana" w:hAnsi="Verdana" w:cs="Arial"/>
                <w:bCs/>
                <w:sz w:val="20"/>
                <w:szCs w:val="20"/>
              </w:rPr>
              <w:t>Looking at moving towards online booking that will generate an automatic response and assign booking number.</w:t>
            </w:r>
          </w:p>
          <w:p w:rsidR="0075224E" w:rsidRDefault="0075224E" w:rsidP="00F23228">
            <w:pPr>
              <w:pStyle w:val="ListParagraph"/>
              <w:numPr>
                <w:ilvl w:val="0"/>
                <w:numId w:val="5"/>
              </w:numPr>
              <w:jc w:val="both"/>
              <w:outlineLvl w:val="0"/>
              <w:rPr>
                <w:rFonts w:ascii="Verdana" w:hAnsi="Verdana" w:cs="Arial"/>
                <w:bCs/>
                <w:sz w:val="20"/>
                <w:szCs w:val="20"/>
              </w:rPr>
            </w:pPr>
            <w:r>
              <w:rPr>
                <w:rFonts w:ascii="Verdana" w:hAnsi="Verdana" w:cs="Arial"/>
                <w:bCs/>
                <w:sz w:val="20"/>
                <w:szCs w:val="20"/>
              </w:rPr>
              <w:t xml:space="preserve">5 out of 7 Health Boards have updated </w:t>
            </w:r>
            <w:r w:rsidR="006F4D51">
              <w:rPr>
                <w:rFonts w:ascii="Verdana" w:hAnsi="Verdana" w:cs="Arial"/>
                <w:bCs/>
                <w:sz w:val="20"/>
                <w:szCs w:val="20"/>
              </w:rPr>
              <w:t>websites and patient letters</w:t>
            </w:r>
            <w:r>
              <w:rPr>
                <w:rFonts w:ascii="Verdana" w:hAnsi="Verdana" w:cs="Arial"/>
                <w:bCs/>
                <w:sz w:val="20"/>
                <w:szCs w:val="20"/>
              </w:rPr>
              <w:t xml:space="preserve"> to reflect improvements to the booking processes</w:t>
            </w:r>
            <w:r w:rsidR="006F4D51">
              <w:rPr>
                <w:rFonts w:ascii="Verdana" w:hAnsi="Verdana" w:cs="Arial"/>
                <w:bCs/>
                <w:sz w:val="20"/>
                <w:szCs w:val="20"/>
              </w:rPr>
              <w:t>.</w:t>
            </w:r>
          </w:p>
          <w:p w:rsidR="006F4D51" w:rsidRDefault="006F4D51" w:rsidP="00F23228">
            <w:pPr>
              <w:jc w:val="both"/>
              <w:outlineLvl w:val="0"/>
              <w:rPr>
                <w:rFonts w:ascii="Verdana" w:hAnsi="Verdana" w:cs="Arial"/>
                <w:b/>
                <w:bCs/>
                <w:sz w:val="20"/>
                <w:szCs w:val="20"/>
              </w:rPr>
            </w:pPr>
            <w:r>
              <w:rPr>
                <w:rFonts w:ascii="Verdana" w:hAnsi="Verdana" w:cs="Arial"/>
                <w:b/>
                <w:bCs/>
                <w:sz w:val="20"/>
                <w:szCs w:val="20"/>
              </w:rPr>
              <w:t>ACTION: DAG members to look through the</w:t>
            </w:r>
            <w:r w:rsidR="002B3044">
              <w:rPr>
                <w:rFonts w:ascii="Verdana" w:hAnsi="Verdana" w:cs="Arial"/>
                <w:b/>
                <w:bCs/>
                <w:sz w:val="20"/>
                <w:szCs w:val="20"/>
              </w:rPr>
              <w:t xml:space="preserve"> Attachments 3 &amp; 4</w:t>
            </w:r>
            <w:r>
              <w:rPr>
                <w:rFonts w:ascii="Verdana" w:hAnsi="Verdana" w:cs="Arial"/>
                <w:b/>
                <w:bCs/>
                <w:sz w:val="20"/>
                <w:szCs w:val="20"/>
              </w:rPr>
              <w:t xml:space="preserve"> and feedback all comments to Mark Harris.</w:t>
            </w:r>
          </w:p>
          <w:p w:rsidR="006F4D51" w:rsidRPr="006F4D51" w:rsidRDefault="006F4D51" w:rsidP="006F4D51">
            <w:pPr>
              <w:outlineLvl w:val="0"/>
              <w:rPr>
                <w:rFonts w:ascii="Verdana" w:hAnsi="Verdana" w:cs="Arial"/>
                <w:b/>
                <w:bCs/>
                <w:sz w:val="20"/>
                <w:szCs w:val="20"/>
              </w:rPr>
            </w:pPr>
          </w:p>
        </w:tc>
        <w:tc>
          <w:tcPr>
            <w:tcW w:w="2629" w:type="dxa"/>
          </w:tcPr>
          <w:p w:rsidR="00181D34" w:rsidRPr="006343BE" w:rsidRDefault="00181D34" w:rsidP="00181D34">
            <w:pPr>
              <w:outlineLvl w:val="0"/>
              <w:rPr>
                <w:rFonts w:ascii="Verdana" w:hAnsi="Verdana" w:cs="Arial"/>
                <w:bCs/>
              </w:rPr>
            </w:pPr>
          </w:p>
        </w:tc>
        <w:tc>
          <w:tcPr>
            <w:tcW w:w="2139" w:type="dxa"/>
          </w:tcPr>
          <w:p w:rsidR="002B3044" w:rsidRPr="00111661" w:rsidRDefault="002B3044" w:rsidP="002B3044">
            <w:pPr>
              <w:outlineLvl w:val="0"/>
              <w:rPr>
                <w:rFonts w:ascii="Verdana" w:hAnsi="Verdana" w:cs="Arial"/>
                <w:bCs/>
                <w:i/>
                <w:sz w:val="20"/>
              </w:rPr>
            </w:pPr>
            <w:r>
              <w:rPr>
                <w:rFonts w:ascii="Verdana" w:hAnsi="Verdana" w:cs="Arial"/>
                <w:b/>
                <w:bCs/>
                <w:sz w:val="20"/>
              </w:rPr>
              <w:t>Attachment</w:t>
            </w:r>
            <w:r w:rsidRPr="00974B51">
              <w:rPr>
                <w:rFonts w:ascii="Verdana" w:hAnsi="Verdana" w:cs="Arial"/>
                <w:b/>
                <w:bCs/>
                <w:sz w:val="20"/>
              </w:rPr>
              <w:t xml:space="preserve"> </w:t>
            </w:r>
            <w:r>
              <w:rPr>
                <w:rFonts w:ascii="Verdana" w:hAnsi="Verdana" w:cs="Arial"/>
                <w:b/>
                <w:bCs/>
                <w:sz w:val="20"/>
              </w:rPr>
              <w:t>3</w:t>
            </w:r>
            <w:r w:rsidRPr="00974B51">
              <w:rPr>
                <w:rFonts w:ascii="Verdana" w:hAnsi="Verdana" w:cs="Arial"/>
                <w:b/>
                <w:bCs/>
                <w:sz w:val="20"/>
              </w:rPr>
              <w:t>:</w:t>
            </w:r>
            <w:r>
              <w:rPr>
                <w:rFonts w:ascii="Verdana" w:hAnsi="Verdana" w:cs="Arial"/>
                <w:b/>
                <w:bCs/>
                <w:sz w:val="20"/>
              </w:rPr>
              <w:t xml:space="preserve"> </w:t>
            </w:r>
            <w:r>
              <w:rPr>
                <w:rFonts w:ascii="Verdana" w:hAnsi="Verdana" w:cs="Arial"/>
                <w:bCs/>
                <w:i/>
                <w:sz w:val="18"/>
              </w:rPr>
              <w:t>NEPTS DAG Covid update – August 15th</w:t>
            </w:r>
            <w:r>
              <w:rPr>
                <w:rFonts w:ascii="Verdana" w:hAnsi="Verdana" w:cs="Arial"/>
                <w:bCs/>
                <w:i/>
                <w:sz w:val="18"/>
              </w:rPr>
              <w:br/>
            </w:r>
            <w:r w:rsidR="0067199C">
              <w:rPr>
                <w:rFonts w:ascii="Verdana" w:hAnsi="Verdana" w:cs="Arial"/>
                <w:bCs/>
                <w:i/>
                <w:sz w:val="18"/>
              </w:rPr>
              <w:object w:dxaOrig="1504" w:dyaOrig="982">
                <v:shape id="_x0000_i1026" type="#_x0000_t75" style="width:75pt;height:48.75pt" o:ole="">
                  <v:imagedata r:id="rId14" o:title=""/>
                </v:shape>
                <o:OLEObject Type="Embed" ProgID="PowerPoint.Show.12" ShapeID="_x0000_i1026" DrawAspect="Icon" ObjectID="_1665811728" r:id="rId15"/>
              </w:object>
            </w:r>
            <w:r w:rsidR="0067199C">
              <w:rPr>
                <w:rFonts w:ascii="Verdana" w:hAnsi="Verdana" w:cs="Arial"/>
                <w:bCs/>
                <w:i/>
                <w:sz w:val="18"/>
              </w:rPr>
              <w:br/>
            </w:r>
            <w:r>
              <w:rPr>
                <w:rFonts w:ascii="Verdana" w:hAnsi="Verdana" w:cs="Arial"/>
                <w:bCs/>
                <w:i/>
                <w:sz w:val="18"/>
              </w:rPr>
              <w:br/>
            </w:r>
            <w:r>
              <w:rPr>
                <w:rFonts w:ascii="Verdana" w:hAnsi="Verdana" w:cs="Arial"/>
                <w:b/>
                <w:bCs/>
                <w:sz w:val="20"/>
              </w:rPr>
              <w:t>Attachment</w:t>
            </w:r>
            <w:r w:rsidRPr="00974B51">
              <w:rPr>
                <w:rFonts w:ascii="Verdana" w:hAnsi="Verdana" w:cs="Arial"/>
                <w:b/>
                <w:bCs/>
                <w:sz w:val="20"/>
              </w:rPr>
              <w:t xml:space="preserve"> </w:t>
            </w:r>
            <w:r>
              <w:rPr>
                <w:rFonts w:ascii="Verdana" w:hAnsi="Verdana" w:cs="Arial"/>
                <w:b/>
                <w:bCs/>
                <w:sz w:val="20"/>
              </w:rPr>
              <w:t>4</w:t>
            </w:r>
            <w:r w:rsidRPr="00974B51">
              <w:rPr>
                <w:rFonts w:ascii="Verdana" w:hAnsi="Verdana" w:cs="Arial"/>
                <w:b/>
                <w:bCs/>
                <w:sz w:val="20"/>
              </w:rPr>
              <w:t>:</w:t>
            </w:r>
            <w:r>
              <w:rPr>
                <w:rFonts w:ascii="Verdana" w:hAnsi="Verdana" w:cs="Arial"/>
                <w:b/>
                <w:bCs/>
                <w:sz w:val="20"/>
              </w:rPr>
              <w:t xml:space="preserve"> </w:t>
            </w:r>
            <w:r>
              <w:rPr>
                <w:rFonts w:ascii="Verdana" w:hAnsi="Verdana" w:cs="Arial"/>
                <w:bCs/>
                <w:i/>
                <w:sz w:val="18"/>
              </w:rPr>
              <w:t>NEPTS Eligibility PNA Draft</w:t>
            </w:r>
          </w:p>
          <w:p w:rsidR="002B3044" w:rsidRPr="00111661" w:rsidRDefault="002B3044" w:rsidP="002B3044">
            <w:pPr>
              <w:outlineLvl w:val="0"/>
              <w:rPr>
                <w:rFonts w:ascii="Verdana" w:hAnsi="Verdana" w:cs="Arial"/>
                <w:bCs/>
                <w:i/>
                <w:sz w:val="20"/>
              </w:rPr>
            </w:pPr>
          </w:p>
          <w:p w:rsidR="00181D34" w:rsidRPr="006343BE" w:rsidRDefault="0067199C" w:rsidP="00181D34">
            <w:pPr>
              <w:outlineLvl w:val="0"/>
              <w:rPr>
                <w:rFonts w:ascii="Verdana" w:hAnsi="Verdana" w:cs="Arial"/>
                <w:b/>
                <w:bCs/>
              </w:rPr>
            </w:pPr>
            <w:r>
              <w:rPr>
                <w:rFonts w:ascii="Verdana" w:hAnsi="Verdana" w:cs="Arial"/>
                <w:b/>
                <w:bCs/>
              </w:rPr>
              <w:object w:dxaOrig="1504" w:dyaOrig="982">
                <v:shape id="_x0000_i1027" type="#_x0000_t75" style="width:75pt;height:48.75pt" o:ole="">
                  <v:imagedata r:id="rId16" o:title=""/>
                </v:shape>
                <o:OLEObject Type="Embed" ProgID="Excel.Sheet.12" ShapeID="_x0000_i1027" DrawAspect="Icon" ObjectID="_1665811729" r:id="rId17"/>
              </w:object>
            </w: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lastRenderedPageBreak/>
              <w:t>Innovations &amp; Changes</w:t>
            </w:r>
            <w:r w:rsidR="005C25AB">
              <w:rPr>
                <w:rFonts w:ascii="Verdana" w:hAnsi="Verdana" w:cs="Arial"/>
                <w:b/>
                <w:bCs/>
                <w:sz w:val="20"/>
                <w:szCs w:val="20"/>
              </w:rPr>
              <w:t xml:space="preserve"> - Workshop</w:t>
            </w:r>
          </w:p>
        </w:tc>
      </w:tr>
      <w:tr w:rsidR="00181D34" w:rsidRPr="00783858" w:rsidTr="00181D34">
        <w:trPr>
          <w:trHeight w:val="375"/>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5.</w:t>
            </w:r>
          </w:p>
        </w:tc>
        <w:tc>
          <w:tcPr>
            <w:tcW w:w="2482" w:type="dxa"/>
          </w:tcPr>
          <w:p w:rsidR="00181D34" w:rsidRPr="00181D34" w:rsidRDefault="00181D34" w:rsidP="00181D34">
            <w:pPr>
              <w:rPr>
                <w:rFonts w:ascii="Verdana" w:hAnsi="Verdana" w:cs="Arial"/>
                <w:b/>
                <w:sz w:val="20"/>
                <w:szCs w:val="20"/>
              </w:rPr>
            </w:pPr>
            <w:bookmarkStart w:id="1" w:name="_MailEndCompose"/>
            <w:bookmarkEnd w:id="1"/>
            <w:r w:rsidRPr="00181D34">
              <w:rPr>
                <w:rFonts w:ascii="Verdana" w:hAnsi="Verdana" w:cs="Arial"/>
                <w:b/>
                <w:sz w:val="20"/>
                <w:szCs w:val="20"/>
              </w:rPr>
              <w:t>Lessons Learnt</w:t>
            </w:r>
          </w:p>
          <w:p w:rsidR="00181D34" w:rsidRDefault="00181D34"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Covid related innovations /</w:t>
            </w:r>
            <w:r w:rsidR="00111661">
              <w:rPr>
                <w:rFonts w:ascii="Verdana" w:hAnsi="Verdana" w:cs="Arial"/>
                <w:sz w:val="20"/>
                <w:szCs w:val="20"/>
              </w:rPr>
              <w:t xml:space="preserve"> </w:t>
            </w:r>
            <w:r w:rsidRPr="00EF08CA">
              <w:rPr>
                <w:rFonts w:ascii="Verdana" w:hAnsi="Verdana" w:cs="Arial"/>
                <w:sz w:val="20"/>
                <w:szCs w:val="20"/>
              </w:rPr>
              <w:t xml:space="preserve">changes to sustain </w:t>
            </w:r>
          </w:p>
          <w:p w:rsidR="00CA6FE3" w:rsidRPr="00EF08CA" w:rsidRDefault="00CA6FE3" w:rsidP="00E50BD1">
            <w:pPr>
              <w:pStyle w:val="ListParagraph"/>
              <w:numPr>
                <w:ilvl w:val="0"/>
                <w:numId w:val="3"/>
              </w:numPr>
              <w:outlineLvl w:val="0"/>
              <w:rPr>
                <w:rFonts w:ascii="Verdana" w:hAnsi="Verdana" w:cs="Arial"/>
                <w:sz w:val="20"/>
                <w:szCs w:val="20"/>
              </w:rPr>
            </w:pPr>
            <w:r>
              <w:rPr>
                <w:rFonts w:ascii="Verdana" w:hAnsi="Verdana" w:cs="Arial"/>
                <w:sz w:val="20"/>
                <w:szCs w:val="20"/>
              </w:rPr>
              <w:t>Health Board &amp; WAST pre-work</w:t>
            </w:r>
          </w:p>
          <w:p w:rsidR="00CD4006" w:rsidRPr="00181D34" w:rsidRDefault="00CD4006" w:rsidP="00181D34">
            <w:pPr>
              <w:rPr>
                <w:rFonts w:ascii="Verdana" w:hAnsi="Verdana"/>
                <w:b/>
                <w:sz w:val="20"/>
                <w:szCs w:val="20"/>
              </w:rPr>
            </w:pPr>
          </w:p>
        </w:tc>
        <w:tc>
          <w:tcPr>
            <w:tcW w:w="6981" w:type="dxa"/>
          </w:tcPr>
          <w:p w:rsidR="004920D9" w:rsidRPr="006D684B" w:rsidRDefault="006F4D51" w:rsidP="006D684B">
            <w:pPr>
              <w:pStyle w:val="ListParagraph"/>
              <w:numPr>
                <w:ilvl w:val="0"/>
                <w:numId w:val="7"/>
              </w:numPr>
              <w:outlineLvl w:val="0"/>
              <w:rPr>
                <w:rFonts w:ascii="Verdana" w:hAnsi="Verdana"/>
              </w:rPr>
            </w:pPr>
            <w:r>
              <w:rPr>
                <w:rFonts w:ascii="Verdana" w:hAnsi="Verdana" w:cs="Arial"/>
                <w:bCs/>
                <w:sz w:val="20"/>
              </w:rPr>
              <w:t>1</w:t>
            </w:r>
            <w:r w:rsidRPr="006F4D51">
              <w:rPr>
                <w:rFonts w:ascii="Verdana" w:hAnsi="Verdana" w:cs="Arial"/>
                <w:bCs/>
                <w:sz w:val="20"/>
                <w:vertAlign w:val="superscript"/>
              </w:rPr>
              <w:t>st</w:t>
            </w:r>
            <w:r>
              <w:rPr>
                <w:rFonts w:ascii="Verdana" w:hAnsi="Verdana" w:cs="Arial"/>
                <w:bCs/>
                <w:sz w:val="20"/>
              </w:rPr>
              <w:t xml:space="preserve"> September – A </w:t>
            </w:r>
            <w:r w:rsidR="006D684B">
              <w:rPr>
                <w:rFonts w:ascii="Verdana" w:hAnsi="Verdana" w:cs="Arial"/>
                <w:bCs/>
                <w:sz w:val="20"/>
              </w:rPr>
              <w:t xml:space="preserve">workshop </w:t>
            </w:r>
            <w:r>
              <w:rPr>
                <w:rFonts w:ascii="Verdana" w:hAnsi="Verdana" w:cs="Arial"/>
                <w:bCs/>
                <w:sz w:val="20"/>
              </w:rPr>
              <w:t xml:space="preserve">will be held </w:t>
            </w:r>
            <w:r w:rsidR="006D684B">
              <w:rPr>
                <w:rFonts w:ascii="Verdana" w:hAnsi="Verdana" w:cs="Arial"/>
                <w:bCs/>
                <w:sz w:val="20"/>
              </w:rPr>
              <w:t xml:space="preserve">to capture the </w:t>
            </w:r>
            <w:r w:rsidR="007A241F" w:rsidRPr="00111661">
              <w:rPr>
                <w:rFonts w:ascii="Verdana" w:hAnsi="Verdana" w:cs="Arial"/>
                <w:bCs/>
                <w:sz w:val="20"/>
              </w:rPr>
              <w:t>opportunity to develop the insights, innovations and changes made due to Covid-19. Keen to build and sustain the learning and we can take forward post covid.</w:t>
            </w:r>
            <w:r w:rsidR="004920D9" w:rsidRPr="00111661">
              <w:rPr>
                <w:rFonts w:ascii="Verdana" w:hAnsi="Verdana" w:cs="Arial"/>
                <w:bCs/>
                <w:sz w:val="20"/>
              </w:rPr>
              <w:t xml:space="preserve"> </w:t>
            </w:r>
            <w:r w:rsidR="00DA12D4" w:rsidRPr="00111661">
              <w:rPr>
                <w:rFonts w:ascii="Verdana" w:hAnsi="Verdana" w:cs="Arial"/>
                <w:bCs/>
                <w:sz w:val="20"/>
              </w:rPr>
              <w:t xml:space="preserve">It was agreed to use a future DAG session as a protected hour to work through the details </w:t>
            </w:r>
          </w:p>
          <w:p w:rsidR="006D684B" w:rsidRPr="001A4AD7" w:rsidRDefault="006D684B" w:rsidP="006D684B">
            <w:pPr>
              <w:pStyle w:val="ListParagraph"/>
              <w:ind w:left="360"/>
              <w:outlineLvl w:val="0"/>
              <w:rPr>
                <w:rFonts w:ascii="Verdana" w:hAnsi="Verdana"/>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AOB</w:t>
            </w:r>
          </w:p>
        </w:tc>
      </w:tr>
      <w:tr w:rsidR="00181D34" w:rsidRPr="00783858" w:rsidTr="00AB434A">
        <w:trPr>
          <w:trHeight w:val="375"/>
        </w:trPr>
        <w:tc>
          <w:tcPr>
            <w:tcW w:w="937" w:type="dxa"/>
          </w:tcPr>
          <w:p w:rsidR="00181D34" w:rsidRPr="00181D34" w:rsidRDefault="00181D34" w:rsidP="00AB434A">
            <w:pPr>
              <w:jc w:val="center"/>
              <w:outlineLvl w:val="0"/>
              <w:rPr>
                <w:rFonts w:ascii="Verdana" w:hAnsi="Verdana"/>
                <w:b/>
                <w:sz w:val="20"/>
                <w:szCs w:val="20"/>
              </w:rPr>
            </w:pPr>
            <w:r w:rsidRPr="00181D34">
              <w:rPr>
                <w:rFonts w:ascii="Verdana" w:hAnsi="Verdana"/>
                <w:b/>
                <w:sz w:val="20"/>
                <w:szCs w:val="20"/>
              </w:rPr>
              <w:t>6.</w:t>
            </w:r>
          </w:p>
        </w:tc>
        <w:tc>
          <w:tcPr>
            <w:tcW w:w="2482" w:type="dxa"/>
          </w:tcPr>
          <w:p w:rsidR="00111661" w:rsidRPr="00C14068" w:rsidRDefault="00111661" w:rsidP="00FC2BC8">
            <w:pPr>
              <w:rPr>
                <w:rFonts w:ascii="Verdana" w:hAnsi="Verdana" w:cs="Arial"/>
                <w:b/>
                <w:bCs/>
                <w:sz w:val="20"/>
              </w:rPr>
            </w:pPr>
          </w:p>
          <w:p w:rsidR="00C14068" w:rsidRDefault="00C14068" w:rsidP="00111661">
            <w:pPr>
              <w:rPr>
                <w:rFonts w:ascii="Verdana" w:hAnsi="Verdana" w:cs="Arial"/>
                <w:b/>
                <w:bCs/>
                <w:sz w:val="20"/>
              </w:rPr>
            </w:pPr>
          </w:p>
          <w:p w:rsidR="00C14068" w:rsidRDefault="00C14068" w:rsidP="00111661">
            <w:pPr>
              <w:rPr>
                <w:rFonts w:ascii="Verdana" w:hAnsi="Verdana" w:cs="Arial"/>
                <w:b/>
                <w:bCs/>
                <w:sz w:val="20"/>
              </w:rPr>
            </w:pPr>
          </w:p>
          <w:p w:rsidR="00111661" w:rsidRPr="006D684B" w:rsidRDefault="00111661" w:rsidP="006D684B">
            <w:pPr>
              <w:pStyle w:val="ListParagraph"/>
              <w:ind w:left="360"/>
              <w:rPr>
                <w:rFonts w:ascii="Verdana" w:hAnsi="Verdana" w:cs="Arial"/>
                <w:b/>
                <w:bCs/>
                <w:sz w:val="20"/>
              </w:rPr>
            </w:pPr>
          </w:p>
        </w:tc>
        <w:tc>
          <w:tcPr>
            <w:tcW w:w="6981" w:type="dxa"/>
          </w:tcPr>
          <w:p w:rsidR="00C14068" w:rsidRPr="009467D2" w:rsidRDefault="00C14068" w:rsidP="009467D2">
            <w:pPr>
              <w:pStyle w:val="ListParagraph"/>
              <w:ind w:left="360"/>
              <w:outlineLvl w:val="0"/>
              <w:rPr>
                <w:rFonts w:ascii="Verdana" w:hAnsi="Verdana" w:cs="Arial"/>
                <w:bCs/>
                <w:sz w:val="20"/>
              </w:rPr>
            </w:pPr>
          </w:p>
        </w:tc>
        <w:tc>
          <w:tcPr>
            <w:tcW w:w="2629" w:type="dxa"/>
          </w:tcPr>
          <w:p w:rsidR="00181D34" w:rsidRPr="006343BE" w:rsidRDefault="00181D34" w:rsidP="00AB434A">
            <w:pPr>
              <w:outlineLvl w:val="0"/>
              <w:rPr>
                <w:rFonts w:ascii="Verdana" w:hAnsi="Verdana" w:cs="Arial"/>
                <w:bCs/>
              </w:rPr>
            </w:pPr>
          </w:p>
        </w:tc>
        <w:tc>
          <w:tcPr>
            <w:tcW w:w="2139" w:type="dxa"/>
          </w:tcPr>
          <w:p w:rsidR="00C14068" w:rsidRP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Cs/>
              </w:rPr>
            </w:pPr>
          </w:p>
          <w:p w:rsidR="00C14068" w:rsidRDefault="00C14068" w:rsidP="00AB434A">
            <w:pPr>
              <w:outlineLvl w:val="0"/>
              <w:rPr>
                <w:rFonts w:ascii="Verdana" w:hAnsi="Verdana" w:cs="Arial"/>
                <w:bCs/>
              </w:rPr>
            </w:pPr>
          </w:p>
          <w:p w:rsidR="00C14068" w:rsidRPr="006343BE" w:rsidRDefault="00C14068" w:rsidP="00AB434A">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030EA6" w:rsidRDefault="00181D34" w:rsidP="00181D34">
            <w:pPr>
              <w:outlineLvl w:val="0"/>
              <w:rPr>
                <w:rFonts w:ascii="Verdana" w:hAnsi="Verdana" w:cs="Arial"/>
                <w:b/>
                <w:bCs/>
                <w:highlight w:val="yellow"/>
              </w:rPr>
            </w:pPr>
            <w:r w:rsidRPr="00181D34">
              <w:rPr>
                <w:rFonts w:ascii="Verdana" w:hAnsi="Verdana" w:cs="Arial"/>
                <w:b/>
                <w:bCs/>
              </w:rPr>
              <w:t>Next meeting</w:t>
            </w:r>
          </w:p>
        </w:tc>
      </w:tr>
      <w:tr w:rsidR="00181D34" w:rsidRPr="00783858" w:rsidTr="007A47F6">
        <w:trPr>
          <w:trHeight w:val="4"/>
        </w:trPr>
        <w:tc>
          <w:tcPr>
            <w:tcW w:w="15168" w:type="dxa"/>
            <w:gridSpan w:val="5"/>
            <w:shd w:val="clear" w:color="auto" w:fill="auto"/>
          </w:tcPr>
          <w:p w:rsidR="00644A93" w:rsidRDefault="00644A93" w:rsidP="004920D9">
            <w:pPr>
              <w:outlineLvl w:val="0"/>
              <w:rPr>
                <w:rFonts w:ascii="Verdana" w:hAnsi="Verdana" w:cs="Arial"/>
                <w:bCs/>
                <w:sz w:val="20"/>
              </w:rPr>
            </w:pPr>
          </w:p>
          <w:p w:rsidR="00CA6FE3" w:rsidRPr="00CA6FE3" w:rsidRDefault="00CA6FE3" w:rsidP="00CA6FE3">
            <w:pPr>
              <w:pStyle w:val="ListParagraph"/>
              <w:numPr>
                <w:ilvl w:val="0"/>
                <w:numId w:val="7"/>
              </w:numPr>
              <w:outlineLvl w:val="0"/>
              <w:rPr>
                <w:rFonts w:ascii="Verdana" w:hAnsi="Verdana" w:cs="Arial"/>
                <w:bCs/>
                <w:sz w:val="20"/>
              </w:rPr>
            </w:pPr>
            <w:r w:rsidRPr="00CA6FE3">
              <w:rPr>
                <w:rFonts w:ascii="Verdana" w:hAnsi="Verdana" w:cs="Arial"/>
                <w:bCs/>
                <w:sz w:val="20"/>
              </w:rPr>
              <w:t>Tuesday 29</w:t>
            </w:r>
            <w:r w:rsidR="009C7333">
              <w:rPr>
                <w:rFonts w:ascii="Verdana" w:hAnsi="Verdana" w:cs="Arial"/>
                <w:bCs/>
                <w:sz w:val="20"/>
              </w:rPr>
              <w:t xml:space="preserve"> September 2020, 12:00pm - </w:t>
            </w:r>
            <w:r w:rsidRPr="00CA6FE3">
              <w:rPr>
                <w:rFonts w:ascii="Verdana" w:hAnsi="Verdana" w:cs="Arial"/>
                <w:bCs/>
                <w:sz w:val="20"/>
              </w:rPr>
              <w:t>13:00pm</w:t>
            </w:r>
          </w:p>
          <w:p w:rsidR="00795FB8" w:rsidRPr="006343BE" w:rsidRDefault="00795FB8" w:rsidP="004920D9">
            <w:pPr>
              <w:outlineLvl w:val="0"/>
              <w:rPr>
                <w:rFonts w:ascii="Verdana" w:hAnsi="Verdana" w:cs="Arial"/>
                <w:b/>
                <w:bCs/>
              </w:rPr>
            </w:pPr>
          </w:p>
        </w:tc>
      </w:tr>
    </w:tbl>
    <w:p w:rsidR="009C7333" w:rsidRDefault="009C7333" w:rsidP="00E15878">
      <w:pPr>
        <w:rPr>
          <w:rFonts w:ascii="Verdana" w:hAnsi="Verdana"/>
          <w:sz w:val="22"/>
          <w:szCs w:val="22"/>
        </w:rPr>
      </w:pPr>
    </w:p>
    <w:p w:rsidR="009C7333" w:rsidRPr="009C7333" w:rsidRDefault="009C7333" w:rsidP="009C7333">
      <w:pPr>
        <w:rPr>
          <w:rFonts w:ascii="Verdana" w:hAnsi="Verdana"/>
          <w:sz w:val="22"/>
          <w:szCs w:val="22"/>
        </w:rPr>
      </w:pPr>
    </w:p>
    <w:p w:rsidR="009C7333" w:rsidRPr="009C7333" w:rsidRDefault="009C7333" w:rsidP="009C7333">
      <w:pPr>
        <w:rPr>
          <w:rFonts w:ascii="Verdana" w:hAnsi="Verdana"/>
          <w:sz w:val="22"/>
          <w:szCs w:val="22"/>
        </w:rPr>
      </w:pPr>
    </w:p>
    <w:p w:rsidR="009C7333" w:rsidRDefault="009C7333" w:rsidP="009C7333">
      <w:pPr>
        <w:rPr>
          <w:rFonts w:ascii="Verdana" w:hAnsi="Verdana"/>
          <w:sz w:val="22"/>
          <w:szCs w:val="22"/>
        </w:rPr>
      </w:pPr>
    </w:p>
    <w:p w:rsidR="009C7333" w:rsidRDefault="009C7333" w:rsidP="009C7333">
      <w:pPr>
        <w:rPr>
          <w:rFonts w:ascii="Verdana" w:hAnsi="Verdana"/>
          <w:sz w:val="22"/>
          <w:szCs w:val="22"/>
        </w:rPr>
      </w:pPr>
    </w:p>
    <w:p w:rsidR="003530A1" w:rsidRPr="009C7333" w:rsidRDefault="009C7333" w:rsidP="009C7333">
      <w:pPr>
        <w:tabs>
          <w:tab w:val="left" w:pos="4935"/>
        </w:tabs>
        <w:rPr>
          <w:rFonts w:ascii="Verdana" w:hAnsi="Verdana"/>
          <w:sz w:val="22"/>
          <w:szCs w:val="22"/>
        </w:rPr>
      </w:pPr>
      <w:r>
        <w:rPr>
          <w:rFonts w:ascii="Verdana" w:hAnsi="Verdana"/>
          <w:sz w:val="22"/>
          <w:szCs w:val="22"/>
        </w:rPr>
        <w:tab/>
      </w:r>
      <w:bookmarkStart w:id="2" w:name="_GoBack"/>
      <w:bookmarkEnd w:id="2"/>
    </w:p>
    <w:sectPr w:rsidR="003530A1" w:rsidRPr="009C7333" w:rsidSect="00E81436">
      <w:pgSz w:w="16840" w:h="11907" w:orient="landscape"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70A5" w:rsidRDefault="004C70A5">
      <w:r>
        <w:separator/>
      </w:r>
    </w:p>
  </w:endnote>
  <w:endnote w:type="continuationSeparator" w:id="0">
    <w:p w:rsidR="004C70A5" w:rsidRDefault="004C70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984"/>
      <w:gridCol w:w="4650"/>
    </w:tblGrid>
    <w:tr w:rsidR="00030EA6" w:rsidRPr="007C5386" w:rsidTr="00ED1819">
      <w:trPr>
        <w:jc w:val="center"/>
      </w:trPr>
      <w:tc>
        <w:tcPr>
          <w:tcW w:w="3823" w:type="dxa"/>
        </w:tcPr>
        <w:p w:rsidR="00030EA6" w:rsidRDefault="00030EA6" w:rsidP="00030EA6">
          <w:pPr>
            <w:pStyle w:val="Footer"/>
            <w:rPr>
              <w:rFonts w:ascii="Verdana" w:hAnsi="Verdana"/>
              <w:b/>
              <w:sz w:val="18"/>
              <w:szCs w:val="18"/>
            </w:rPr>
          </w:pPr>
          <w:r>
            <w:rPr>
              <w:rFonts w:ascii="Verdana" w:hAnsi="Verdana"/>
              <w:b/>
              <w:sz w:val="18"/>
              <w:szCs w:val="18"/>
            </w:rPr>
            <w:t>NEPTS DAG</w:t>
          </w:r>
        </w:p>
        <w:p w:rsidR="00030EA6" w:rsidRPr="007C5386" w:rsidRDefault="00507BF4" w:rsidP="00030EA6">
          <w:pPr>
            <w:pStyle w:val="Footer"/>
            <w:rPr>
              <w:rFonts w:ascii="Verdana" w:hAnsi="Verdana"/>
              <w:b/>
              <w:sz w:val="18"/>
              <w:szCs w:val="18"/>
            </w:rPr>
          </w:pPr>
          <w:r>
            <w:rPr>
              <w:rFonts w:ascii="Verdana" w:hAnsi="Verdana"/>
              <w:b/>
              <w:sz w:val="18"/>
              <w:szCs w:val="18"/>
            </w:rPr>
            <w:t>18</w:t>
          </w:r>
          <w:r>
            <w:rPr>
              <w:rFonts w:ascii="Verdana" w:hAnsi="Verdana"/>
              <w:b/>
              <w:sz w:val="18"/>
              <w:szCs w:val="18"/>
              <w:vertAlign w:val="superscript"/>
            </w:rPr>
            <w:t xml:space="preserve"> </w:t>
          </w:r>
          <w:r>
            <w:rPr>
              <w:rFonts w:ascii="Verdana" w:hAnsi="Verdana"/>
              <w:b/>
              <w:sz w:val="18"/>
              <w:szCs w:val="18"/>
            </w:rPr>
            <w:t>August</w:t>
          </w:r>
          <w:r w:rsidR="00030EA6">
            <w:rPr>
              <w:rFonts w:ascii="Verdana" w:hAnsi="Verdana"/>
              <w:b/>
              <w:sz w:val="18"/>
              <w:szCs w:val="18"/>
            </w:rPr>
            <w:t xml:space="preserve"> 2020</w:t>
          </w:r>
        </w:p>
      </w:tc>
      <w:tc>
        <w:tcPr>
          <w:tcW w:w="1984" w:type="dxa"/>
        </w:tcPr>
        <w:p w:rsidR="00030EA6" w:rsidRDefault="00030EA6" w:rsidP="00030EA6">
          <w:pPr>
            <w:pStyle w:val="Footer"/>
            <w:jc w:val="center"/>
          </w:pPr>
          <w:r>
            <w:rPr>
              <w:rFonts w:ascii="Verdana" w:hAnsi="Verdana"/>
              <w:b/>
              <w:sz w:val="18"/>
              <w:szCs w:val="18"/>
            </w:rPr>
            <w:t xml:space="preserve">Page </w:t>
          </w:r>
          <w:sdt>
            <w:sdtPr>
              <w:id w:val="843361302"/>
              <w:docPartObj>
                <w:docPartGallery w:val="Page Numbers (Bottom of Page)"/>
                <w:docPartUnique/>
              </w:docPartObj>
            </w:sdtPr>
            <w:sdtEndPr>
              <w:rPr>
                <w:noProof/>
              </w:rPr>
            </w:sdtEndPr>
            <w:sdtContent>
              <w:r w:rsidRPr="00030EA6">
                <w:rPr>
                  <w:rFonts w:ascii="Verdana" w:hAnsi="Verdana"/>
                  <w:b/>
                  <w:sz w:val="18"/>
                  <w:szCs w:val="18"/>
                </w:rPr>
                <w:fldChar w:fldCharType="begin"/>
              </w:r>
              <w:r w:rsidRPr="00030EA6">
                <w:rPr>
                  <w:rFonts w:ascii="Verdana" w:hAnsi="Verdana"/>
                  <w:b/>
                  <w:sz w:val="18"/>
                  <w:szCs w:val="18"/>
                </w:rPr>
                <w:instrText xml:space="preserve"> PAGE   \* MERGEFORMAT </w:instrText>
              </w:r>
              <w:r w:rsidRPr="00030EA6">
                <w:rPr>
                  <w:rFonts w:ascii="Verdana" w:hAnsi="Verdana"/>
                  <w:b/>
                  <w:sz w:val="18"/>
                  <w:szCs w:val="18"/>
                </w:rPr>
                <w:fldChar w:fldCharType="separate"/>
              </w:r>
              <w:r w:rsidR="006C30DF">
                <w:rPr>
                  <w:rFonts w:ascii="Verdana" w:hAnsi="Verdana"/>
                  <w:b/>
                  <w:noProof/>
                  <w:sz w:val="18"/>
                  <w:szCs w:val="18"/>
                </w:rPr>
                <w:t>7</w:t>
              </w:r>
              <w:r w:rsidRPr="00030EA6">
                <w:rPr>
                  <w:rFonts w:ascii="Verdana" w:hAnsi="Verdana"/>
                  <w:b/>
                  <w:sz w:val="18"/>
                  <w:szCs w:val="18"/>
                </w:rPr>
                <w:fldChar w:fldCharType="end"/>
              </w:r>
            </w:sdtContent>
          </w:sdt>
        </w:p>
        <w:p w:rsidR="00030EA6" w:rsidRPr="007C5386" w:rsidRDefault="00030EA6" w:rsidP="00030EA6">
          <w:pPr>
            <w:pStyle w:val="Footer"/>
            <w:jc w:val="center"/>
            <w:rPr>
              <w:rFonts w:ascii="Verdana" w:hAnsi="Verdana"/>
              <w:b/>
              <w:sz w:val="18"/>
              <w:szCs w:val="18"/>
            </w:rPr>
          </w:pPr>
        </w:p>
      </w:tc>
      <w:tc>
        <w:tcPr>
          <w:tcW w:w="4650" w:type="dxa"/>
        </w:tcPr>
        <w:p w:rsidR="00030EA6" w:rsidRDefault="00030EA6" w:rsidP="00030EA6">
          <w:pPr>
            <w:pStyle w:val="Footer"/>
            <w:jc w:val="right"/>
            <w:rPr>
              <w:rFonts w:ascii="Verdana" w:hAnsi="Verdana"/>
              <w:b/>
              <w:sz w:val="18"/>
              <w:szCs w:val="18"/>
            </w:rPr>
          </w:pPr>
          <w:r w:rsidRPr="007C5386">
            <w:rPr>
              <w:rFonts w:ascii="Verdana" w:hAnsi="Verdana"/>
              <w:b/>
              <w:sz w:val="18"/>
              <w:szCs w:val="18"/>
            </w:rPr>
            <w:t>Non-Emergency Patient Transport Services Delivery and Assurance Group meeting</w:t>
          </w:r>
        </w:p>
        <w:p w:rsidR="00F23228" w:rsidRPr="007C5386" w:rsidRDefault="00F23228" w:rsidP="00030EA6">
          <w:pPr>
            <w:pStyle w:val="Footer"/>
            <w:jc w:val="right"/>
            <w:rPr>
              <w:rFonts w:ascii="Verdana" w:hAnsi="Verdana"/>
              <w:b/>
              <w:sz w:val="18"/>
              <w:szCs w:val="18"/>
            </w:rPr>
          </w:pPr>
          <w:r>
            <w:rPr>
              <w:rFonts w:ascii="Verdana" w:hAnsi="Verdana"/>
              <w:b/>
              <w:sz w:val="18"/>
              <w:szCs w:val="18"/>
            </w:rPr>
            <w:t>29 September 2020</w:t>
          </w:r>
        </w:p>
      </w:tc>
    </w:tr>
  </w:tbl>
  <w:p w:rsidR="006F3968" w:rsidRDefault="006F3968" w:rsidP="00F74B4B">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701"/>
      <w:gridCol w:w="4792"/>
    </w:tblGrid>
    <w:tr w:rsidR="008D0E39" w:rsidTr="00C3780C">
      <w:trPr>
        <w:trHeight w:val="699"/>
        <w:jc w:val="center"/>
      </w:trPr>
      <w:tc>
        <w:tcPr>
          <w:tcW w:w="3964" w:type="dxa"/>
        </w:tcPr>
        <w:p w:rsidR="008D0E39"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C3780C" w:rsidP="007C5386">
          <w:pPr>
            <w:pStyle w:val="Footer"/>
            <w:rPr>
              <w:rFonts w:ascii="Verdana" w:hAnsi="Verdana"/>
              <w:b/>
              <w:sz w:val="18"/>
              <w:szCs w:val="18"/>
            </w:rPr>
          </w:pPr>
          <w:r>
            <w:rPr>
              <w:rFonts w:ascii="Verdana" w:hAnsi="Verdana"/>
              <w:b/>
              <w:sz w:val="18"/>
              <w:szCs w:val="18"/>
            </w:rPr>
            <w:t>24 April</w:t>
          </w:r>
          <w:r w:rsidR="007C5386">
            <w:rPr>
              <w:rFonts w:ascii="Verdana" w:hAnsi="Verdana"/>
              <w:b/>
              <w:sz w:val="18"/>
              <w:szCs w:val="18"/>
            </w:rPr>
            <w:t xml:space="preserve"> 2020</w:t>
          </w:r>
        </w:p>
      </w:tc>
      <w:tc>
        <w:tcPr>
          <w:tcW w:w="1701" w:type="dxa"/>
        </w:tcPr>
        <w:p w:rsidR="008D0E39" w:rsidRPr="007C5386" w:rsidRDefault="00D16C7A" w:rsidP="008D0E39">
          <w:pPr>
            <w:pStyle w:val="Footer"/>
            <w:jc w:val="center"/>
            <w:rPr>
              <w:rFonts w:ascii="Verdana" w:hAnsi="Verdana"/>
              <w:b/>
              <w:sz w:val="18"/>
              <w:szCs w:val="18"/>
            </w:rPr>
          </w:pPr>
          <w:r>
            <w:rPr>
              <w:rFonts w:ascii="Verdana" w:hAnsi="Verdana"/>
              <w:b/>
              <w:sz w:val="18"/>
              <w:szCs w:val="18"/>
            </w:rPr>
            <w:t xml:space="preserve">Page </w:t>
          </w:r>
        </w:p>
      </w:tc>
      <w:tc>
        <w:tcPr>
          <w:tcW w:w="4792" w:type="dxa"/>
        </w:tcPr>
        <w:p w:rsidR="008D0E39" w:rsidRPr="007C5386" w:rsidRDefault="008D0E39" w:rsidP="00C3780C">
          <w:pPr>
            <w:pStyle w:val="Footer"/>
            <w:jc w:val="right"/>
            <w:rPr>
              <w:rFonts w:ascii="Verdana" w:hAnsi="Verdana"/>
              <w:b/>
              <w:sz w:val="18"/>
              <w:szCs w:val="18"/>
            </w:rPr>
          </w:pPr>
          <w:r w:rsidRPr="007C5386">
            <w:rPr>
              <w:rFonts w:ascii="Verdana" w:hAnsi="Verdana"/>
              <w:b/>
              <w:sz w:val="18"/>
              <w:szCs w:val="18"/>
            </w:rPr>
            <w:t>Non-</w:t>
          </w:r>
          <w:r w:rsidR="007C5386" w:rsidRPr="007C5386">
            <w:rPr>
              <w:rFonts w:ascii="Verdana" w:hAnsi="Verdana"/>
              <w:b/>
              <w:sz w:val="18"/>
              <w:szCs w:val="18"/>
            </w:rPr>
            <w:t xml:space="preserve">Emergency Patient Transport Services Delivery </w:t>
          </w:r>
          <w:r w:rsidRPr="007C5386">
            <w:rPr>
              <w:rFonts w:ascii="Verdana" w:hAnsi="Verdana"/>
              <w:b/>
              <w:sz w:val="18"/>
              <w:szCs w:val="18"/>
            </w:rPr>
            <w:t xml:space="preserve">and Assurance </w:t>
          </w:r>
          <w:r w:rsidR="007C5386" w:rsidRPr="007C5386">
            <w:rPr>
              <w:rFonts w:ascii="Verdana" w:hAnsi="Verdana"/>
              <w:b/>
              <w:sz w:val="18"/>
              <w:szCs w:val="18"/>
            </w:rPr>
            <w:t>Grou</w:t>
          </w:r>
          <w:r w:rsidR="00C3780C">
            <w:rPr>
              <w:rFonts w:ascii="Verdana" w:hAnsi="Verdana"/>
              <w:b/>
              <w:sz w:val="18"/>
              <w:szCs w:val="18"/>
            </w:rPr>
            <w:t>p meeting</w:t>
          </w:r>
        </w:p>
      </w:tc>
    </w:tr>
  </w:tbl>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70A5" w:rsidRDefault="004C70A5">
      <w:r>
        <w:separator/>
      </w:r>
    </w:p>
  </w:footnote>
  <w:footnote w:type="continuationSeparator" w:id="0">
    <w:p w:rsidR="004C70A5" w:rsidRDefault="004C70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797D1E"/>
    <w:multiLevelType w:val="hybridMultilevel"/>
    <w:tmpl w:val="7DC8F57E"/>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E13589"/>
    <w:multiLevelType w:val="hybridMultilevel"/>
    <w:tmpl w:val="5E5C67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5F655FF"/>
    <w:multiLevelType w:val="hybridMultilevel"/>
    <w:tmpl w:val="A282CE1E"/>
    <w:lvl w:ilvl="0" w:tplc="08090017">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4883363"/>
    <w:multiLevelType w:val="hybridMultilevel"/>
    <w:tmpl w:val="1A243E2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904414A"/>
    <w:multiLevelType w:val="hybridMultilevel"/>
    <w:tmpl w:val="EC923EC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1521D1F"/>
    <w:multiLevelType w:val="hybridMultilevel"/>
    <w:tmpl w:val="9AFACD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BD8552F"/>
    <w:multiLevelType w:val="hybridMultilevel"/>
    <w:tmpl w:val="91E239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2"/>
  </w:num>
  <w:num w:numId="3">
    <w:abstractNumId w:val="3"/>
  </w:num>
  <w:num w:numId="4">
    <w:abstractNumId w:val="4"/>
  </w:num>
  <w:num w:numId="5">
    <w:abstractNumId w:val="5"/>
  </w:num>
  <w:num w:numId="6">
    <w:abstractNumId w:val="0"/>
  </w:num>
  <w:num w:numId="7">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0EA6"/>
    <w:rsid w:val="00030F42"/>
    <w:rsid w:val="00034464"/>
    <w:rsid w:val="00034B96"/>
    <w:rsid w:val="00041915"/>
    <w:rsid w:val="00043D5E"/>
    <w:rsid w:val="00045512"/>
    <w:rsid w:val="000466CD"/>
    <w:rsid w:val="00051E7C"/>
    <w:rsid w:val="000537DC"/>
    <w:rsid w:val="000568D3"/>
    <w:rsid w:val="00060D84"/>
    <w:rsid w:val="00064B1E"/>
    <w:rsid w:val="00064DC3"/>
    <w:rsid w:val="000657BA"/>
    <w:rsid w:val="00065AF3"/>
    <w:rsid w:val="00071112"/>
    <w:rsid w:val="0007132D"/>
    <w:rsid w:val="0007335F"/>
    <w:rsid w:val="00083CFE"/>
    <w:rsid w:val="00085AF2"/>
    <w:rsid w:val="000A263D"/>
    <w:rsid w:val="000A73AE"/>
    <w:rsid w:val="000B40D7"/>
    <w:rsid w:val="000B7022"/>
    <w:rsid w:val="000C42EA"/>
    <w:rsid w:val="000C6100"/>
    <w:rsid w:val="000D1F20"/>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661"/>
    <w:rsid w:val="0011194E"/>
    <w:rsid w:val="00115EE6"/>
    <w:rsid w:val="00120264"/>
    <w:rsid w:val="00120B60"/>
    <w:rsid w:val="0012320F"/>
    <w:rsid w:val="00124EC3"/>
    <w:rsid w:val="00127A5B"/>
    <w:rsid w:val="00127DF6"/>
    <w:rsid w:val="00140940"/>
    <w:rsid w:val="0014322B"/>
    <w:rsid w:val="00143893"/>
    <w:rsid w:val="00143B96"/>
    <w:rsid w:val="00147A4F"/>
    <w:rsid w:val="0015046B"/>
    <w:rsid w:val="00153906"/>
    <w:rsid w:val="00154D1D"/>
    <w:rsid w:val="001558FB"/>
    <w:rsid w:val="0016113E"/>
    <w:rsid w:val="001628E6"/>
    <w:rsid w:val="00163D95"/>
    <w:rsid w:val="001703D7"/>
    <w:rsid w:val="00171A43"/>
    <w:rsid w:val="001739AA"/>
    <w:rsid w:val="00181D34"/>
    <w:rsid w:val="001829DD"/>
    <w:rsid w:val="00182A0D"/>
    <w:rsid w:val="00186592"/>
    <w:rsid w:val="001865C8"/>
    <w:rsid w:val="00187967"/>
    <w:rsid w:val="0019386E"/>
    <w:rsid w:val="001A1A30"/>
    <w:rsid w:val="001A2022"/>
    <w:rsid w:val="001A3535"/>
    <w:rsid w:val="001A4AD7"/>
    <w:rsid w:val="001A5928"/>
    <w:rsid w:val="001A7A42"/>
    <w:rsid w:val="001B35CC"/>
    <w:rsid w:val="001B4845"/>
    <w:rsid w:val="001B51AC"/>
    <w:rsid w:val="001C1F80"/>
    <w:rsid w:val="001C32D7"/>
    <w:rsid w:val="001D08E9"/>
    <w:rsid w:val="001D3E99"/>
    <w:rsid w:val="001D427A"/>
    <w:rsid w:val="001D53AD"/>
    <w:rsid w:val="001D564D"/>
    <w:rsid w:val="001D58DA"/>
    <w:rsid w:val="001D5D25"/>
    <w:rsid w:val="001E0013"/>
    <w:rsid w:val="001E0A66"/>
    <w:rsid w:val="001E277E"/>
    <w:rsid w:val="001E5708"/>
    <w:rsid w:val="001E6F27"/>
    <w:rsid w:val="001F3717"/>
    <w:rsid w:val="0020238B"/>
    <w:rsid w:val="00202400"/>
    <w:rsid w:val="002043CF"/>
    <w:rsid w:val="00205A35"/>
    <w:rsid w:val="002103DE"/>
    <w:rsid w:val="00215DB5"/>
    <w:rsid w:val="00221706"/>
    <w:rsid w:val="00222EE6"/>
    <w:rsid w:val="0022427E"/>
    <w:rsid w:val="00224F97"/>
    <w:rsid w:val="00225754"/>
    <w:rsid w:val="00227F4E"/>
    <w:rsid w:val="00233EF1"/>
    <w:rsid w:val="00234847"/>
    <w:rsid w:val="0023541C"/>
    <w:rsid w:val="0023657B"/>
    <w:rsid w:val="0023683B"/>
    <w:rsid w:val="00236E6D"/>
    <w:rsid w:val="0023724F"/>
    <w:rsid w:val="00237F7D"/>
    <w:rsid w:val="002418ED"/>
    <w:rsid w:val="00241FDB"/>
    <w:rsid w:val="00243062"/>
    <w:rsid w:val="002454BA"/>
    <w:rsid w:val="00247E77"/>
    <w:rsid w:val="00250818"/>
    <w:rsid w:val="00256EE5"/>
    <w:rsid w:val="002611B2"/>
    <w:rsid w:val="0026348C"/>
    <w:rsid w:val="0026508D"/>
    <w:rsid w:val="00271103"/>
    <w:rsid w:val="00274722"/>
    <w:rsid w:val="002827A8"/>
    <w:rsid w:val="00283058"/>
    <w:rsid w:val="00287764"/>
    <w:rsid w:val="002951BB"/>
    <w:rsid w:val="002957EC"/>
    <w:rsid w:val="002A03D9"/>
    <w:rsid w:val="002B00EE"/>
    <w:rsid w:val="002B01EB"/>
    <w:rsid w:val="002B3044"/>
    <w:rsid w:val="002B3C3D"/>
    <w:rsid w:val="002C07A3"/>
    <w:rsid w:val="002C0955"/>
    <w:rsid w:val="002C1A05"/>
    <w:rsid w:val="002C34CB"/>
    <w:rsid w:val="002C5C9A"/>
    <w:rsid w:val="002C7768"/>
    <w:rsid w:val="002C7BC1"/>
    <w:rsid w:val="002D2748"/>
    <w:rsid w:val="002D3197"/>
    <w:rsid w:val="002E1C33"/>
    <w:rsid w:val="002E2145"/>
    <w:rsid w:val="002E62ED"/>
    <w:rsid w:val="002E6B5E"/>
    <w:rsid w:val="002E7A74"/>
    <w:rsid w:val="002F413E"/>
    <w:rsid w:val="002F6C8B"/>
    <w:rsid w:val="0030281C"/>
    <w:rsid w:val="00305F77"/>
    <w:rsid w:val="00306F5C"/>
    <w:rsid w:val="0031285F"/>
    <w:rsid w:val="00314BCC"/>
    <w:rsid w:val="00316735"/>
    <w:rsid w:val="00316803"/>
    <w:rsid w:val="00321354"/>
    <w:rsid w:val="0032205B"/>
    <w:rsid w:val="003220B9"/>
    <w:rsid w:val="00324CCA"/>
    <w:rsid w:val="00327AE4"/>
    <w:rsid w:val="00334BF1"/>
    <w:rsid w:val="003420C5"/>
    <w:rsid w:val="003453AA"/>
    <w:rsid w:val="00346D48"/>
    <w:rsid w:val="0034755E"/>
    <w:rsid w:val="00347832"/>
    <w:rsid w:val="003500CF"/>
    <w:rsid w:val="003507DB"/>
    <w:rsid w:val="00350ED1"/>
    <w:rsid w:val="003530A1"/>
    <w:rsid w:val="0035380D"/>
    <w:rsid w:val="0035401A"/>
    <w:rsid w:val="003562B4"/>
    <w:rsid w:val="00357FF6"/>
    <w:rsid w:val="003634EE"/>
    <w:rsid w:val="003657F2"/>
    <w:rsid w:val="00366049"/>
    <w:rsid w:val="003661C6"/>
    <w:rsid w:val="00366E53"/>
    <w:rsid w:val="00371C56"/>
    <w:rsid w:val="00372E47"/>
    <w:rsid w:val="0037463D"/>
    <w:rsid w:val="00380BD1"/>
    <w:rsid w:val="00381524"/>
    <w:rsid w:val="00384A26"/>
    <w:rsid w:val="003860E5"/>
    <w:rsid w:val="003875A3"/>
    <w:rsid w:val="00393D68"/>
    <w:rsid w:val="00393F63"/>
    <w:rsid w:val="00394E03"/>
    <w:rsid w:val="00396138"/>
    <w:rsid w:val="00397344"/>
    <w:rsid w:val="00397CDF"/>
    <w:rsid w:val="003A4324"/>
    <w:rsid w:val="003A615B"/>
    <w:rsid w:val="003B0CFC"/>
    <w:rsid w:val="003B1D0E"/>
    <w:rsid w:val="003B24AE"/>
    <w:rsid w:val="003B3EE1"/>
    <w:rsid w:val="003B7CBE"/>
    <w:rsid w:val="003B7DC0"/>
    <w:rsid w:val="003C4B3C"/>
    <w:rsid w:val="003D12C1"/>
    <w:rsid w:val="003D5866"/>
    <w:rsid w:val="003E0D71"/>
    <w:rsid w:val="003E2B27"/>
    <w:rsid w:val="003E46B5"/>
    <w:rsid w:val="003E46F5"/>
    <w:rsid w:val="003E4E5F"/>
    <w:rsid w:val="003E633C"/>
    <w:rsid w:val="003E7BDB"/>
    <w:rsid w:val="003F027A"/>
    <w:rsid w:val="003F54D8"/>
    <w:rsid w:val="003F5D2B"/>
    <w:rsid w:val="0040372D"/>
    <w:rsid w:val="004041D1"/>
    <w:rsid w:val="004071E9"/>
    <w:rsid w:val="00422AB7"/>
    <w:rsid w:val="00423CBC"/>
    <w:rsid w:val="0042645F"/>
    <w:rsid w:val="00432E80"/>
    <w:rsid w:val="00435F26"/>
    <w:rsid w:val="00436213"/>
    <w:rsid w:val="004366E1"/>
    <w:rsid w:val="0043675D"/>
    <w:rsid w:val="004369D9"/>
    <w:rsid w:val="00440866"/>
    <w:rsid w:val="00440EC4"/>
    <w:rsid w:val="00444D83"/>
    <w:rsid w:val="00446B7D"/>
    <w:rsid w:val="00447530"/>
    <w:rsid w:val="00451B6C"/>
    <w:rsid w:val="00452429"/>
    <w:rsid w:val="004525CB"/>
    <w:rsid w:val="004544A2"/>
    <w:rsid w:val="00454DD8"/>
    <w:rsid w:val="00455C2A"/>
    <w:rsid w:val="004565A1"/>
    <w:rsid w:val="00460812"/>
    <w:rsid w:val="0046197A"/>
    <w:rsid w:val="00463DA5"/>
    <w:rsid w:val="00466386"/>
    <w:rsid w:val="0047351F"/>
    <w:rsid w:val="00473F78"/>
    <w:rsid w:val="0047410A"/>
    <w:rsid w:val="00476290"/>
    <w:rsid w:val="00477843"/>
    <w:rsid w:val="00480286"/>
    <w:rsid w:val="0048148C"/>
    <w:rsid w:val="00484836"/>
    <w:rsid w:val="00485BA4"/>
    <w:rsid w:val="00485D21"/>
    <w:rsid w:val="0048667F"/>
    <w:rsid w:val="004875B5"/>
    <w:rsid w:val="004912A9"/>
    <w:rsid w:val="004920D9"/>
    <w:rsid w:val="00492E30"/>
    <w:rsid w:val="004A1E26"/>
    <w:rsid w:val="004A4AC2"/>
    <w:rsid w:val="004A569B"/>
    <w:rsid w:val="004A5F92"/>
    <w:rsid w:val="004A61E7"/>
    <w:rsid w:val="004B3980"/>
    <w:rsid w:val="004B405F"/>
    <w:rsid w:val="004B48AE"/>
    <w:rsid w:val="004B5E61"/>
    <w:rsid w:val="004B632C"/>
    <w:rsid w:val="004B7DF2"/>
    <w:rsid w:val="004C0DE1"/>
    <w:rsid w:val="004C2F4F"/>
    <w:rsid w:val="004C3BD3"/>
    <w:rsid w:val="004C3C56"/>
    <w:rsid w:val="004C5A14"/>
    <w:rsid w:val="004C5E56"/>
    <w:rsid w:val="004C637D"/>
    <w:rsid w:val="004C6423"/>
    <w:rsid w:val="004C70A5"/>
    <w:rsid w:val="004D1FA9"/>
    <w:rsid w:val="004D25AA"/>
    <w:rsid w:val="004D580C"/>
    <w:rsid w:val="004E1423"/>
    <w:rsid w:val="004E1A10"/>
    <w:rsid w:val="004E2A43"/>
    <w:rsid w:val="004E5C2E"/>
    <w:rsid w:val="004E74D4"/>
    <w:rsid w:val="004F098D"/>
    <w:rsid w:val="004F1E84"/>
    <w:rsid w:val="004F4271"/>
    <w:rsid w:val="004F5369"/>
    <w:rsid w:val="004F5765"/>
    <w:rsid w:val="004F5C84"/>
    <w:rsid w:val="00501638"/>
    <w:rsid w:val="00501ED6"/>
    <w:rsid w:val="0050570E"/>
    <w:rsid w:val="00507BF4"/>
    <w:rsid w:val="005125FA"/>
    <w:rsid w:val="0051282B"/>
    <w:rsid w:val="005129B4"/>
    <w:rsid w:val="00516675"/>
    <w:rsid w:val="00517737"/>
    <w:rsid w:val="00517C10"/>
    <w:rsid w:val="0052214C"/>
    <w:rsid w:val="0052294C"/>
    <w:rsid w:val="00523397"/>
    <w:rsid w:val="00525A85"/>
    <w:rsid w:val="00525D11"/>
    <w:rsid w:val="00526A0D"/>
    <w:rsid w:val="005274BB"/>
    <w:rsid w:val="00532B76"/>
    <w:rsid w:val="0053606D"/>
    <w:rsid w:val="005366D5"/>
    <w:rsid w:val="00541355"/>
    <w:rsid w:val="00544318"/>
    <w:rsid w:val="00552BD1"/>
    <w:rsid w:val="005605A8"/>
    <w:rsid w:val="005646EB"/>
    <w:rsid w:val="00564C55"/>
    <w:rsid w:val="0056548B"/>
    <w:rsid w:val="0056615B"/>
    <w:rsid w:val="00570102"/>
    <w:rsid w:val="005714ED"/>
    <w:rsid w:val="00573BE2"/>
    <w:rsid w:val="00575D8E"/>
    <w:rsid w:val="00577594"/>
    <w:rsid w:val="00584442"/>
    <w:rsid w:val="00584B2A"/>
    <w:rsid w:val="00585E9C"/>
    <w:rsid w:val="00586A41"/>
    <w:rsid w:val="0059076B"/>
    <w:rsid w:val="00590B5D"/>
    <w:rsid w:val="00593EDB"/>
    <w:rsid w:val="005944BF"/>
    <w:rsid w:val="00594B8C"/>
    <w:rsid w:val="005974EE"/>
    <w:rsid w:val="00597813"/>
    <w:rsid w:val="005A0531"/>
    <w:rsid w:val="005A441C"/>
    <w:rsid w:val="005A4CED"/>
    <w:rsid w:val="005A4DD9"/>
    <w:rsid w:val="005A633B"/>
    <w:rsid w:val="005A7B5E"/>
    <w:rsid w:val="005B09FD"/>
    <w:rsid w:val="005B0AC1"/>
    <w:rsid w:val="005B1174"/>
    <w:rsid w:val="005B3B72"/>
    <w:rsid w:val="005B5F5A"/>
    <w:rsid w:val="005C0E59"/>
    <w:rsid w:val="005C25AB"/>
    <w:rsid w:val="005C2B15"/>
    <w:rsid w:val="005C4B8D"/>
    <w:rsid w:val="005C7B0C"/>
    <w:rsid w:val="005D3A16"/>
    <w:rsid w:val="005E20D5"/>
    <w:rsid w:val="005E55D4"/>
    <w:rsid w:val="005E5784"/>
    <w:rsid w:val="005F2A03"/>
    <w:rsid w:val="005F2AAC"/>
    <w:rsid w:val="005F599A"/>
    <w:rsid w:val="0060027D"/>
    <w:rsid w:val="0060100D"/>
    <w:rsid w:val="0060164D"/>
    <w:rsid w:val="006039DE"/>
    <w:rsid w:val="0060406B"/>
    <w:rsid w:val="00604472"/>
    <w:rsid w:val="0060510A"/>
    <w:rsid w:val="00611D66"/>
    <w:rsid w:val="00616635"/>
    <w:rsid w:val="006168D9"/>
    <w:rsid w:val="00621E1B"/>
    <w:rsid w:val="00622E8B"/>
    <w:rsid w:val="00630FC8"/>
    <w:rsid w:val="00631371"/>
    <w:rsid w:val="00631A87"/>
    <w:rsid w:val="006343BE"/>
    <w:rsid w:val="006347E8"/>
    <w:rsid w:val="00641D1F"/>
    <w:rsid w:val="006428AB"/>
    <w:rsid w:val="00644A93"/>
    <w:rsid w:val="00650F40"/>
    <w:rsid w:val="00651BB4"/>
    <w:rsid w:val="00654FCC"/>
    <w:rsid w:val="00654FE5"/>
    <w:rsid w:val="00656321"/>
    <w:rsid w:val="006609F8"/>
    <w:rsid w:val="00662ECD"/>
    <w:rsid w:val="00667C36"/>
    <w:rsid w:val="00667C86"/>
    <w:rsid w:val="00667D2A"/>
    <w:rsid w:val="00670D63"/>
    <w:rsid w:val="0067199C"/>
    <w:rsid w:val="006752F5"/>
    <w:rsid w:val="006818D3"/>
    <w:rsid w:val="0068231F"/>
    <w:rsid w:val="006825A1"/>
    <w:rsid w:val="00684058"/>
    <w:rsid w:val="00687162"/>
    <w:rsid w:val="0069151E"/>
    <w:rsid w:val="0069495F"/>
    <w:rsid w:val="00695E33"/>
    <w:rsid w:val="0069642A"/>
    <w:rsid w:val="00696B46"/>
    <w:rsid w:val="006A1C79"/>
    <w:rsid w:val="006A2E42"/>
    <w:rsid w:val="006A3D4A"/>
    <w:rsid w:val="006A5FD8"/>
    <w:rsid w:val="006A6D92"/>
    <w:rsid w:val="006A7043"/>
    <w:rsid w:val="006A74A4"/>
    <w:rsid w:val="006B0076"/>
    <w:rsid w:val="006B3CA4"/>
    <w:rsid w:val="006B443D"/>
    <w:rsid w:val="006B5741"/>
    <w:rsid w:val="006C2C56"/>
    <w:rsid w:val="006C30DF"/>
    <w:rsid w:val="006D663A"/>
    <w:rsid w:val="006D684B"/>
    <w:rsid w:val="006D6EC6"/>
    <w:rsid w:val="006D734F"/>
    <w:rsid w:val="006E7196"/>
    <w:rsid w:val="006F3968"/>
    <w:rsid w:val="006F4D51"/>
    <w:rsid w:val="006F5374"/>
    <w:rsid w:val="006F6373"/>
    <w:rsid w:val="00701F67"/>
    <w:rsid w:val="00702D5B"/>
    <w:rsid w:val="00704FE0"/>
    <w:rsid w:val="00707C82"/>
    <w:rsid w:val="007151E9"/>
    <w:rsid w:val="007157A1"/>
    <w:rsid w:val="00716D43"/>
    <w:rsid w:val="00721035"/>
    <w:rsid w:val="00721698"/>
    <w:rsid w:val="00727E66"/>
    <w:rsid w:val="007301C4"/>
    <w:rsid w:val="00732465"/>
    <w:rsid w:val="007406F7"/>
    <w:rsid w:val="00742EDF"/>
    <w:rsid w:val="00745272"/>
    <w:rsid w:val="00746283"/>
    <w:rsid w:val="007467EE"/>
    <w:rsid w:val="0075224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5FB8"/>
    <w:rsid w:val="00797491"/>
    <w:rsid w:val="007A0DBC"/>
    <w:rsid w:val="007A120F"/>
    <w:rsid w:val="007A241F"/>
    <w:rsid w:val="007A3DFA"/>
    <w:rsid w:val="007B3377"/>
    <w:rsid w:val="007B35F9"/>
    <w:rsid w:val="007B4E40"/>
    <w:rsid w:val="007B588F"/>
    <w:rsid w:val="007C5386"/>
    <w:rsid w:val="007D3F4C"/>
    <w:rsid w:val="007D47EC"/>
    <w:rsid w:val="007E1987"/>
    <w:rsid w:val="007E5A27"/>
    <w:rsid w:val="007E6EC0"/>
    <w:rsid w:val="007F11D5"/>
    <w:rsid w:val="007F12B3"/>
    <w:rsid w:val="007F2DEA"/>
    <w:rsid w:val="007F73D1"/>
    <w:rsid w:val="00801508"/>
    <w:rsid w:val="00801F7A"/>
    <w:rsid w:val="00804B07"/>
    <w:rsid w:val="00806940"/>
    <w:rsid w:val="00810513"/>
    <w:rsid w:val="008139CC"/>
    <w:rsid w:val="00815E6D"/>
    <w:rsid w:val="00817067"/>
    <w:rsid w:val="00817A11"/>
    <w:rsid w:val="008206FB"/>
    <w:rsid w:val="00824A29"/>
    <w:rsid w:val="008252CC"/>
    <w:rsid w:val="0082775F"/>
    <w:rsid w:val="00830BF5"/>
    <w:rsid w:val="00833135"/>
    <w:rsid w:val="008363B1"/>
    <w:rsid w:val="00836438"/>
    <w:rsid w:val="00836FB2"/>
    <w:rsid w:val="00840613"/>
    <w:rsid w:val="0085065D"/>
    <w:rsid w:val="008558DE"/>
    <w:rsid w:val="008561AA"/>
    <w:rsid w:val="00864BD2"/>
    <w:rsid w:val="0086581A"/>
    <w:rsid w:val="00867912"/>
    <w:rsid w:val="00873D68"/>
    <w:rsid w:val="00876D32"/>
    <w:rsid w:val="00877FF6"/>
    <w:rsid w:val="00880C43"/>
    <w:rsid w:val="0088219C"/>
    <w:rsid w:val="008A70C5"/>
    <w:rsid w:val="008B307A"/>
    <w:rsid w:val="008B4528"/>
    <w:rsid w:val="008B4F6F"/>
    <w:rsid w:val="008B710F"/>
    <w:rsid w:val="008B7450"/>
    <w:rsid w:val="008B7ADE"/>
    <w:rsid w:val="008B7CCD"/>
    <w:rsid w:val="008C4C28"/>
    <w:rsid w:val="008C4DA9"/>
    <w:rsid w:val="008C57DB"/>
    <w:rsid w:val="008C598B"/>
    <w:rsid w:val="008C5A83"/>
    <w:rsid w:val="008C60FB"/>
    <w:rsid w:val="008C6AB9"/>
    <w:rsid w:val="008C7B36"/>
    <w:rsid w:val="008D0E39"/>
    <w:rsid w:val="008D319D"/>
    <w:rsid w:val="008D34D8"/>
    <w:rsid w:val="008D510A"/>
    <w:rsid w:val="008D6542"/>
    <w:rsid w:val="008D6AC6"/>
    <w:rsid w:val="008E1D18"/>
    <w:rsid w:val="008E764C"/>
    <w:rsid w:val="008F64F5"/>
    <w:rsid w:val="008F6DA9"/>
    <w:rsid w:val="009013D2"/>
    <w:rsid w:val="00902F7D"/>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486B"/>
    <w:rsid w:val="00935DB1"/>
    <w:rsid w:val="00940668"/>
    <w:rsid w:val="009416F5"/>
    <w:rsid w:val="00943A17"/>
    <w:rsid w:val="0094551D"/>
    <w:rsid w:val="009467D2"/>
    <w:rsid w:val="0095449B"/>
    <w:rsid w:val="0095511C"/>
    <w:rsid w:val="009607B2"/>
    <w:rsid w:val="009619C0"/>
    <w:rsid w:val="00962E82"/>
    <w:rsid w:val="00963191"/>
    <w:rsid w:val="00964970"/>
    <w:rsid w:val="00964B0E"/>
    <w:rsid w:val="009668A1"/>
    <w:rsid w:val="00970E59"/>
    <w:rsid w:val="00971341"/>
    <w:rsid w:val="00971913"/>
    <w:rsid w:val="009722D8"/>
    <w:rsid w:val="00974B51"/>
    <w:rsid w:val="00981EEF"/>
    <w:rsid w:val="009877B4"/>
    <w:rsid w:val="009916FD"/>
    <w:rsid w:val="00994B86"/>
    <w:rsid w:val="009954F4"/>
    <w:rsid w:val="00996ED4"/>
    <w:rsid w:val="009A4C40"/>
    <w:rsid w:val="009A541B"/>
    <w:rsid w:val="009B03C5"/>
    <w:rsid w:val="009B2BA6"/>
    <w:rsid w:val="009B2D3E"/>
    <w:rsid w:val="009B4DCB"/>
    <w:rsid w:val="009C0F42"/>
    <w:rsid w:val="009C5B1F"/>
    <w:rsid w:val="009C7333"/>
    <w:rsid w:val="009D1C7E"/>
    <w:rsid w:val="009D6B23"/>
    <w:rsid w:val="009E098F"/>
    <w:rsid w:val="009E1AEC"/>
    <w:rsid w:val="009E242C"/>
    <w:rsid w:val="009F1389"/>
    <w:rsid w:val="009F1F40"/>
    <w:rsid w:val="009F57B1"/>
    <w:rsid w:val="009F7642"/>
    <w:rsid w:val="00A0012F"/>
    <w:rsid w:val="00A007E2"/>
    <w:rsid w:val="00A03FFA"/>
    <w:rsid w:val="00A05E59"/>
    <w:rsid w:val="00A10311"/>
    <w:rsid w:val="00A2172A"/>
    <w:rsid w:val="00A22896"/>
    <w:rsid w:val="00A2384A"/>
    <w:rsid w:val="00A317EA"/>
    <w:rsid w:val="00A377CE"/>
    <w:rsid w:val="00A42D3F"/>
    <w:rsid w:val="00A4643D"/>
    <w:rsid w:val="00A46B8B"/>
    <w:rsid w:val="00A50940"/>
    <w:rsid w:val="00A5458F"/>
    <w:rsid w:val="00A63755"/>
    <w:rsid w:val="00A63CBC"/>
    <w:rsid w:val="00A65E2A"/>
    <w:rsid w:val="00A65EA1"/>
    <w:rsid w:val="00A665FF"/>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6AF"/>
    <w:rsid w:val="00AB2FC2"/>
    <w:rsid w:val="00AB38F5"/>
    <w:rsid w:val="00AC511E"/>
    <w:rsid w:val="00AC5249"/>
    <w:rsid w:val="00AC5B05"/>
    <w:rsid w:val="00AC73F2"/>
    <w:rsid w:val="00AE23FD"/>
    <w:rsid w:val="00AE467A"/>
    <w:rsid w:val="00AF359C"/>
    <w:rsid w:val="00AF42BC"/>
    <w:rsid w:val="00AF48A7"/>
    <w:rsid w:val="00AF5E15"/>
    <w:rsid w:val="00AF6BBD"/>
    <w:rsid w:val="00AF798D"/>
    <w:rsid w:val="00B01DAC"/>
    <w:rsid w:val="00B039A5"/>
    <w:rsid w:val="00B04936"/>
    <w:rsid w:val="00B13459"/>
    <w:rsid w:val="00B156DA"/>
    <w:rsid w:val="00B15D3C"/>
    <w:rsid w:val="00B15F70"/>
    <w:rsid w:val="00B24169"/>
    <w:rsid w:val="00B262D9"/>
    <w:rsid w:val="00B26DA4"/>
    <w:rsid w:val="00B27CA7"/>
    <w:rsid w:val="00B30D70"/>
    <w:rsid w:val="00B35BE4"/>
    <w:rsid w:val="00B37E7B"/>
    <w:rsid w:val="00B509C7"/>
    <w:rsid w:val="00B52B5C"/>
    <w:rsid w:val="00B57A0A"/>
    <w:rsid w:val="00B57BC1"/>
    <w:rsid w:val="00B60EBC"/>
    <w:rsid w:val="00B63039"/>
    <w:rsid w:val="00B67363"/>
    <w:rsid w:val="00B75F6E"/>
    <w:rsid w:val="00B8514B"/>
    <w:rsid w:val="00B8559F"/>
    <w:rsid w:val="00B9463E"/>
    <w:rsid w:val="00B959E9"/>
    <w:rsid w:val="00B969A4"/>
    <w:rsid w:val="00B97FAE"/>
    <w:rsid w:val="00BA0186"/>
    <w:rsid w:val="00BA24CE"/>
    <w:rsid w:val="00BA7226"/>
    <w:rsid w:val="00BB07B9"/>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68"/>
    <w:rsid w:val="00C140CB"/>
    <w:rsid w:val="00C31110"/>
    <w:rsid w:val="00C33702"/>
    <w:rsid w:val="00C36E9C"/>
    <w:rsid w:val="00C376E6"/>
    <w:rsid w:val="00C3780C"/>
    <w:rsid w:val="00C4629C"/>
    <w:rsid w:val="00C465D4"/>
    <w:rsid w:val="00C4681D"/>
    <w:rsid w:val="00C47D77"/>
    <w:rsid w:val="00C47D9D"/>
    <w:rsid w:val="00C52778"/>
    <w:rsid w:val="00C55609"/>
    <w:rsid w:val="00C5653E"/>
    <w:rsid w:val="00C57557"/>
    <w:rsid w:val="00C60E83"/>
    <w:rsid w:val="00C705F8"/>
    <w:rsid w:val="00C778D4"/>
    <w:rsid w:val="00C77E10"/>
    <w:rsid w:val="00C81335"/>
    <w:rsid w:val="00C8199B"/>
    <w:rsid w:val="00C81BC6"/>
    <w:rsid w:val="00C84530"/>
    <w:rsid w:val="00C84747"/>
    <w:rsid w:val="00C85637"/>
    <w:rsid w:val="00C8711C"/>
    <w:rsid w:val="00C900BF"/>
    <w:rsid w:val="00C91EB9"/>
    <w:rsid w:val="00C95F06"/>
    <w:rsid w:val="00C966DD"/>
    <w:rsid w:val="00C96C9F"/>
    <w:rsid w:val="00C97F8D"/>
    <w:rsid w:val="00CA072F"/>
    <w:rsid w:val="00CA4858"/>
    <w:rsid w:val="00CA56A9"/>
    <w:rsid w:val="00CA69C6"/>
    <w:rsid w:val="00CA6FE3"/>
    <w:rsid w:val="00CB0716"/>
    <w:rsid w:val="00CB2249"/>
    <w:rsid w:val="00CB4580"/>
    <w:rsid w:val="00CB50E9"/>
    <w:rsid w:val="00CB5815"/>
    <w:rsid w:val="00CC007F"/>
    <w:rsid w:val="00CC0166"/>
    <w:rsid w:val="00CC09E2"/>
    <w:rsid w:val="00CC0F41"/>
    <w:rsid w:val="00CC235B"/>
    <w:rsid w:val="00CC515B"/>
    <w:rsid w:val="00CC553E"/>
    <w:rsid w:val="00CC6D33"/>
    <w:rsid w:val="00CC6F7E"/>
    <w:rsid w:val="00CD31CF"/>
    <w:rsid w:val="00CD4006"/>
    <w:rsid w:val="00CD4568"/>
    <w:rsid w:val="00CD4C96"/>
    <w:rsid w:val="00CD6E89"/>
    <w:rsid w:val="00CD6F54"/>
    <w:rsid w:val="00CE26C9"/>
    <w:rsid w:val="00CE5919"/>
    <w:rsid w:val="00CE5F7E"/>
    <w:rsid w:val="00CE6069"/>
    <w:rsid w:val="00CE661A"/>
    <w:rsid w:val="00CF0BD2"/>
    <w:rsid w:val="00CF23DA"/>
    <w:rsid w:val="00CF3790"/>
    <w:rsid w:val="00CF3BEB"/>
    <w:rsid w:val="00CF5EFE"/>
    <w:rsid w:val="00D0200E"/>
    <w:rsid w:val="00D04776"/>
    <w:rsid w:val="00D04CEA"/>
    <w:rsid w:val="00D061A0"/>
    <w:rsid w:val="00D107A5"/>
    <w:rsid w:val="00D16C7A"/>
    <w:rsid w:val="00D16C97"/>
    <w:rsid w:val="00D171DA"/>
    <w:rsid w:val="00D17468"/>
    <w:rsid w:val="00D243D9"/>
    <w:rsid w:val="00D24AE0"/>
    <w:rsid w:val="00D3015F"/>
    <w:rsid w:val="00D33197"/>
    <w:rsid w:val="00D34EF8"/>
    <w:rsid w:val="00D367C0"/>
    <w:rsid w:val="00D37853"/>
    <w:rsid w:val="00D4004E"/>
    <w:rsid w:val="00D411B5"/>
    <w:rsid w:val="00D41876"/>
    <w:rsid w:val="00D435CA"/>
    <w:rsid w:val="00D5196C"/>
    <w:rsid w:val="00D55F37"/>
    <w:rsid w:val="00D56803"/>
    <w:rsid w:val="00D604D0"/>
    <w:rsid w:val="00D614DC"/>
    <w:rsid w:val="00D65524"/>
    <w:rsid w:val="00D709D5"/>
    <w:rsid w:val="00D73582"/>
    <w:rsid w:val="00D73608"/>
    <w:rsid w:val="00D73834"/>
    <w:rsid w:val="00D76176"/>
    <w:rsid w:val="00D762D2"/>
    <w:rsid w:val="00D7670C"/>
    <w:rsid w:val="00D77DDD"/>
    <w:rsid w:val="00D80665"/>
    <w:rsid w:val="00D80FFE"/>
    <w:rsid w:val="00D82655"/>
    <w:rsid w:val="00D86D38"/>
    <w:rsid w:val="00D878C0"/>
    <w:rsid w:val="00D93625"/>
    <w:rsid w:val="00D95B8D"/>
    <w:rsid w:val="00D969CE"/>
    <w:rsid w:val="00D97662"/>
    <w:rsid w:val="00DA12D4"/>
    <w:rsid w:val="00DA40A8"/>
    <w:rsid w:val="00DA785C"/>
    <w:rsid w:val="00DB1712"/>
    <w:rsid w:val="00DB494E"/>
    <w:rsid w:val="00DC00DC"/>
    <w:rsid w:val="00DC2734"/>
    <w:rsid w:val="00DC4EE0"/>
    <w:rsid w:val="00DC57B9"/>
    <w:rsid w:val="00DC7F99"/>
    <w:rsid w:val="00DD012C"/>
    <w:rsid w:val="00DD5433"/>
    <w:rsid w:val="00DE2BA5"/>
    <w:rsid w:val="00DE2D7F"/>
    <w:rsid w:val="00DF000E"/>
    <w:rsid w:val="00DF3A7C"/>
    <w:rsid w:val="00E0467A"/>
    <w:rsid w:val="00E0675E"/>
    <w:rsid w:val="00E10958"/>
    <w:rsid w:val="00E119BA"/>
    <w:rsid w:val="00E11D6E"/>
    <w:rsid w:val="00E1208B"/>
    <w:rsid w:val="00E12904"/>
    <w:rsid w:val="00E135EF"/>
    <w:rsid w:val="00E15878"/>
    <w:rsid w:val="00E15B3F"/>
    <w:rsid w:val="00E15FB6"/>
    <w:rsid w:val="00E176A5"/>
    <w:rsid w:val="00E215CD"/>
    <w:rsid w:val="00E22D92"/>
    <w:rsid w:val="00E24935"/>
    <w:rsid w:val="00E27E60"/>
    <w:rsid w:val="00E35D15"/>
    <w:rsid w:val="00E42E64"/>
    <w:rsid w:val="00E42F31"/>
    <w:rsid w:val="00E4332F"/>
    <w:rsid w:val="00E50BD1"/>
    <w:rsid w:val="00E5255D"/>
    <w:rsid w:val="00E5466D"/>
    <w:rsid w:val="00E609DA"/>
    <w:rsid w:val="00E6383F"/>
    <w:rsid w:val="00E650FE"/>
    <w:rsid w:val="00E6715E"/>
    <w:rsid w:val="00E67F4C"/>
    <w:rsid w:val="00E70A68"/>
    <w:rsid w:val="00E77D0F"/>
    <w:rsid w:val="00E8011F"/>
    <w:rsid w:val="00E81436"/>
    <w:rsid w:val="00E82D24"/>
    <w:rsid w:val="00E83D8D"/>
    <w:rsid w:val="00E90AD1"/>
    <w:rsid w:val="00E92384"/>
    <w:rsid w:val="00E9419C"/>
    <w:rsid w:val="00E96115"/>
    <w:rsid w:val="00EA074B"/>
    <w:rsid w:val="00EA0816"/>
    <w:rsid w:val="00EA17EA"/>
    <w:rsid w:val="00EA1B33"/>
    <w:rsid w:val="00EA24BE"/>
    <w:rsid w:val="00EA3AE7"/>
    <w:rsid w:val="00EA4FF8"/>
    <w:rsid w:val="00EA74F4"/>
    <w:rsid w:val="00EB1A86"/>
    <w:rsid w:val="00EB5390"/>
    <w:rsid w:val="00EC0B90"/>
    <w:rsid w:val="00EC562B"/>
    <w:rsid w:val="00EC6FB2"/>
    <w:rsid w:val="00EC7496"/>
    <w:rsid w:val="00ED4A4C"/>
    <w:rsid w:val="00ED6986"/>
    <w:rsid w:val="00EE6573"/>
    <w:rsid w:val="00EE7337"/>
    <w:rsid w:val="00EF08CA"/>
    <w:rsid w:val="00EF08CB"/>
    <w:rsid w:val="00EF0A81"/>
    <w:rsid w:val="00EF4E4D"/>
    <w:rsid w:val="00EF6E39"/>
    <w:rsid w:val="00F00299"/>
    <w:rsid w:val="00F1325B"/>
    <w:rsid w:val="00F14E8B"/>
    <w:rsid w:val="00F16A56"/>
    <w:rsid w:val="00F230C2"/>
    <w:rsid w:val="00F23228"/>
    <w:rsid w:val="00F248FB"/>
    <w:rsid w:val="00F24A70"/>
    <w:rsid w:val="00F26795"/>
    <w:rsid w:val="00F314E1"/>
    <w:rsid w:val="00F327F2"/>
    <w:rsid w:val="00F34D70"/>
    <w:rsid w:val="00F372DC"/>
    <w:rsid w:val="00F42BE4"/>
    <w:rsid w:val="00F43A02"/>
    <w:rsid w:val="00F44E3E"/>
    <w:rsid w:val="00F44FF1"/>
    <w:rsid w:val="00F45B37"/>
    <w:rsid w:val="00F46BF8"/>
    <w:rsid w:val="00F46C8B"/>
    <w:rsid w:val="00F5635E"/>
    <w:rsid w:val="00F60091"/>
    <w:rsid w:val="00F608C1"/>
    <w:rsid w:val="00F62CD1"/>
    <w:rsid w:val="00F74427"/>
    <w:rsid w:val="00F74B4B"/>
    <w:rsid w:val="00F74FB5"/>
    <w:rsid w:val="00F812DE"/>
    <w:rsid w:val="00F83950"/>
    <w:rsid w:val="00F86F82"/>
    <w:rsid w:val="00F87D2B"/>
    <w:rsid w:val="00F9051A"/>
    <w:rsid w:val="00F92F8A"/>
    <w:rsid w:val="00F979EF"/>
    <w:rsid w:val="00F97A4A"/>
    <w:rsid w:val="00FA62AF"/>
    <w:rsid w:val="00FB234B"/>
    <w:rsid w:val="00FB466D"/>
    <w:rsid w:val="00FB5B5C"/>
    <w:rsid w:val="00FB73BD"/>
    <w:rsid w:val="00FC282D"/>
    <w:rsid w:val="00FC2BC8"/>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Word_Document1.doc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package" Target="embeddings/Microsoft_Excel_Worksheet3.xlsx"/><Relationship Id="rId2" Type="http://schemas.openxmlformats.org/officeDocument/2006/relationships/numbering" Target="numbering.xml"/><Relationship Id="rId16"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Microsoft_PowerPoint_Presentation2.pptx"/><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BC27366-C8FF-475D-B840-A969C3DFB4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1645</Words>
  <Characters>8905</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10529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(CTM UHB - NCCU Corporate Services)</cp:lastModifiedBy>
  <cp:revision>2</cp:revision>
  <cp:lastPrinted>2020-05-15T13:51:00Z</cp:lastPrinted>
  <dcterms:created xsi:type="dcterms:W3CDTF">2020-11-02T08:42:00Z</dcterms:created>
  <dcterms:modified xsi:type="dcterms:W3CDTF">2020-11-02T08:42:00Z</dcterms:modified>
</cp:coreProperties>
</file>