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12CDF6" w14:textId="7BD4E88A" w:rsidR="006A0739" w:rsidRPr="007C054A" w:rsidRDefault="001658C3" w:rsidP="00127EBC">
      <w:pPr>
        <w:autoSpaceDE w:val="0"/>
        <w:autoSpaceDN w:val="0"/>
        <w:adjustRightInd w:val="0"/>
        <w:ind w:right="15"/>
        <w:jc w:val="center"/>
        <w:rPr>
          <w:rFonts w:ascii="Verdana" w:hAnsi="Verdana"/>
          <w:b/>
          <w:szCs w:val="24"/>
        </w:rPr>
      </w:pPr>
      <w:r>
        <w:rPr>
          <w:rFonts w:ascii="Verdana" w:hAnsi="Verdana"/>
          <w:b/>
          <w:szCs w:val="24"/>
        </w:rPr>
        <w:t xml:space="preserve">Confirmed </w:t>
      </w:r>
      <w:r w:rsidR="006A0739" w:rsidRPr="007C054A">
        <w:rPr>
          <w:rFonts w:ascii="Verdana" w:hAnsi="Verdana"/>
          <w:b/>
          <w:szCs w:val="24"/>
        </w:rPr>
        <w:t xml:space="preserve">Minutes of the </w:t>
      </w:r>
      <w:r w:rsidR="00FA530B">
        <w:rPr>
          <w:rFonts w:ascii="Verdana" w:hAnsi="Verdana"/>
          <w:b/>
          <w:szCs w:val="24"/>
        </w:rPr>
        <w:t>JCC</w:t>
      </w:r>
    </w:p>
    <w:p w14:paraId="237423EC" w14:textId="7CB7616A" w:rsidR="006A0739" w:rsidRPr="00C47DF8" w:rsidRDefault="006A0739" w:rsidP="00127EBC">
      <w:pPr>
        <w:autoSpaceDE w:val="0"/>
        <w:autoSpaceDN w:val="0"/>
        <w:adjustRightInd w:val="0"/>
        <w:ind w:right="15"/>
        <w:jc w:val="center"/>
        <w:rPr>
          <w:rFonts w:ascii="Verdana" w:hAnsi="Verdana"/>
          <w:b/>
          <w:szCs w:val="24"/>
        </w:rPr>
      </w:pPr>
      <w:r w:rsidRPr="007C054A">
        <w:rPr>
          <w:rFonts w:ascii="Verdana" w:hAnsi="Verdana"/>
          <w:b/>
          <w:szCs w:val="24"/>
        </w:rPr>
        <w:t xml:space="preserve">Quality </w:t>
      </w:r>
      <w:r w:rsidR="00CE2199">
        <w:rPr>
          <w:rFonts w:ascii="Verdana" w:hAnsi="Verdana"/>
          <w:b/>
          <w:szCs w:val="24"/>
        </w:rPr>
        <w:t>Safety and Outcomes Sub-</w:t>
      </w:r>
      <w:r w:rsidRPr="007C054A">
        <w:rPr>
          <w:rFonts w:ascii="Verdana" w:hAnsi="Verdana"/>
          <w:b/>
          <w:szCs w:val="24"/>
        </w:rPr>
        <w:t>Committee</w:t>
      </w:r>
      <w:r w:rsidR="00F443CF" w:rsidRPr="007C054A">
        <w:rPr>
          <w:rFonts w:ascii="Verdana" w:hAnsi="Verdana"/>
          <w:b/>
          <w:szCs w:val="24"/>
        </w:rPr>
        <w:t xml:space="preserve"> </w:t>
      </w:r>
      <w:r w:rsidR="00F443CF" w:rsidRPr="00C47DF8">
        <w:rPr>
          <w:rFonts w:ascii="Verdana" w:hAnsi="Verdana"/>
          <w:b/>
          <w:szCs w:val="24"/>
        </w:rPr>
        <w:t>(</w:t>
      </w:r>
      <w:r w:rsidR="001A2882" w:rsidRPr="00C47DF8">
        <w:rPr>
          <w:rFonts w:ascii="Verdana" w:hAnsi="Verdana"/>
          <w:b/>
          <w:szCs w:val="24"/>
        </w:rPr>
        <w:t>Q</w:t>
      </w:r>
      <w:r w:rsidR="008C4FB6">
        <w:rPr>
          <w:rFonts w:ascii="Verdana" w:hAnsi="Verdana"/>
          <w:b/>
          <w:szCs w:val="24"/>
        </w:rPr>
        <w:t>SO</w:t>
      </w:r>
      <w:r w:rsidR="00F443CF" w:rsidRPr="00C47DF8">
        <w:rPr>
          <w:rFonts w:ascii="Verdana" w:hAnsi="Verdana"/>
          <w:b/>
          <w:szCs w:val="24"/>
        </w:rPr>
        <w:t>)</w:t>
      </w:r>
    </w:p>
    <w:p w14:paraId="3992C823" w14:textId="1BB24C02" w:rsidR="00FA530B" w:rsidRPr="0026216C" w:rsidRDefault="00C635E8" w:rsidP="0026216C">
      <w:pPr>
        <w:jc w:val="center"/>
        <w:rPr>
          <w:rFonts w:ascii="Verdana" w:hAnsi="Verdana" w:cs="Arial"/>
          <w:b/>
          <w:szCs w:val="24"/>
        </w:rPr>
      </w:pPr>
      <w:r>
        <w:rPr>
          <w:rFonts w:ascii="Verdana" w:hAnsi="Verdana" w:cs="Arial"/>
          <w:b/>
          <w:szCs w:val="24"/>
        </w:rPr>
        <w:t>02 June</w:t>
      </w:r>
      <w:r w:rsidR="00E715B4">
        <w:rPr>
          <w:rFonts w:ascii="Verdana" w:hAnsi="Verdana" w:cs="Arial"/>
          <w:b/>
          <w:szCs w:val="24"/>
        </w:rPr>
        <w:t xml:space="preserve"> 202</w:t>
      </w:r>
      <w:r w:rsidR="008C4FB6">
        <w:rPr>
          <w:rFonts w:ascii="Verdana" w:hAnsi="Verdana" w:cs="Arial"/>
          <w:b/>
          <w:szCs w:val="24"/>
        </w:rPr>
        <w:t>5</w:t>
      </w:r>
      <w:r w:rsidR="00EF44F1">
        <w:rPr>
          <w:rFonts w:ascii="Verdana" w:hAnsi="Verdana" w:cs="Arial"/>
          <w:b/>
          <w:szCs w:val="24"/>
        </w:rPr>
        <w:t xml:space="preserve"> at 1</w:t>
      </w:r>
      <w:r w:rsidR="008C4FB6">
        <w:rPr>
          <w:rFonts w:ascii="Verdana" w:hAnsi="Verdana" w:cs="Arial"/>
          <w:b/>
          <w:szCs w:val="24"/>
        </w:rPr>
        <w:t>3</w:t>
      </w:r>
      <w:r w:rsidR="00EF44F1">
        <w:rPr>
          <w:rFonts w:ascii="Verdana" w:hAnsi="Verdana" w:cs="Arial"/>
          <w:b/>
          <w:szCs w:val="24"/>
        </w:rPr>
        <w:t>:</w:t>
      </w:r>
      <w:r w:rsidR="008C4FB6">
        <w:rPr>
          <w:rFonts w:ascii="Verdana" w:hAnsi="Verdana" w:cs="Arial"/>
          <w:b/>
          <w:szCs w:val="24"/>
        </w:rPr>
        <w:t>3</w:t>
      </w:r>
      <w:r w:rsidR="00EF44F1">
        <w:rPr>
          <w:rFonts w:ascii="Verdana" w:hAnsi="Verdana" w:cs="Arial"/>
          <w:b/>
          <w:szCs w:val="24"/>
        </w:rPr>
        <w:t>0</w:t>
      </w:r>
      <w:r w:rsidR="0026216C">
        <w:rPr>
          <w:rFonts w:ascii="Verdana" w:hAnsi="Verdana" w:cs="Arial"/>
          <w:b/>
          <w:szCs w:val="24"/>
        </w:rPr>
        <w:t xml:space="preserve"> hrs</w:t>
      </w:r>
    </w:p>
    <w:p w14:paraId="4F14B16B" w14:textId="24C8FAA4" w:rsidR="00FA530B" w:rsidRPr="00687690" w:rsidRDefault="00FA530B" w:rsidP="00FA530B">
      <w:pPr>
        <w:widowControl w:val="0"/>
        <w:autoSpaceDE w:val="0"/>
        <w:autoSpaceDN w:val="0"/>
        <w:adjustRightInd w:val="0"/>
        <w:jc w:val="center"/>
        <w:rPr>
          <w:rFonts w:ascii="Verdana" w:hAnsi="Verdana" w:cs="Calibri"/>
          <w:b/>
          <w:szCs w:val="24"/>
          <w:lang w:val="en"/>
        </w:rPr>
      </w:pPr>
      <w:r>
        <w:rPr>
          <w:rFonts w:ascii="Verdana" w:hAnsi="Verdana" w:cs="Calibri"/>
          <w:b/>
          <w:szCs w:val="24"/>
          <w:lang w:val="en"/>
        </w:rPr>
        <w:t>In Person</w:t>
      </w:r>
      <w:r w:rsidR="00C635E8">
        <w:rPr>
          <w:rFonts w:ascii="Verdana" w:hAnsi="Verdana" w:cs="Calibri"/>
          <w:b/>
          <w:szCs w:val="24"/>
          <w:lang w:val="en"/>
        </w:rPr>
        <w:t xml:space="preserve"> at</w:t>
      </w:r>
      <w:r w:rsidR="00AC6171">
        <w:rPr>
          <w:rFonts w:ascii="Verdana" w:hAnsi="Verdana" w:cs="Calibri"/>
          <w:b/>
          <w:szCs w:val="24"/>
          <w:lang w:val="en"/>
        </w:rPr>
        <w:t xml:space="preserve"> Charnwood</w:t>
      </w:r>
      <w:r>
        <w:rPr>
          <w:rFonts w:ascii="Verdana" w:hAnsi="Verdana" w:cs="Calibri"/>
          <w:b/>
          <w:szCs w:val="24"/>
          <w:lang w:val="en"/>
        </w:rPr>
        <w:t xml:space="preserve"> and by M</w:t>
      </w:r>
      <w:r w:rsidR="004A10B0">
        <w:rPr>
          <w:rFonts w:ascii="Verdana" w:hAnsi="Verdana" w:cs="Calibri"/>
          <w:b/>
          <w:szCs w:val="24"/>
          <w:lang w:val="en"/>
        </w:rPr>
        <w:t>icrosoft T</w:t>
      </w:r>
      <w:r w:rsidRPr="0030689A">
        <w:rPr>
          <w:rFonts w:ascii="Verdana" w:hAnsi="Verdana" w:cs="Calibri"/>
          <w:b/>
          <w:szCs w:val="24"/>
          <w:lang w:val="en"/>
        </w:rPr>
        <w:t>eams</w:t>
      </w:r>
    </w:p>
    <w:p w14:paraId="67E73361" w14:textId="77777777" w:rsidR="00BB1326" w:rsidRPr="007C054A" w:rsidRDefault="00BB1326" w:rsidP="00127EBC">
      <w:pPr>
        <w:ind w:right="15"/>
        <w:jc w:val="center"/>
        <w:rPr>
          <w:rFonts w:ascii="Verdana" w:hAnsi="Verdana" w:cs="Verdana"/>
          <w:bCs/>
          <w:szCs w:val="24"/>
        </w:rPr>
      </w:pPr>
    </w:p>
    <w:tbl>
      <w:tblPr>
        <w:tblStyle w:val="TableGrid"/>
        <w:tblW w:w="1043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1134"/>
        <w:gridCol w:w="6609"/>
      </w:tblGrid>
      <w:tr w:rsidR="00FE2E4A" w:rsidRPr="00FE2E4A" w14:paraId="5AD6A56A" w14:textId="77777777" w:rsidTr="00002312">
        <w:trPr>
          <w:jc w:val="center"/>
        </w:trPr>
        <w:tc>
          <w:tcPr>
            <w:tcW w:w="10437" w:type="dxa"/>
            <w:gridSpan w:val="3"/>
          </w:tcPr>
          <w:p w14:paraId="2BAB0474" w14:textId="77777777" w:rsidR="002A278B" w:rsidRPr="00FE2E4A" w:rsidRDefault="002A278B" w:rsidP="00FE2E4A">
            <w:pPr>
              <w:ind w:right="15"/>
              <w:jc w:val="both"/>
              <w:rPr>
                <w:rFonts w:ascii="Verdana" w:hAnsi="Verdana"/>
                <w:szCs w:val="24"/>
              </w:rPr>
            </w:pPr>
            <w:r w:rsidRPr="00FE2E4A">
              <w:rPr>
                <w:rFonts w:ascii="Verdana" w:hAnsi="Verdana" w:cs="Verdana"/>
                <w:b/>
                <w:bCs/>
                <w:szCs w:val="24"/>
              </w:rPr>
              <w:t>Members:</w:t>
            </w:r>
          </w:p>
        </w:tc>
      </w:tr>
      <w:tr w:rsidR="009B37AB" w:rsidRPr="00FE2E4A" w14:paraId="03D84E55" w14:textId="77777777" w:rsidTr="00002312">
        <w:trPr>
          <w:jc w:val="center"/>
        </w:trPr>
        <w:tc>
          <w:tcPr>
            <w:tcW w:w="2694" w:type="dxa"/>
          </w:tcPr>
          <w:p w14:paraId="2B89A33A" w14:textId="31A24003" w:rsidR="009B37AB" w:rsidRDefault="009B37AB" w:rsidP="009B37AB">
            <w:pPr>
              <w:ind w:right="15"/>
              <w:rPr>
                <w:rFonts w:ascii="Verdana" w:hAnsi="Verdana" w:cs="Verdana"/>
                <w:bCs/>
                <w:szCs w:val="24"/>
              </w:rPr>
            </w:pPr>
            <w:r>
              <w:rPr>
                <w:rFonts w:ascii="Verdana" w:hAnsi="Verdana" w:cs="Verdana"/>
                <w:bCs/>
                <w:szCs w:val="24"/>
              </w:rPr>
              <w:t>Susan Elsmore (Chair)</w:t>
            </w:r>
          </w:p>
        </w:tc>
        <w:tc>
          <w:tcPr>
            <w:tcW w:w="1134" w:type="dxa"/>
          </w:tcPr>
          <w:p w14:paraId="5A47C02F" w14:textId="2CDCFF43" w:rsidR="009B37AB" w:rsidRDefault="009B37AB" w:rsidP="009B37AB">
            <w:pPr>
              <w:ind w:left="-118" w:right="15"/>
              <w:jc w:val="center"/>
              <w:rPr>
                <w:rFonts w:ascii="Verdana" w:hAnsi="Verdana"/>
                <w:szCs w:val="24"/>
              </w:rPr>
            </w:pPr>
            <w:r w:rsidRPr="00526534">
              <w:rPr>
                <w:rFonts w:ascii="Verdana" w:hAnsi="Verdana" w:cs="Verdana"/>
                <w:bCs/>
                <w:szCs w:val="24"/>
              </w:rPr>
              <w:t>(</w:t>
            </w:r>
            <w:r>
              <w:rPr>
                <w:rFonts w:ascii="Verdana" w:hAnsi="Verdana" w:cs="Verdana"/>
                <w:bCs/>
                <w:szCs w:val="24"/>
              </w:rPr>
              <w:t>SE)</w:t>
            </w:r>
          </w:p>
        </w:tc>
        <w:tc>
          <w:tcPr>
            <w:tcW w:w="6609" w:type="dxa"/>
          </w:tcPr>
          <w:p w14:paraId="0DA4BC4B" w14:textId="65AB0100" w:rsidR="009B37AB" w:rsidRDefault="009B37AB" w:rsidP="009B37AB">
            <w:pPr>
              <w:ind w:right="15"/>
              <w:jc w:val="both"/>
              <w:rPr>
                <w:rFonts w:ascii="Verdana" w:hAnsi="Verdana"/>
                <w:szCs w:val="24"/>
              </w:rPr>
            </w:pPr>
            <w:r>
              <w:rPr>
                <w:rFonts w:ascii="Verdana" w:hAnsi="Verdana"/>
                <w:szCs w:val="24"/>
              </w:rPr>
              <w:t>QSO Chair and Lay Member, NHS Wales JCC (Teams)</w:t>
            </w:r>
          </w:p>
        </w:tc>
      </w:tr>
      <w:tr w:rsidR="009B37AB" w:rsidRPr="00FE2E4A" w14:paraId="171EF7C7" w14:textId="77777777" w:rsidTr="00002312">
        <w:trPr>
          <w:jc w:val="center"/>
        </w:trPr>
        <w:tc>
          <w:tcPr>
            <w:tcW w:w="2694" w:type="dxa"/>
          </w:tcPr>
          <w:p w14:paraId="4D60E6D9" w14:textId="5AD54EF1" w:rsidR="009B37AB" w:rsidRDefault="009B37AB" w:rsidP="009B37AB">
            <w:pPr>
              <w:ind w:right="15"/>
              <w:rPr>
                <w:rFonts w:ascii="Verdana" w:hAnsi="Verdana" w:cs="Verdana"/>
                <w:bCs/>
                <w:szCs w:val="24"/>
              </w:rPr>
            </w:pPr>
            <w:proofErr w:type="spellStart"/>
            <w:r>
              <w:rPr>
                <w:rFonts w:ascii="Verdana" w:hAnsi="Verdana" w:cs="Verdana"/>
                <w:bCs/>
                <w:szCs w:val="24"/>
              </w:rPr>
              <w:t>Shameen</w:t>
            </w:r>
            <w:proofErr w:type="spellEnd"/>
            <w:r>
              <w:rPr>
                <w:rFonts w:ascii="Verdana" w:hAnsi="Verdana" w:cs="Verdana"/>
                <w:bCs/>
                <w:szCs w:val="24"/>
              </w:rPr>
              <w:t xml:space="preserve"> Nawaz</w:t>
            </w:r>
          </w:p>
        </w:tc>
        <w:tc>
          <w:tcPr>
            <w:tcW w:w="1134" w:type="dxa"/>
          </w:tcPr>
          <w:p w14:paraId="198502B4" w14:textId="4442564E" w:rsidR="009B37AB" w:rsidRPr="0054763B" w:rsidRDefault="009B37AB" w:rsidP="009B37AB">
            <w:pPr>
              <w:ind w:left="-118" w:right="15"/>
              <w:jc w:val="center"/>
              <w:rPr>
                <w:rFonts w:ascii="Verdana" w:hAnsi="Verdana" w:cs="Verdana"/>
                <w:bCs/>
                <w:szCs w:val="24"/>
              </w:rPr>
            </w:pPr>
            <w:r>
              <w:rPr>
                <w:rFonts w:ascii="Verdana" w:hAnsi="Verdana"/>
                <w:szCs w:val="24"/>
              </w:rPr>
              <w:t>(SN)</w:t>
            </w:r>
          </w:p>
        </w:tc>
        <w:tc>
          <w:tcPr>
            <w:tcW w:w="6609" w:type="dxa"/>
          </w:tcPr>
          <w:p w14:paraId="1EC56E23" w14:textId="3FF5D79C" w:rsidR="009B37AB" w:rsidRDefault="009B37AB" w:rsidP="009B37AB">
            <w:pPr>
              <w:ind w:right="15"/>
              <w:jc w:val="both"/>
              <w:rPr>
                <w:rFonts w:ascii="Verdana" w:hAnsi="Verdana" w:cs="Verdana"/>
                <w:bCs/>
                <w:szCs w:val="24"/>
              </w:rPr>
            </w:pPr>
            <w:r>
              <w:rPr>
                <w:rFonts w:ascii="Verdana" w:hAnsi="Verdana"/>
                <w:szCs w:val="24"/>
              </w:rPr>
              <w:t>Lay Member, NHS Wales JCC</w:t>
            </w:r>
          </w:p>
        </w:tc>
      </w:tr>
      <w:tr w:rsidR="009B37AB" w:rsidRPr="00FE2E4A" w14:paraId="23720F49" w14:textId="77777777" w:rsidTr="00002312">
        <w:trPr>
          <w:jc w:val="center"/>
        </w:trPr>
        <w:tc>
          <w:tcPr>
            <w:tcW w:w="2694" w:type="dxa"/>
          </w:tcPr>
          <w:p w14:paraId="48E76983" w14:textId="05DF19BA" w:rsidR="009B37AB" w:rsidRDefault="009B37AB" w:rsidP="009B37AB">
            <w:pPr>
              <w:ind w:right="15"/>
              <w:rPr>
                <w:rFonts w:ascii="Verdana" w:hAnsi="Verdana" w:cs="Verdana"/>
                <w:bCs/>
                <w:szCs w:val="24"/>
              </w:rPr>
            </w:pPr>
            <w:r>
              <w:rPr>
                <w:rFonts w:ascii="Verdana" w:hAnsi="Verdana" w:cs="Verdana"/>
                <w:bCs/>
                <w:szCs w:val="24"/>
              </w:rPr>
              <w:t xml:space="preserve">Mandy Rayani </w:t>
            </w:r>
          </w:p>
        </w:tc>
        <w:tc>
          <w:tcPr>
            <w:tcW w:w="1134" w:type="dxa"/>
          </w:tcPr>
          <w:p w14:paraId="70C7B4F5" w14:textId="5AEA989C" w:rsidR="009B37AB" w:rsidRDefault="009B37AB" w:rsidP="009B37AB">
            <w:pPr>
              <w:ind w:left="-118" w:right="15"/>
              <w:jc w:val="center"/>
              <w:rPr>
                <w:rFonts w:ascii="Verdana" w:hAnsi="Verdana"/>
                <w:szCs w:val="24"/>
              </w:rPr>
            </w:pPr>
            <w:r>
              <w:rPr>
                <w:rFonts w:ascii="Verdana" w:hAnsi="Verdana"/>
                <w:szCs w:val="24"/>
              </w:rPr>
              <w:t>(MR)</w:t>
            </w:r>
          </w:p>
        </w:tc>
        <w:tc>
          <w:tcPr>
            <w:tcW w:w="6609" w:type="dxa"/>
          </w:tcPr>
          <w:p w14:paraId="38760A33" w14:textId="74ED80AB" w:rsidR="009B37AB" w:rsidRDefault="009B37AB" w:rsidP="009B37AB">
            <w:pPr>
              <w:ind w:right="15"/>
              <w:jc w:val="both"/>
              <w:rPr>
                <w:rFonts w:ascii="Verdana" w:hAnsi="Verdana"/>
                <w:szCs w:val="24"/>
              </w:rPr>
            </w:pPr>
            <w:r>
              <w:rPr>
                <w:rFonts w:ascii="Verdana" w:hAnsi="Verdana"/>
                <w:szCs w:val="24"/>
              </w:rPr>
              <w:t>QSO Vice Chair and Lay Member, NHS Wales JCC</w:t>
            </w:r>
          </w:p>
        </w:tc>
      </w:tr>
      <w:tr w:rsidR="009B37AB" w:rsidRPr="00FE2E4A" w14:paraId="69AF571B" w14:textId="77777777" w:rsidTr="00002312">
        <w:trPr>
          <w:jc w:val="center"/>
        </w:trPr>
        <w:tc>
          <w:tcPr>
            <w:tcW w:w="2694" w:type="dxa"/>
          </w:tcPr>
          <w:p w14:paraId="192A49EB" w14:textId="40478249" w:rsidR="009B37AB" w:rsidRPr="00FE2E4A" w:rsidRDefault="009B37AB" w:rsidP="009B37AB">
            <w:pPr>
              <w:ind w:right="15"/>
              <w:rPr>
                <w:rFonts w:ascii="Verdana" w:hAnsi="Verdana" w:cs="Verdana"/>
                <w:bCs/>
                <w:color w:val="FF0000"/>
                <w:szCs w:val="24"/>
              </w:rPr>
            </w:pPr>
            <w:r>
              <w:rPr>
                <w:rFonts w:ascii="Verdana" w:hAnsi="Verdana" w:cs="Verdana"/>
                <w:bCs/>
                <w:szCs w:val="24"/>
              </w:rPr>
              <w:t xml:space="preserve">Paul Worthington </w:t>
            </w:r>
          </w:p>
        </w:tc>
        <w:tc>
          <w:tcPr>
            <w:tcW w:w="1134" w:type="dxa"/>
          </w:tcPr>
          <w:p w14:paraId="06628775" w14:textId="125E00D7" w:rsidR="009B37AB" w:rsidRPr="00FE2E4A" w:rsidRDefault="009B37AB" w:rsidP="009B37AB">
            <w:pPr>
              <w:ind w:left="-118" w:right="15"/>
              <w:jc w:val="center"/>
              <w:rPr>
                <w:rFonts w:ascii="Verdana" w:hAnsi="Verdana" w:cs="Verdana"/>
                <w:bCs/>
                <w:color w:val="FF0000"/>
                <w:szCs w:val="24"/>
              </w:rPr>
            </w:pPr>
            <w:r>
              <w:rPr>
                <w:rFonts w:ascii="Verdana" w:hAnsi="Verdana"/>
                <w:szCs w:val="24"/>
              </w:rPr>
              <w:t>(PW)</w:t>
            </w:r>
          </w:p>
        </w:tc>
        <w:tc>
          <w:tcPr>
            <w:tcW w:w="6609" w:type="dxa"/>
          </w:tcPr>
          <w:p w14:paraId="0CF337C6" w14:textId="72B0E7A8" w:rsidR="009B37AB" w:rsidRPr="00FE2E4A" w:rsidRDefault="009B37AB" w:rsidP="009B37AB">
            <w:pPr>
              <w:ind w:right="15"/>
              <w:jc w:val="both"/>
              <w:rPr>
                <w:rFonts w:ascii="Verdana" w:hAnsi="Verdana" w:cs="Verdana"/>
                <w:bCs/>
                <w:color w:val="FF0000"/>
                <w:szCs w:val="24"/>
              </w:rPr>
            </w:pPr>
            <w:r>
              <w:rPr>
                <w:rFonts w:ascii="Verdana" w:hAnsi="Verdana"/>
                <w:szCs w:val="24"/>
              </w:rPr>
              <w:t>Lay Member, NHS Wales JCC (Teams)</w:t>
            </w:r>
          </w:p>
        </w:tc>
      </w:tr>
      <w:tr w:rsidR="009B37AB" w:rsidRPr="00FE2E4A" w14:paraId="3ABE6579" w14:textId="77777777" w:rsidTr="00002312">
        <w:trPr>
          <w:jc w:val="center"/>
        </w:trPr>
        <w:tc>
          <w:tcPr>
            <w:tcW w:w="2694" w:type="dxa"/>
          </w:tcPr>
          <w:p w14:paraId="151C148B" w14:textId="77777777" w:rsidR="009B37AB" w:rsidRPr="00FE2E4A" w:rsidRDefault="009B37AB" w:rsidP="009B37AB">
            <w:pPr>
              <w:ind w:right="15"/>
              <w:rPr>
                <w:rFonts w:ascii="Verdana" w:hAnsi="Verdana" w:cs="Verdana"/>
                <w:bCs/>
                <w:color w:val="FF0000"/>
                <w:szCs w:val="24"/>
              </w:rPr>
            </w:pPr>
          </w:p>
        </w:tc>
        <w:tc>
          <w:tcPr>
            <w:tcW w:w="1134" w:type="dxa"/>
          </w:tcPr>
          <w:p w14:paraId="714CCB38" w14:textId="77777777" w:rsidR="009B37AB" w:rsidRPr="00FE2E4A" w:rsidRDefault="009B37AB" w:rsidP="009B37AB">
            <w:pPr>
              <w:ind w:left="-118" w:right="15"/>
              <w:jc w:val="center"/>
              <w:rPr>
                <w:rFonts w:ascii="Verdana" w:hAnsi="Verdana"/>
                <w:color w:val="FF0000"/>
                <w:szCs w:val="24"/>
              </w:rPr>
            </w:pPr>
          </w:p>
        </w:tc>
        <w:tc>
          <w:tcPr>
            <w:tcW w:w="6609" w:type="dxa"/>
          </w:tcPr>
          <w:p w14:paraId="2A1D226C" w14:textId="77777777" w:rsidR="009B37AB" w:rsidRPr="00FE2E4A" w:rsidRDefault="009B37AB" w:rsidP="009B37AB">
            <w:pPr>
              <w:ind w:right="15"/>
              <w:jc w:val="both"/>
              <w:rPr>
                <w:rFonts w:ascii="Verdana" w:hAnsi="Verdana" w:cs="Verdana"/>
                <w:bCs/>
                <w:color w:val="FF0000"/>
                <w:szCs w:val="24"/>
              </w:rPr>
            </w:pPr>
          </w:p>
        </w:tc>
      </w:tr>
      <w:tr w:rsidR="009B37AB" w:rsidRPr="00BE175A" w14:paraId="176F9A4C" w14:textId="77777777" w:rsidTr="00002312">
        <w:trPr>
          <w:jc w:val="center"/>
        </w:trPr>
        <w:tc>
          <w:tcPr>
            <w:tcW w:w="10437" w:type="dxa"/>
            <w:gridSpan w:val="3"/>
          </w:tcPr>
          <w:p w14:paraId="35479D70" w14:textId="77777777" w:rsidR="009B37AB" w:rsidRPr="00BE175A" w:rsidRDefault="009B37AB" w:rsidP="009B37AB">
            <w:pPr>
              <w:ind w:right="15"/>
              <w:jc w:val="both"/>
              <w:rPr>
                <w:rFonts w:ascii="Verdana" w:hAnsi="Verdana" w:cs="Verdana"/>
                <w:bCs/>
                <w:szCs w:val="24"/>
              </w:rPr>
            </w:pPr>
            <w:r w:rsidRPr="00BE175A">
              <w:rPr>
                <w:rFonts w:ascii="Verdana" w:hAnsi="Verdana" w:cs="Verdana"/>
                <w:b/>
                <w:bCs/>
                <w:szCs w:val="24"/>
              </w:rPr>
              <w:t>In Attendance:</w:t>
            </w:r>
          </w:p>
        </w:tc>
      </w:tr>
      <w:tr w:rsidR="009B37AB" w:rsidRPr="0073771E" w14:paraId="6AAA84F7" w14:textId="77777777" w:rsidTr="00002312">
        <w:trPr>
          <w:jc w:val="center"/>
        </w:trPr>
        <w:tc>
          <w:tcPr>
            <w:tcW w:w="2694" w:type="dxa"/>
          </w:tcPr>
          <w:p w14:paraId="4C6C98C4" w14:textId="1E4E9448" w:rsidR="009B37AB" w:rsidRDefault="009B37AB" w:rsidP="009B37AB">
            <w:pPr>
              <w:ind w:right="15"/>
              <w:jc w:val="both"/>
              <w:rPr>
                <w:rFonts w:ascii="Verdana" w:hAnsi="Verdana" w:cs="Verdana"/>
                <w:bCs/>
                <w:szCs w:val="24"/>
              </w:rPr>
            </w:pPr>
            <w:r>
              <w:rPr>
                <w:rFonts w:ascii="Verdana" w:hAnsi="Verdana" w:cs="Verdana"/>
                <w:bCs/>
                <w:szCs w:val="24"/>
              </w:rPr>
              <w:t>Leanne Amos</w:t>
            </w:r>
          </w:p>
        </w:tc>
        <w:tc>
          <w:tcPr>
            <w:tcW w:w="1134" w:type="dxa"/>
          </w:tcPr>
          <w:p w14:paraId="7D2D668C" w14:textId="4EC1D3DB" w:rsidR="009B37AB" w:rsidRDefault="009B37AB" w:rsidP="009B37AB">
            <w:pPr>
              <w:ind w:left="-118" w:right="15"/>
              <w:jc w:val="center"/>
              <w:rPr>
                <w:rFonts w:ascii="Verdana" w:hAnsi="Verdana" w:cs="Verdana"/>
                <w:bCs/>
                <w:szCs w:val="24"/>
              </w:rPr>
            </w:pPr>
            <w:r>
              <w:rPr>
                <w:rFonts w:ascii="Verdana" w:hAnsi="Verdana" w:cs="Verdana"/>
                <w:bCs/>
                <w:szCs w:val="24"/>
              </w:rPr>
              <w:t>(LA)</w:t>
            </w:r>
          </w:p>
        </w:tc>
        <w:tc>
          <w:tcPr>
            <w:tcW w:w="6609" w:type="dxa"/>
          </w:tcPr>
          <w:p w14:paraId="51C416C6" w14:textId="49C0ACEB" w:rsidR="009B37AB" w:rsidRPr="003C019B" w:rsidRDefault="009B37AB" w:rsidP="009B37AB">
            <w:pPr>
              <w:ind w:right="15"/>
              <w:jc w:val="both"/>
              <w:rPr>
                <w:rFonts w:ascii="Verdana" w:hAnsi="Verdana" w:cs="Verdana"/>
                <w:bCs/>
                <w:szCs w:val="24"/>
              </w:rPr>
            </w:pPr>
            <w:r>
              <w:rPr>
                <w:rFonts w:ascii="Verdana" w:hAnsi="Verdana" w:cs="Verdana"/>
                <w:bCs/>
                <w:szCs w:val="24"/>
              </w:rPr>
              <w:t>Business Coordinator, Quality, NHS Wales JCC</w:t>
            </w:r>
          </w:p>
        </w:tc>
      </w:tr>
      <w:tr w:rsidR="009B37AB" w:rsidRPr="0073771E" w14:paraId="29D847BE" w14:textId="77777777" w:rsidTr="00002312">
        <w:trPr>
          <w:jc w:val="center"/>
        </w:trPr>
        <w:tc>
          <w:tcPr>
            <w:tcW w:w="2694" w:type="dxa"/>
          </w:tcPr>
          <w:p w14:paraId="64B9762A" w14:textId="2B949678" w:rsidR="009B37AB" w:rsidRPr="0073771E" w:rsidRDefault="009B37AB" w:rsidP="009B37AB">
            <w:pPr>
              <w:ind w:right="15"/>
              <w:jc w:val="both"/>
              <w:rPr>
                <w:rFonts w:ascii="Verdana" w:hAnsi="Verdana" w:cs="Verdana"/>
                <w:bCs/>
                <w:szCs w:val="24"/>
              </w:rPr>
            </w:pPr>
            <w:r w:rsidRPr="0073771E">
              <w:rPr>
                <w:rFonts w:ascii="Verdana" w:hAnsi="Verdana" w:cs="Verdana"/>
                <w:bCs/>
                <w:szCs w:val="24"/>
              </w:rPr>
              <w:t>Carole Bell</w:t>
            </w:r>
          </w:p>
        </w:tc>
        <w:tc>
          <w:tcPr>
            <w:tcW w:w="1134" w:type="dxa"/>
          </w:tcPr>
          <w:p w14:paraId="39F70D36" w14:textId="7E5D41AC" w:rsidR="009B37AB" w:rsidRPr="0073771E" w:rsidRDefault="009B37AB" w:rsidP="009B37AB">
            <w:pPr>
              <w:ind w:left="-118" w:right="15"/>
              <w:jc w:val="center"/>
              <w:rPr>
                <w:rFonts w:ascii="Verdana" w:hAnsi="Verdana"/>
                <w:szCs w:val="24"/>
              </w:rPr>
            </w:pPr>
            <w:r w:rsidRPr="0073771E">
              <w:rPr>
                <w:rFonts w:ascii="Verdana" w:hAnsi="Verdana"/>
                <w:szCs w:val="24"/>
              </w:rPr>
              <w:t>(CB)</w:t>
            </w:r>
          </w:p>
        </w:tc>
        <w:tc>
          <w:tcPr>
            <w:tcW w:w="6609" w:type="dxa"/>
          </w:tcPr>
          <w:p w14:paraId="55C2B64B" w14:textId="5AAD59A5" w:rsidR="009B37AB" w:rsidRPr="0073771E" w:rsidRDefault="009B37AB" w:rsidP="009B37AB">
            <w:pPr>
              <w:ind w:right="15"/>
              <w:jc w:val="both"/>
              <w:rPr>
                <w:rFonts w:ascii="Verdana" w:hAnsi="Verdana" w:cs="Verdana"/>
                <w:bCs/>
                <w:szCs w:val="24"/>
              </w:rPr>
            </w:pPr>
            <w:r w:rsidRPr="0073771E">
              <w:rPr>
                <w:rFonts w:ascii="Verdana" w:hAnsi="Verdana" w:cs="Verdana"/>
                <w:bCs/>
                <w:szCs w:val="24"/>
              </w:rPr>
              <w:t xml:space="preserve">Director of Nursing &amp; Quality, </w:t>
            </w:r>
            <w:r>
              <w:rPr>
                <w:rFonts w:ascii="Verdana" w:hAnsi="Verdana" w:cs="Verdana"/>
                <w:bCs/>
                <w:szCs w:val="24"/>
              </w:rPr>
              <w:t xml:space="preserve">NHS Wales JCC </w:t>
            </w:r>
          </w:p>
        </w:tc>
      </w:tr>
      <w:tr w:rsidR="009B37AB" w:rsidRPr="0073771E" w14:paraId="296EA757" w14:textId="77777777" w:rsidTr="00002312">
        <w:trPr>
          <w:jc w:val="center"/>
        </w:trPr>
        <w:tc>
          <w:tcPr>
            <w:tcW w:w="2694" w:type="dxa"/>
          </w:tcPr>
          <w:p w14:paraId="1E37C3D8" w14:textId="51AF4089" w:rsidR="009B37AB" w:rsidRPr="0073771E" w:rsidRDefault="009B37AB" w:rsidP="009B37AB">
            <w:pPr>
              <w:ind w:right="15"/>
              <w:jc w:val="both"/>
              <w:rPr>
                <w:rFonts w:ascii="Verdana" w:hAnsi="Verdana" w:cs="Verdana"/>
                <w:bCs/>
                <w:szCs w:val="24"/>
              </w:rPr>
            </w:pPr>
            <w:r>
              <w:rPr>
                <w:rFonts w:ascii="Verdana" w:hAnsi="Verdana" w:cs="Verdana"/>
                <w:bCs/>
                <w:szCs w:val="24"/>
              </w:rPr>
              <w:t>Adrian Clarke</w:t>
            </w:r>
          </w:p>
        </w:tc>
        <w:tc>
          <w:tcPr>
            <w:tcW w:w="1134" w:type="dxa"/>
          </w:tcPr>
          <w:p w14:paraId="5C60EE1D" w14:textId="0837F5DD" w:rsidR="009B37AB" w:rsidRPr="0073771E" w:rsidRDefault="009B37AB" w:rsidP="009B37AB">
            <w:pPr>
              <w:ind w:left="-118" w:right="15"/>
              <w:jc w:val="center"/>
              <w:rPr>
                <w:rFonts w:ascii="Verdana" w:hAnsi="Verdana"/>
                <w:szCs w:val="24"/>
              </w:rPr>
            </w:pPr>
            <w:r>
              <w:rPr>
                <w:rFonts w:ascii="Verdana" w:hAnsi="Verdana"/>
                <w:szCs w:val="24"/>
              </w:rPr>
              <w:t>(AC)</w:t>
            </w:r>
          </w:p>
        </w:tc>
        <w:tc>
          <w:tcPr>
            <w:tcW w:w="6609" w:type="dxa"/>
          </w:tcPr>
          <w:p w14:paraId="0D9BB4AA" w14:textId="6DF14E39" w:rsidR="009B37AB" w:rsidRPr="0073771E" w:rsidRDefault="009B37AB" w:rsidP="009B37AB">
            <w:pPr>
              <w:ind w:right="15"/>
              <w:jc w:val="both"/>
              <w:rPr>
                <w:rFonts w:ascii="Verdana" w:hAnsi="Verdana" w:cs="Verdana"/>
                <w:bCs/>
                <w:szCs w:val="24"/>
              </w:rPr>
            </w:pPr>
            <w:r>
              <w:rPr>
                <w:rFonts w:ascii="Verdana" w:hAnsi="Verdana" w:cs="Verdana"/>
                <w:bCs/>
                <w:szCs w:val="24"/>
              </w:rPr>
              <w:t xml:space="preserve">Acting Director of </w:t>
            </w:r>
            <w:r w:rsidR="007765F8">
              <w:rPr>
                <w:rFonts w:ascii="Verdana" w:hAnsi="Verdana" w:cs="Verdana"/>
                <w:bCs/>
                <w:szCs w:val="24"/>
              </w:rPr>
              <w:t xml:space="preserve">Commissioning for </w:t>
            </w:r>
            <w:r>
              <w:rPr>
                <w:rFonts w:ascii="Verdana" w:hAnsi="Verdana" w:cs="Verdana"/>
                <w:bCs/>
                <w:szCs w:val="24"/>
              </w:rPr>
              <w:t>Mental Health</w:t>
            </w:r>
            <w:r w:rsidR="007765F8">
              <w:rPr>
                <w:rFonts w:ascii="Verdana" w:hAnsi="Verdana" w:cs="Verdana"/>
                <w:bCs/>
                <w:szCs w:val="24"/>
              </w:rPr>
              <w:t>, Learning Disabilities and V</w:t>
            </w:r>
            <w:r>
              <w:rPr>
                <w:rFonts w:ascii="Verdana" w:hAnsi="Verdana" w:cs="Verdana"/>
                <w:bCs/>
                <w:szCs w:val="24"/>
              </w:rPr>
              <w:t>ulnerable Groups, NHS Wales JCC</w:t>
            </w:r>
          </w:p>
        </w:tc>
      </w:tr>
      <w:tr w:rsidR="009B37AB" w:rsidRPr="0073771E" w14:paraId="65827D44" w14:textId="77777777" w:rsidTr="00002312">
        <w:trPr>
          <w:jc w:val="center"/>
        </w:trPr>
        <w:tc>
          <w:tcPr>
            <w:tcW w:w="2694" w:type="dxa"/>
          </w:tcPr>
          <w:p w14:paraId="0E976608" w14:textId="77777777" w:rsidR="009B37AB" w:rsidRDefault="009B37AB" w:rsidP="009B37AB">
            <w:pPr>
              <w:ind w:right="15"/>
              <w:rPr>
                <w:rFonts w:ascii="Verdana" w:hAnsi="Verdana" w:cs="Verdana"/>
                <w:bCs/>
                <w:szCs w:val="24"/>
              </w:rPr>
            </w:pPr>
            <w:r>
              <w:rPr>
                <w:rFonts w:ascii="Verdana" w:hAnsi="Verdana" w:cs="Verdana"/>
                <w:bCs/>
                <w:szCs w:val="24"/>
              </w:rPr>
              <w:t xml:space="preserve">Kirsty John </w:t>
            </w:r>
          </w:p>
        </w:tc>
        <w:tc>
          <w:tcPr>
            <w:tcW w:w="1134" w:type="dxa"/>
          </w:tcPr>
          <w:p w14:paraId="61320C0F" w14:textId="77777777" w:rsidR="009B37AB" w:rsidRDefault="009B37AB" w:rsidP="009B37AB">
            <w:pPr>
              <w:ind w:left="-118" w:right="15"/>
              <w:jc w:val="center"/>
              <w:rPr>
                <w:rFonts w:ascii="Verdana" w:hAnsi="Verdana"/>
                <w:szCs w:val="24"/>
              </w:rPr>
            </w:pPr>
            <w:r>
              <w:rPr>
                <w:rFonts w:ascii="Verdana" w:hAnsi="Verdana"/>
                <w:szCs w:val="24"/>
              </w:rPr>
              <w:t>(KJ)</w:t>
            </w:r>
          </w:p>
        </w:tc>
        <w:tc>
          <w:tcPr>
            <w:tcW w:w="6609" w:type="dxa"/>
          </w:tcPr>
          <w:p w14:paraId="58057C68" w14:textId="5D354F0A" w:rsidR="009B37AB" w:rsidRDefault="009B37AB" w:rsidP="009B37AB">
            <w:pPr>
              <w:ind w:right="15"/>
              <w:jc w:val="both"/>
              <w:rPr>
                <w:rFonts w:ascii="Verdana" w:hAnsi="Verdana" w:cs="Verdana"/>
                <w:bCs/>
                <w:szCs w:val="24"/>
              </w:rPr>
            </w:pPr>
            <w:r>
              <w:rPr>
                <w:rFonts w:ascii="Verdana" w:hAnsi="Verdana" w:cs="Verdana"/>
                <w:bCs/>
                <w:szCs w:val="24"/>
              </w:rPr>
              <w:t>Quality Lead</w:t>
            </w:r>
            <w:r w:rsidRPr="003C019B">
              <w:rPr>
                <w:rFonts w:ascii="Verdana" w:hAnsi="Verdana" w:cs="Verdana"/>
                <w:bCs/>
                <w:szCs w:val="24"/>
              </w:rPr>
              <w:t>,</w:t>
            </w:r>
            <w:r>
              <w:rPr>
                <w:rFonts w:ascii="Verdana" w:hAnsi="Verdana" w:cs="Verdana"/>
                <w:bCs/>
                <w:szCs w:val="24"/>
              </w:rPr>
              <w:t xml:space="preserve"> NHS Wales JCC </w:t>
            </w:r>
          </w:p>
        </w:tc>
      </w:tr>
      <w:tr w:rsidR="00C21499" w:rsidRPr="0073771E" w14:paraId="5C6C3F91" w14:textId="77777777" w:rsidTr="00002312">
        <w:trPr>
          <w:jc w:val="center"/>
        </w:trPr>
        <w:tc>
          <w:tcPr>
            <w:tcW w:w="2694" w:type="dxa"/>
          </w:tcPr>
          <w:p w14:paraId="00BDCBA5" w14:textId="1B1A0A8F" w:rsidR="00C21499" w:rsidRDefault="00C21499" w:rsidP="009B37AB">
            <w:pPr>
              <w:ind w:right="15"/>
              <w:rPr>
                <w:rFonts w:ascii="Verdana" w:hAnsi="Verdana" w:cs="Verdana"/>
                <w:bCs/>
                <w:szCs w:val="24"/>
              </w:rPr>
            </w:pPr>
            <w:r>
              <w:rPr>
                <w:rFonts w:ascii="Verdana" w:hAnsi="Verdana" w:cs="Verdana"/>
                <w:bCs/>
                <w:szCs w:val="24"/>
              </w:rPr>
              <w:t>Phil Kloer</w:t>
            </w:r>
          </w:p>
        </w:tc>
        <w:tc>
          <w:tcPr>
            <w:tcW w:w="1134" w:type="dxa"/>
          </w:tcPr>
          <w:p w14:paraId="0C3A2155" w14:textId="50989706" w:rsidR="00C21499" w:rsidRDefault="00C21499" w:rsidP="009B37AB">
            <w:pPr>
              <w:ind w:left="-118" w:right="15"/>
              <w:jc w:val="center"/>
              <w:rPr>
                <w:rFonts w:ascii="Verdana" w:hAnsi="Verdana"/>
                <w:szCs w:val="24"/>
              </w:rPr>
            </w:pPr>
            <w:r>
              <w:rPr>
                <w:rFonts w:ascii="Verdana" w:hAnsi="Verdana"/>
                <w:szCs w:val="24"/>
              </w:rPr>
              <w:t>(PK)</w:t>
            </w:r>
          </w:p>
        </w:tc>
        <w:tc>
          <w:tcPr>
            <w:tcW w:w="6609" w:type="dxa"/>
          </w:tcPr>
          <w:p w14:paraId="2D1D69B0" w14:textId="7A8A024B" w:rsidR="00C21499" w:rsidRDefault="00C21499" w:rsidP="009B37AB">
            <w:pPr>
              <w:ind w:right="15"/>
              <w:jc w:val="both"/>
              <w:rPr>
                <w:rFonts w:ascii="Verdana" w:hAnsi="Verdana" w:cs="Verdana"/>
                <w:bCs/>
                <w:szCs w:val="24"/>
              </w:rPr>
            </w:pPr>
            <w:r>
              <w:rPr>
                <w:rFonts w:ascii="Verdana" w:hAnsi="Verdana" w:cs="Verdana"/>
                <w:bCs/>
                <w:szCs w:val="24"/>
              </w:rPr>
              <w:t>Chief Executive, Hywel Dda UHB (Teams)</w:t>
            </w:r>
          </w:p>
        </w:tc>
      </w:tr>
      <w:tr w:rsidR="009B37AB" w:rsidRPr="0073771E" w14:paraId="635445CC" w14:textId="77777777" w:rsidTr="00002312">
        <w:trPr>
          <w:jc w:val="center"/>
        </w:trPr>
        <w:tc>
          <w:tcPr>
            <w:tcW w:w="2694" w:type="dxa"/>
          </w:tcPr>
          <w:p w14:paraId="0689F6D9" w14:textId="441EB704" w:rsidR="009B37AB" w:rsidRDefault="009B37AB" w:rsidP="009B37AB">
            <w:pPr>
              <w:ind w:right="15"/>
              <w:rPr>
                <w:rFonts w:ascii="Verdana" w:hAnsi="Verdana" w:cs="Verdana"/>
                <w:bCs/>
                <w:szCs w:val="24"/>
              </w:rPr>
            </w:pPr>
            <w:r>
              <w:rPr>
                <w:rFonts w:ascii="Verdana" w:hAnsi="Verdana" w:cs="Verdana"/>
                <w:bCs/>
                <w:szCs w:val="24"/>
              </w:rPr>
              <w:t>Jacqui Maunder</w:t>
            </w:r>
          </w:p>
        </w:tc>
        <w:tc>
          <w:tcPr>
            <w:tcW w:w="1134" w:type="dxa"/>
          </w:tcPr>
          <w:p w14:paraId="75CF951B" w14:textId="695FE6DF" w:rsidR="009B37AB" w:rsidRDefault="009B37AB" w:rsidP="009B37AB">
            <w:pPr>
              <w:ind w:left="-118" w:right="15"/>
              <w:jc w:val="center"/>
              <w:rPr>
                <w:rFonts w:ascii="Verdana" w:hAnsi="Verdana"/>
                <w:szCs w:val="24"/>
              </w:rPr>
            </w:pPr>
            <w:r>
              <w:rPr>
                <w:rFonts w:ascii="Verdana" w:hAnsi="Verdana" w:cs="Verdana"/>
                <w:bCs/>
                <w:szCs w:val="24"/>
              </w:rPr>
              <w:t>(JM)</w:t>
            </w:r>
          </w:p>
        </w:tc>
        <w:tc>
          <w:tcPr>
            <w:tcW w:w="6609" w:type="dxa"/>
          </w:tcPr>
          <w:p w14:paraId="37982871" w14:textId="44899D20" w:rsidR="009B37AB" w:rsidRDefault="009B37AB" w:rsidP="009B37AB">
            <w:pPr>
              <w:ind w:right="15"/>
              <w:jc w:val="both"/>
              <w:rPr>
                <w:rFonts w:ascii="Verdana" w:hAnsi="Verdana" w:cs="Verdana"/>
                <w:bCs/>
                <w:szCs w:val="24"/>
              </w:rPr>
            </w:pPr>
            <w:r w:rsidRPr="008C4FB6">
              <w:rPr>
                <w:rFonts w:ascii="Verdana" w:hAnsi="Verdana" w:cs="Verdana"/>
                <w:bCs/>
                <w:szCs w:val="24"/>
              </w:rPr>
              <w:t>Committee Secretary and Associate Director of Corporate Services</w:t>
            </w:r>
            <w:r>
              <w:rPr>
                <w:rFonts w:ascii="Verdana" w:hAnsi="Verdana" w:cs="Verdana"/>
                <w:bCs/>
                <w:szCs w:val="24"/>
              </w:rPr>
              <w:t>, NHS Wales JCC (Teams)</w:t>
            </w:r>
          </w:p>
        </w:tc>
      </w:tr>
      <w:tr w:rsidR="009B37AB" w:rsidRPr="0073771E" w14:paraId="436CA5AE" w14:textId="77777777" w:rsidTr="00002312">
        <w:trPr>
          <w:jc w:val="center"/>
        </w:trPr>
        <w:tc>
          <w:tcPr>
            <w:tcW w:w="2694" w:type="dxa"/>
          </w:tcPr>
          <w:p w14:paraId="7E59CA88" w14:textId="3C858EBF" w:rsidR="009B37AB" w:rsidRDefault="009B37AB" w:rsidP="009B37AB">
            <w:pPr>
              <w:ind w:right="15"/>
              <w:rPr>
                <w:rFonts w:ascii="Verdana" w:hAnsi="Verdana" w:cs="Verdana"/>
                <w:bCs/>
                <w:szCs w:val="24"/>
              </w:rPr>
            </w:pPr>
            <w:r>
              <w:rPr>
                <w:rFonts w:ascii="Verdana" w:hAnsi="Verdana" w:cs="Verdana"/>
                <w:bCs/>
                <w:szCs w:val="24"/>
              </w:rPr>
              <w:t>Sarah McMillan</w:t>
            </w:r>
          </w:p>
        </w:tc>
        <w:tc>
          <w:tcPr>
            <w:tcW w:w="1134" w:type="dxa"/>
          </w:tcPr>
          <w:p w14:paraId="55BBB4FF" w14:textId="08087B63" w:rsidR="009B37AB" w:rsidRDefault="009B37AB" w:rsidP="009B37AB">
            <w:pPr>
              <w:ind w:left="-118" w:right="15"/>
              <w:jc w:val="center"/>
              <w:rPr>
                <w:rFonts w:ascii="Verdana" w:hAnsi="Verdana" w:cs="Verdana"/>
                <w:bCs/>
                <w:szCs w:val="24"/>
              </w:rPr>
            </w:pPr>
            <w:r>
              <w:rPr>
                <w:rFonts w:ascii="Verdana" w:hAnsi="Verdana" w:cs="Verdana"/>
                <w:bCs/>
                <w:szCs w:val="24"/>
              </w:rPr>
              <w:t>(SM)</w:t>
            </w:r>
          </w:p>
        </w:tc>
        <w:tc>
          <w:tcPr>
            <w:tcW w:w="6609" w:type="dxa"/>
          </w:tcPr>
          <w:p w14:paraId="1D1B8291" w14:textId="6F1231A2" w:rsidR="009B37AB" w:rsidRPr="008C4FB6" w:rsidRDefault="009B37AB" w:rsidP="009B37AB">
            <w:pPr>
              <w:ind w:right="15"/>
              <w:jc w:val="both"/>
              <w:rPr>
                <w:rFonts w:ascii="Verdana" w:hAnsi="Verdana" w:cs="Verdana"/>
                <w:bCs/>
                <w:szCs w:val="24"/>
              </w:rPr>
            </w:pPr>
            <w:r>
              <w:rPr>
                <w:rFonts w:ascii="Verdana" w:hAnsi="Verdana" w:cs="Verdana"/>
                <w:bCs/>
                <w:szCs w:val="24"/>
              </w:rPr>
              <w:t>National Lead Nurse, Welsh Kidney Network</w:t>
            </w:r>
            <w:r w:rsidR="007765F8">
              <w:rPr>
                <w:rFonts w:ascii="Verdana" w:hAnsi="Verdana" w:cs="Verdana"/>
                <w:bCs/>
                <w:szCs w:val="24"/>
              </w:rPr>
              <w:t xml:space="preserve"> [WKN]</w:t>
            </w:r>
            <w:r>
              <w:rPr>
                <w:rFonts w:ascii="Verdana" w:hAnsi="Verdana" w:cs="Verdana"/>
                <w:bCs/>
                <w:szCs w:val="24"/>
              </w:rPr>
              <w:t xml:space="preserve"> (Teams - up until the conclusion of Item 2.1)</w:t>
            </w:r>
          </w:p>
        </w:tc>
      </w:tr>
      <w:tr w:rsidR="00910AB7" w:rsidRPr="0073771E" w14:paraId="0C58449F" w14:textId="77777777" w:rsidTr="00002312">
        <w:trPr>
          <w:jc w:val="center"/>
        </w:trPr>
        <w:tc>
          <w:tcPr>
            <w:tcW w:w="2694" w:type="dxa"/>
          </w:tcPr>
          <w:p w14:paraId="17669A9D" w14:textId="3AE1323B" w:rsidR="00910AB7" w:rsidRDefault="00910AB7" w:rsidP="00910AB7">
            <w:pPr>
              <w:ind w:right="15"/>
              <w:jc w:val="both"/>
              <w:rPr>
                <w:rFonts w:ascii="Verdana" w:hAnsi="Verdana"/>
                <w:szCs w:val="24"/>
              </w:rPr>
            </w:pPr>
            <w:r>
              <w:rPr>
                <w:rFonts w:ascii="Verdana" w:hAnsi="Verdana"/>
                <w:szCs w:val="24"/>
              </w:rPr>
              <w:t>Rhodri Pyart</w:t>
            </w:r>
          </w:p>
        </w:tc>
        <w:tc>
          <w:tcPr>
            <w:tcW w:w="1134" w:type="dxa"/>
          </w:tcPr>
          <w:p w14:paraId="564643E3" w14:textId="6C50D56D" w:rsidR="00910AB7" w:rsidRDefault="00910AB7" w:rsidP="00910AB7">
            <w:pPr>
              <w:ind w:left="-118" w:right="15"/>
              <w:jc w:val="center"/>
              <w:rPr>
                <w:rFonts w:ascii="Verdana" w:hAnsi="Verdana" w:cs="Verdana"/>
                <w:bCs/>
                <w:szCs w:val="24"/>
              </w:rPr>
            </w:pPr>
            <w:r>
              <w:rPr>
                <w:rFonts w:ascii="Verdana" w:hAnsi="Verdana" w:cs="Verdana"/>
                <w:bCs/>
                <w:szCs w:val="24"/>
              </w:rPr>
              <w:t>(RP)</w:t>
            </w:r>
          </w:p>
        </w:tc>
        <w:tc>
          <w:tcPr>
            <w:tcW w:w="6609" w:type="dxa"/>
          </w:tcPr>
          <w:p w14:paraId="60A746E9" w14:textId="29FB2B8F" w:rsidR="00910AB7" w:rsidRDefault="00910AB7" w:rsidP="00910AB7">
            <w:pPr>
              <w:ind w:right="15"/>
              <w:jc w:val="both"/>
              <w:rPr>
                <w:rFonts w:ascii="Verdana" w:hAnsi="Verdana" w:cs="Verdana"/>
                <w:bCs/>
                <w:szCs w:val="24"/>
              </w:rPr>
            </w:pPr>
            <w:r>
              <w:rPr>
                <w:rFonts w:ascii="Verdana" w:hAnsi="Verdana" w:cs="Verdana"/>
                <w:bCs/>
                <w:szCs w:val="24"/>
              </w:rPr>
              <w:t>WKN Quality Lead, Consultant Nephrologist C</w:t>
            </w:r>
            <w:r w:rsidR="007765F8">
              <w:rPr>
                <w:rFonts w:ascii="Verdana" w:hAnsi="Verdana" w:cs="Verdana"/>
                <w:bCs/>
                <w:szCs w:val="24"/>
              </w:rPr>
              <w:t xml:space="preserve">ardiff and Vale </w:t>
            </w:r>
            <w:r>
              <w:rPr>
                <w:rFonts w:ascii="Verdana" w:hAnsi="Verdana" w:cs="Verdana"/>
                <w:bCs/>
                <w:szCs w:val="24"/>
              </w:rPr>
              <w:t>UHB, (Teams - up until the conclusion of Item 2.1)</w:t>
            </w:r>
          </w:p>
        </w:tc>
      </w:tr>
      <w:tr w:rsidR="00910AB7" w:rsidRPr="0073771E" w14:paraId="52DEB90E" w14:textId="77777777" w:rsidTr="00002312">
        <w:trPr>
          <w:jc w:val="center"/>
        </w:trPr>
        <w:tc>
          <w:tcPr>
            <w:tcW w:w="2694" w:type="dxa"/>
          </w:tcPr>
          <w:p w14:paraId="2AC16405" w14:textId="70F9215C" w:rsidR="00910AB7" w:rsidRDefault="00910AB7" w:rsidP="00910AB7">
            <w:pPr>
              <w:ind w:right="15"/>
              <w:jc w:val="both"/>
              <w:rPr>
                <w:rFonts w:ascii="Verdana" w:hAnsi="Verdana"/>
                <w:szCs w:val="24"/>
              </w:rPr>
            </w:pPr>
            <w:r w:rsidRPr="0073771E">
              <w:rPr>
                <w:rFonts w:ascii="Verdana" w:hAnsi="Verdana" w:cs="Verdana"/>
                <w:bCs/>
                <w:szCs w:val="24"/>
              </w:rPr>
              <w:t>Adele Roberts</w:t>
            </w:r>
          </w:p>
        </w:tc>
        <w:tc>
          <w:tcPr>
            <w:tcW w:w="1134" w:type="dxa"/>
          </w:tcPr>
          <w:p w14:paraId="5826E3FD" w14:textId="2081C43B" w:rsidR="00910AB7" w:rsidRDefault="00910AB7" w:rsidP="00910AB7">
            <w:pPr>
              <w:ind w:left="-118" w:right="15"/>
              <w:jc w:val="center"/>
              <w:rPr>
                <w:rFonts w:ascii="Verdana" w:hAnsi="Verdana" w:cs="Verdana"/>
                <w:bCs/>
                <w:szCs w:val="24"/>
              </w:rPr>
            </w:pPr>
            <w:r>
              <w:rPr>
                <w:rFonts w:ascii="Verdana" w:hAnsi="Verdana" w:cs="Verdana"/>
                <w:bCs/>
                <w:szCs w:val="24"/>
              </w:rPr>
              <w:t>(AR)</w:t>
            </w:r>
          </w:p>
        </w:tc>
        <w:tc>
          <w:tcPr>
            <w:tcW w:w="6609" w:type="dxa"/>
          </w:tcPr>
          <w:p w14:paraId="670556C5" w14:textId="2D51BE03" w:rsidR="00910AB7" w:rsidRDefault="00910AB7" w:rsidP="00910AB7">
            <w:pPr>
              <w:ind w:right="15"/>
              <w:rPr>
                <w:rFonts w:ascii="Verdana" w:hAnsi="Verdana" w:cs="Verdana"/>
                <w:bCs/>
                <w:szCs w:val="24"/>
              </w:rPr>
            </w:pPr>
            <w:r w:rsidRPr="0073771E">
              <w:rPr>
                <w:rFonts w:ascii="Verdana" w:hAnsi="Verdana" w:cs="Verdana"/>
                <w:bCs/>
                <w:szCs w:val="24"/>
              </w:rPr>
              <w:t xml:space="preserve">Head of Quality and Patient Care, </w:t>
            </w:r>
            <w:r>
              <w:rPr>
                <w:rFonts w:ascii="Verdana" w:hAnsi="Verdana" w:cs="Verdana"/>
                <w:bCs/>
                <w:szCs w:val="24"/>
              </w:rPr>
              <w:t xml:space="preserve">NHS Wales JCC </w:t>
            </w:r>
          </w:p>
        </w:tc>
      </w:tr>
      <w:tr w:rsidR="00910AB7" w:rsidRPr="0073771E" w14:paraId="5858C7AA" w14:textId="77777777" w:rsidTr="00002312">
        <w:trPr>
          <w:jc w:val="center"/>
        </w:trPr>
        <w:tc>
          <w:tcPr>
            <w:tcW w:w="2694" w:type="dxa"/>
          </w:tcPr>
          <w:p w14:paraId="3B33ABC6" w14:textId="34F2E273" w:rsidR="00910AB7" w:rsidRPr="00386929" w:rsidRDefault="00910AB7" w:rsidP="00910AB7">
            <w:pPr>
              <w:ind w:right="15"/>
              <w:jc w:val="both"/>
              <w:rPr>
                <w:rFonts w:ascii="Verdana" w:hAnsi="Verdana"/>
                <w:szCs w:val="24"/>
              </w:rPr>
            </w:pPr>
            <w:r>
              <w:rPr>
                <w:rFonts w:ascii="Verdana" w:hAnsi="Verdana"/>
                <w:szCs w:val="24"/>
              </w:rPr>
              <w:t>Andy Swinburn</w:t>
            </w:r>
          </w:p>
        </w:tc>
        <w:tc>
          <w:tcPr>
            <w:tcW w:w="1134" w:type="dxa"/>
          </w:tcPr>
          <w:p w14:paraId="48519230" w14:textId="4708BACB" w:rsidR="00910AB7" w:rsidRPr="00386929" w:rsidRDefault="00910AB7" w:rsidP="00910AB7">
            <w:pPr>
              <w:ind w:left="-118" w:right="15"/>
              <w:jc w:val="center"/>
              <w:rPr>
                <w:rFonts w:ascii="Verdana" w:hAnsi="Verdana" w:cs="Verdana"/>
                <w:bCs/>
                <w:szCs w:val="24"/>
              </w:rPr>
            </w:pPr>
            <w:r>
              <w:rPr>
                <w:rFonts w:ascii="Verdana" w:hAnsi="Verdana" w:cs="Verdana"/>
                <w:bCs/>
                <w:szCs w:val="24"/>
              </w:rPr>
              <w:t>(AS)</w:t>
            </w:r>
          </w:p>
        </w:tc>
        <w:tc>
          <w:tcPr>
            <w:tcW w:w="6609" w:type="dxa"/>
          </w:tcPr>
          <w:p w14:paraId="7C620B4F" w14:textId="0E86E1BA" w:rsidR="00910AB7" w:rsidRPr="00386929" w:rsidRDefault="00910AB7" w:rsidP="00910AB7">
            <w:pPr>
              <w:ind w:right="15"/>
              <w:rPr>
                <w:rFonts w:ascii="Verdana" w:hAnsi="Verdana" w:cs="Verdana"/>
                <w:bCs/>
                <w:szCs w:val="24"/>
              </w:rPr>
            </w:pPr>
            <w:r>
              <w:rPr>
                <w:rFonts w:ascii="Verdana" w:hAnsi="Verdana" w:cs="Verdana"/>
                <w:bCs/>
                <w:szCs w:val="24"/>
              </w:rPr>
              <w:t>Director of Paramedicine, W</w:t>
            </w:r>
            <w:r w:rsidR="006E38F4">
              <w:rPr>
                <w:rFonts w:ascii="Verdana" w:hAnsi="Verdana" w:cs="Verdana"/>
                <w:bCs/>
                <w:szCs w:val="24"/>
              </w:rPr>
              <w:t xml:space="preserve">elsh Ambulance Services University NHS Trust </w:t>
            </w:r>
            <w:r w:rsidR="009D470D">
              <w:rPr>
                <w:rFonts w:ascii="Verdana" w:hAnsi="Verdana" w:cs="Verdana"/>
                <w:bCs/>
                <w:szCs w:val="24"/>
              </w:rPr>
              <w:t>[</w:t>
            </w:r>
            <w:r w:rsidR="006E38F4">
              <w:rPr>
                <w:rFonts w:ascii="Verdana" w:hAnsi="Verdana" w:cs="Verdana"/>
                <w:bCs/>
                <w:szCs w:val="24"/>
              </w:rPr>
              <w:t>WAST</w:t>
            </w:r>
            <w:r w:rsidR="009D470D">
              <w:rPr>
                <w:rFonts w:ascii="Verdana" w:hAnsi="Verdana" w:cs="Verdana"/>
                <w:bCs/>
                <w:szCs w:val="24"/>
              </w:rPr>
              <w:t>]</w:t>
            </w:r>
            <w:r>
              <w:rPr>
                <w:rFonts w:ascii="Verdana" w:hAnsi="Verdana" w:cs="Verdana"/>
                <w:bCs/>
                <w:szCs w:val="24"/>
              </w:rPr>
              <w:t xml:space="preserve"> (Teams – items 3.1 and 3.2)</w:t>
            </w:r>
          </w:p>
        </w:tc>
      </w:tr>
      <w:tr w:rsidR="00910AB7" w:rsidRPr="0073771E" w14:paraId="5B4EF312" w14:textId="77777777" w:rsidTr="00002312">
        <w:trPr>
          <w:jc w:val="center"/>
        </w:trPr>
        <w:tc>
          <w:tcPr>
            <w:tcW w:w="2694" w:type="dxa"/>
          </w:tcPr>
          <w:p w14:paraId="770AEDB9" w14:textId="62DACF27" w:rsidR="00910AB7" w:rsidRDefault="00910AB7" w:rsidP="00910AB7">
            <w:pPr>
              <w:ind w:right="15"/>
              <w:jc w:val="both"/>
              <w:rPr>
                <w:rFonts w:ascii="Verdana" w:hAnsi="Verdana"/>
                <w:szCs w:val="24"/>
              </w:rPr>
            </w:pPr>
            <w:r>
              <w:rPr>
                <w:rFonts w:ascii="Verdana" w:hAnsi="Verdana"/>
                <w:szCs w:val="24"/>
              </w:rPr>
              <w:t>Ross Whitehead</w:t>
            </w:r>
          </w:p>
        </w:tc>
        <w:tc>
          <w:tcPr>
            <w:tcW w:w="1134" w:type="dxa"/>
          </w:tcPr>
          <w:p w14:paraId="794ECF1C" w14:textId="7F4A05E6" w:rsidR="00910AB7" w:rsidRDefault="00910AB7" w:rsidP="00910AB7">
            <w:pPr>
              <w:ind w:left="-118" w:right="15"/>
              <w:jc w:val="center"/>
              <w:rPr>
                <w:rFonts w:ascii="Verdana" w:hAnsi="Verdana" w:cs="Verdana"/>
                <w:bCs/>
                <w:szCs w:val="24"/>
              </w:rPr>
            </w:pPr>
            <w:r>
              <w:rPr>
                <w:rFonts w:ascii="Verdana" w:hAnsi="Verdana" w:cs="Verdana"/>
                <w:bCs/>
                <w:szCs w:val="24"/>
              </w:rPr>
              <w:t>(RW)</w:t>
            </w:r>
          </w:p>
        </w:tc>
        <w:tc>
          <w:tcPr>
            <w:tcW w:w="6609" w:type="dxa"/>
          </w:tcPr>
          <w:p w14:paraId="5F6C5D94" w14:textId="7001EEB9" w:rsidR="00BD0422" w:rsidRDefault="00910AB7" w:rsidP="00910AB7">
            <w:pPr>
              <w:ind w:right="15"/>
              <w:rPr>
                <w:rFonts w:ascii="Verdana" w:hAnsi="Verdana" w:cs="Verdana"/>
                <w:bCs/>
                <w:szCs w:val="24"/>
              </w:rPr>
            </w:pPr>
            <w:r w:rsidRPr="00E055B8">
              <w:rPr>
                <w:rFonts w:ascii="Verdana" w:hAnsi="Verdana" w:cs="Verdana"/>
                <w:bCs/>
                <w:szCs w:val="24"/>
              </w:rPr>
              <w:t xml:space="preserve">Director of Commissioning for Ambulance </w:t>
            </w:r>
            <w:r w:rsidR="009D470D">
              <w:rPr>
                <w:rFonts w:ascii="Verdana" w:hAnsi="Verdana" w:cs="Verdana"/>
                <w:bCs/>
                <w:szCs w:val="24"/>
              </w:rPr>
              <w:t xml:space="preserve">Services </w:t>
            </w:r>
            <w:r w:rsidRPr="00E055B8">
              <w:rPr>
                <w:rFonts w:ascii="Verdana" w:hAnsi="Verdana" w:cs="Verdana"/>
                <w:bCs/>
                <w:szCs w:val="24"/>
              </w:rPr>
              <w:t>and 111</w:t>
            </w:r>
            <w:r>
              <w:rPr>
                <w:rFonts w:ascii="Verdana" w:hAnsi="Verdana" w:cs="Verdana"/>
                <w:bCs/>
                <w:szCs w:val="24"/>
              </w:rPr>
              <w:t>, NHS Wales JCC (Teams)</w:t>
            </w:r>
          </w:p>
        </w:tc>
      </w:tr>
      <w:tr w:rsidR="00BD0422" w:rsidRPr="0073771E" w14:paraId="47F62FE5" w14:textId="77777777" w:rsidTr="00002312">
        <w:trPr>
          <w:jc w:val="center"/>
        </w:trPr>
        <w:tc>
          <w:tcPr>
            <w:tcW w:w="2694" w:type="dxa"/>
          </w:tcPr>
          <w:p w14:paraId="4834B576" w14:textId="149BD57D" w:rsidR="00BD0422" w:rsidRDefault="00BD0422" w:rsidP="00BD0422">
            <w:pPr>
              <w:ind w:right="15"/>
              <w:jc w:val="both"/>
              <w:rPr>
                <w:rFonts w:ascii="Verdana" w:hAnsi="Verdana"/>
                <w:szCs w:val="24"/>
              </w:rPr>
            </w:pPr>
            <w:r>
              <w:rPr>
                <w:rFonts w:ascii="Verdana" w:hAnsi="Verdana"/>
                <w:szCs w:val="24"/>
              </w:rPr>
              <w:t>Melanie Wilkey</w:t>
            </w:r>
          </w:p>
        </w:tc>
        <w:tc>
          <w:tcPr>
            <w:tcW w:w="1134" w:type="dxa"/>
          </w:tcPr>
          <w:p w14:paraId="29224A75" w14:textId="3959E83D" w:rsidR="00BD0422" w:rsidRDefault="00BD0422" w:rsidP="00BD0422">
            <w:pPr>
              <w:ind w:left="-118" w:right="15"/>
              <w:jc w:val="center"/>
              <w:rPr>
                <w:rFonts w:ascii="Verdana" w:hAnsi="Verdana" w:cs="Verdana"/>
                <w:bCs/>
                <w:szCs w:val="24"/>
              </w:rPr>
            </w:pPr>
            <w:r>
              <w:rPr>
                <w:rFonts w:ascii="Verdana" w:hAnsi="Verdana" w:cs="Verdana"/>
                <w:bCs/>
                <w:szCs w:val="24"/>
              </w:rPr>
              <w:t>(MW)</w:t>
            </w:r>
          </w:p>
        </w:tc>
        <w:tc>
          <w:tcPr>
            <w:tcW w:w="6609" w:type="dxa"/>
          </w:tcPr>
          <w:p w14:paraId="238F3522" w14:textId="492F3F1B" w:rsidR="00BD0422" w:rsidRPr="00E055B8" w:rsidRDefault="00BD0422" w:rsidP="00BD0422">
            <w:pPr>
              <w:ind w:right="15"/>
              <w:rPr>
                <w:rFonts w:ascii="Verdana" w:hAnsi="Verdana" w:cs="Verdana"/>
                <w:bCs/>
                <w:szCs w:val="24"/>
              </w:rPr>
            </w:pPr>
            <w:r>
              <w:rPr>
                <w:rFonts w:ascii="Verdana" w:hAnsi="Verdana" w:cs="Verdana"/>
                <w:bCs/>
                <w:szCs w:val="24"/>
              </w:rPr>
              <w:t>Director of Commissioning for Specialised Services, NHS Wales JCC</w:t>
            </w:r>
          </w:p>
        </w:tc>
      </w:tr>
      <w:tr w:rsidR="00BD0422" w:rsidRPr="0073771E" w14:paraId="3776F9B6" w14:textId="77777777" w:rsidTr="00002312">
        <w:trPr>
          <w:jc w:val="center"/>
        </w:trPr>
        <w:tc>
          <w:tcPr>
            <w:tcW w:w="2694" w:type="dxa"/>
          </w:tcPr>
          <w:p w14:paraId="77B2619A" w14:textId="18AE261E" w:rsidR="00BD0422" w:rsidRDefault="00BD0422" w:rsidP="00BD0422">
            <w:pPr>
              <w:ind w:right="15"/>
              <w:jc w:val="both"/>
              <w:rPr>
                <w:rFonts w:ascii="Verdana" w:hAnsi="Verdana"/>
                <w:szCs w:val="24"/>
              </w:rPr>
            </w:pPr>
            <w:r>
              <w:rPr>
                <w:rFonts w:ascii="Verdana" w:hAnsi="Verdana"/>
                <w:szCs w:val="24"/>
              </w:rPr>
              <w:t>Liam Williams</w:t>
            </w:r>
          </w:p>
        </w:tc>
        <w:tc>
          <w:tcPr>
            <w:tcW w:w="1134" w:type="dxa"/>
          </w:tcPr>
          <w:p w14:paraId="1157568C" w14:textId="08221134" w:rsidR="00BD0422" w:rsidRDefault="00BD0422" w:rsidP="00BD0422">
            <w:pPr>
              <w:ind w:left="-118" w:right="15"/>
              <w:jc w:val="center"/>
              <w:rPr>
                <w:rFonts w:ascii="Verdana" w:hAnsi="Verdana" w:cs="Verdana"/>
                <w:bCs/>
                <w:szCs w:val="24"/>
              </w:rPr>
            </w:pPr>
            <w:r>
              <w:rPr>
                <w:rFonts w:ascii="Verdana" w:hAnsi="Verdana" w:cs="Verdana"/>
                <w:bCs/>
                <w:szCs w:val="24"/>
              </w:rPr>
              <w:t>(LW)</w:t>
            </w:r>
          </w:p>
        </w:tc>
        <w:tc>
          <w:tcPr>
            <w:tcW w:w="6609" w:type="dxa"/>
          </w:tcPr>
          <w:p w14:paraId="5E9FE73D" w14:textId="074E12EA" w:rsidR="00BD0422" w:rsidRDefault="00BD0422" w:rsidP="00BD0422">
            <w:pPr>
              <w:ind w:right="15"/>
              <w:rPr>
                <w:rFonts w:ascii="Verdana" w:hAnsi="Verdana" w:cs="Verdana"/>
                <w:bCs/>
                <w:szCs w:val="24"/>
              </w:rPr>
            </w:pPr>
            <w:r>
              <w:rPr>
                <w:rFonts w:ascii="Verdana" w:hAnsi="Verdana" w:cs="Verdana"/>
                <w:bCs/>
                <w:szCs w:val="24"/>
              </w:rPr>
              <w:t>Director of Quality and Nursing, WAST (Teams – items 3.1 and 3.2)</w:t>
            </w:r>
          </w:p>
        </w:tc>
      </w:tr>
      <w:tr w:rsidR="00BD0422" w:rsidRPr="00FE2E4A" w14:paraId="7D09434E" w14:textId="77777777" w:rsidTr="00002312">
        <w:trPr>
          <w:jc w:val="center"/>
        </w:trPr>
        <w:tc>
          <w:tcPr>
            <w:tcW w:w="2694" w:type="dxa"/>
          </w:tcPr>
          <w:p w14:paraId="2B2A43E0" w14:textId="77777777" w:rsidR="00BD0422" w:rsidRPr="00FE2E4A" w:rsidRDefault="00BD0422" w:rsidP="00BD0422">
            <w:pPr>
              <w:ind w:left="-118" w:right="15"/>
              <w:jc w:val="both"/>
              <w:rPr>
                <w:rFonts w:ascii="Verdana" w:hAnsi="Verdana" w:cs="Verdana"/>
                <w:bCs/>
                <w:color w:val="FF0000"/>
                <w:szCs w:val="24"/>
              </w:rPr>
            </w:pPr>
          </w:p>
        </w:tc>
        <w:tc>
          <w:tcPr>
            <w:tcW w:w="1134" w:type="dxa"/>
          </w:tcPr>
          <w:p w14:paraId="0F7AC36B" w14:textId="77777777" w:rsidR="00BD0422" w:rsidRPr="00FE2E4A" w:rsidRDefault="00BD0422" w:rsidP="00BD0422">
            <w:pPr>
              <w:ind w:left="-118" w:right="15"/>
              <w:jc w:val="center"/>
              <w:rPr>
                <w:rFonts w:ascii="Verdana" w:hAnsi="Verdana" w:cs="Verdana"/>
                <w:bCs/>
                <w:color w:val="FF0000"/>
                <w:szCs w:val="24"/>
              </w:rPr>
            </w:pPr>
          </w:p>
        </w:tc>
        <w:tc>
          <w:tcPr>
            <w:tcW w:w="6609" w:type="dxa"/>
          </w:tcPr>
          <w:p w14:paraId="73A78795" w14:textId="77777777" w:rsidR="00BD0422" w:rsidRPr="00FE2E4A" w:rsidRDefault="00BD0422" w:rsidP="00BD0422">
            <w:pPr>
              <w:ind w:left="32" w:right="15"/>
              <w:rPr>
                <w:rFonts w:ascii="Verdana" w:hAnsi="Verdana" w:cs="Verdana"/>
                <w:bCs/>
                <w:color w:val="FF0000"/>
                <w:szCs w:val="24"/>
              </w:rPr>
            </w:pPr>
          </w:p>
        </w:tc>
      </w:tr>
      <w:tr w:rsidR="00BD0422" w:rsidRPr="00FE2E4A" w14:paraId="62CF8D31" w14:textId="77777777" w:rsidTr="00002312">
        <w:trPr>
          <w:jc w:val="center"/>
        </w:trPr>
        <w:tc>
          <w:tcPr>
            <w:tcW w:w="2694" w:type="dxa"/>
          </w:tcPr>
          <w:p w14:paraId="1DA7B653" w14:textId="09C8C185" w:rsidR="00BD0422" w:rsidRPr="00FE2E4A" w:rsidRDefault="00BD0422" w:rsidP="00BD0422">
            <w:pPr>
              <w:ind w:left="-118" w:right="15"/>
              <w:jc w:val="both"/>
              <w:rPr>
                <w:rFonts w:ascii="Verdana" w:hAnsi="Verdana" w:cs="Verdana"/>
                <w:bCs/>
                <w:color w:val="FF0000"/>
                <w:szCs w:val="24"/>
              </w:rPr>
            </w:pPr>
            <w:r>
              <w:rPr>
                <w:rFonts w:ascii="Verdana" w:hAnsi="Verdana" w:cs="Verdana"/>
                <w:b/>
                <w:bCs/>
                <w:szCs w:val="24"/>
              </w:rPr>
              <w:t xml:space="preserve"> Observing:</w:t>
            </w:r>
          </w:p>
        </w:tc>
        <w:tc>
          <w:tcPr>
            <w:tcW w:w="1134" w:type="dxa"/>
          </w:tcPr>
          <w:p w14:paraId="460A472C" w14:textId="77777777" w:rsidR="00BD0422" w:rsidRPr="00FE2E4A" w:rsidRDefault="00BD0422" w:rsidP="00BD0422">
            <w:pPr>
              <w:ind w:left="-118" w:right="15"/>
              <w:jc w:val="center"/>
              <w:rPr>
                <w:rFonts w:ascii="Verdana" w:hAnsi="Verdana" w:cs="Verdana"/>
                <w:bCs/>
                <w:color w:val="FF0000"/>
                <w:szCs w:val="24"/>
              </w:rPr>
            </w:pPr>
          </w:p>
        </w:tc>
        <w:tc>
          <w:tcPr>
            <w:tcW w:w="6609" w:type="dxa"/>
          </w:tcPr>
          <w:p w14:paraId="13594598" w14:textId="77777777" w:rsidR="00BD0422" w:rsidRPr="00FE2E4A" w:rsidRDefault="00BD0422" w:rsidP="00BD0422">
            <w:pPr>
              <w:ind w:left="32" w:right="15"/>
              <w:rPr>
                <w:rFonts w:ascii="Verdana" w:hAnsi="Verdana" w:cs="Verdana"/>
                <w:bCs/>
                <w:color w:val="FF0000"/>
                <w:szCs w:val="24"/>
              </w:rPr>
            </w:pPr>
          </w:p>
        </w:tc>
      </w:tr>
      <w:tr w:rsidR="00BD0422" w:rsidRPr="00FE2E4A" w14:paraId="5E84D4D2" w14:textId="77777777" w:rsidTr="00002312">
        <w:trPr>
          <w:jc w:val="center"/>
        </w:trPr>
        <w:tc>
          <w:tcPr>
            <w:tcW w:w="2694" w:type="dxa"/>
          </w:tcPr>
          <w:p w14:paraId="43DC54BC" w14:textId="4EC3F64D" w:rsidR="00BD0422" w:rsidRPr="00FE2E4A" w:rsidRDefault="00BD0422" w:rsidP="00BD0422">
            <w:pPr>
              <w:ind w:left="-118" w:right="15"/>
              <w:jc w:val="both"/>
              <w:rPr>
                <w:rFonts w:ascii="Verdana" w:hAnsi="Verdana" w:cs="Verdana"/>
                <w:bCs/>
                <w:color w:val="FF0000"/>
                <w:szCs w:val="24"/>
              </w:rPr>
            </w:pPr>
            <w:r>
              <w:rPr>
                <w:rFonts w:ascii="Verdana" w:hAnsi="Verdana" w:cs="Verdana"/>
                <w:bCs/>
                <w:szCs w:val="24"/>
              </w:rPr>
              <w:t xml:space="preserve"> Penny </w:t>
            </w:r>
            <w:proofErr w:type="spellStart"/>
            <w:r>
              <w:rPr>
                <w:rFonts w:ascii="Verdana" w:hAnsi="Verdana" w:cs="Verdana"/>
                <w:bCs/>
                <w:szCs w:val="24"/>
              </w:rPr>
              <w:t>Letchford</w:t>
            </w:r>
            <w:proofErr w:type="spellEnd"/>
          </w:p>
        </w:tc>
        <w:tc>
          <w:tcPr>
            <w:tcW w:w="1134" w:type="dxa"/>
          </w:tcPr>
          <w:p w14:paraId="76AB92D3" w14:textId="40FD33A1" w:rsidR="00BD0422" w:rsidRPr="00FE2E4A" w:rsidRDefault="00BD0422" w:rsidP="00BD0422">
            <w:pPr>
              <w:ind w:left="-118" w:right="15"/>
              <w:jc w:val="center"/>
              <w:rPr>
                <w:rFonts w:ascii="Verdana" w:hAnsi="Verdana" w:cs="Verdana"/>
                <w:bCs/>
                <w:color w:val="FF0000"/>
                <w:szCs w:val="24"/>
              </w:rPr>
            </w:pPr>
            <w:r>
              <w:rPr>
                <w:rFonts w:ascii="Verdana" w:hAnsi="Verdana"/>
                <w:szCs w:val="24"/>
              </w:rPr>
              <w:t>(PL)</w:t>
            </w:r>
          </w:p>
        </w:tc>
        <w:tc>
          <w:tcPr>
            <w:tcW w:w="6609" w:type="dxa"/>
          </w:tcPr>
          <w:p w14:paraId="2F2CA363" w14:textId="06531D7F" w:rsidR="00BD0422" w:rsidRPr="00FE2E4A" w:rsidRDefault="00BD0422" w:rsidP="00BD0422">
            <w:pPr>
              <w:ind w:left="32" w:right="15"/>
              <w:rPr>
                <w:rFonts w:ascii="Verdana" w:hAnsi="Verdana" w:cs="Verdana"/>
                <w:bCs/>
                <w:color w:val="FF0000"/>
                <w:szCs w:val="24"/>
              </w:rPr>
            </w:pPr>
            <w:r>
              <w:rPr>
                <w:rFonts w:ascii="Verdana" w:hAnsi="Verdana"/>
                <w:szCs w:val="24"/>
              </w:rPr>
              <w:t xml:space="preserve">Associate Medical Director for Mental Health, NHS Wales JCC </w:t>
            </w:r>
          </w:p>
        </w:tc>
      </w:tr>
      <w:tr w:rsidR="00BD0422" w:rsidRPr="00FE2E4A" w14:paraId="05F60A2F" w14:textId="77777777" w:rsidTr="00002312">
        <w:trPr>
          <w:jc w:val="center"/>
        </w:trPr>
        <w:tc>
          <w:tcPr>
            <w:tcW w:w="2694" w:type="dxa"/>
          </w:tcPr>
          <w:p w14:paraId="49283EC1" w14:textId="06A5FA78" w:rsidR="00BD0422" w:rsidRDefault="00BD0422" w:rsidP="00BD0422">
            <w:pPr>
              <w:ind w:left="-118" w:right="15"/>
              <w:jc w:val="both"/>
              <w:rPr>
                <w:rFonts w:ascii="Verdana" w:hAnsi="Verdana" w:cs="Verdana"/>
                <w:bCs/>
                <w:szCs w:val="24"/>
              </w:rPr>
            </w:pPr>
            <w:r>
              <w:rPr>
                <w:rFonts w:ascii="Verdana" w:hAnsi="Verdana" w:cs="Verdana"/>
                <w:bCs/>
                <w:szCs w:val="24"/>
              </w:rPr>
              <w:t xml:space="preserve"> Leanne Hawker</w:t>
            </w:r>
          </w:p>
        </w:tc>
        <w:tc>
          <w:tcPr>
            <w:tcW w:w="1134" w:type="dxa"/>
          </w:tcPr>
          <w:p w14:paraId="27FC407D" w14:textId="1E454FC3" w:rsidR="00BD0422" w:rsidRDefault="00BD0422" w:rsidP="00BD0422">
            <w:pPr>
              <w:ind w:left="-118" w:right="15"/>
              <w:jc w:val="center"/>
              <w:rPr>
                <w:rFonts w:ascii="Verdana" w:hAnsi="Verdana"/>
                <w:szCs w:val="24"/>
              </w:rPr>
            </w:pPr>
            <w:r>
              <w:rPr>
                <w:rFonts w:ascii="Verdana" w:hAnsi="Verdana"/>
                <w:szCs w:val="24"/>
              </w:rPr>
              <w:t>(LH)</w:t>
            </w:r>
          </w:p>
        </w:tc>
        <w:tc>
          <w:tcPr>
            <w:tcW w:w="6609" w:type="dxa"/>
          </w:tcPr>
          <w:p w14:paraId="1342D51A" w14:textId="70C7BE0E" w:rsidR="00BD0422" w:rsidRDefault="00BD0422" w:rsidP="00BD0422">
            <w:pPr>
              <w:ind w:left="32" w:right="15"/>
              <w:rPr>
                <w:rFonts w:ascii="Verdana" w:hAnsi="Verdana"/>
                <w:szCs w:val="24"/>
              </w:rPr>
            </w:pPr>
            <w:r>
              <w:rPr>
                <w:rFonts w:ascii="Verdana" w:hAnsi="Verdana"/>
                <w:szCs w:val="24"/>
              </w:rPr>
              <w:t>P</w:t>
            </w:r>
            <w:r w:rsidR="002A3BDB">
              <w:rPr>
                <w:rFonts w:ascii="Verdana" w:hAnsi="Verdana"/>
                <w:szCs w:val="24"/>
              </w:rPr>
              <w:t xml:space="preserve">artners </w:t>
            </w:r>
            <w:proofErr w:type="gramStart"/>
            <w:r>
              <w:rPr>
                <w:rFonts w:ascii="Verdana" w:hAnsi="Verdana"/>
                <w:szCs w:val="24"/>
              </w:rPr>
              <w:t>I</w:t>
            </w:r>
            <w:r w:rsidR="002A3BDB">
              <w:rPr>
                <w:rFonts w:ascii="Verdana" w:hAnsi="Verdana"/>
                <w:szCs w:val="24"/>
              </w:rPr>
              <w:t>n</w:t>
            </w:r>
            <w:proofErr w:type="gramEnd"/>
            <w:r w:rsidR="002A3BDB">
              <w:rPr>
                <w:rFonts w:ascii="Verdana" w:hAnsi="Verdana"/>
                <w:szCs w:val="24"/>
              </w:rPr>
              <w:t xml:space="preserve"> </w:t>
            </w:r>
            <w:r>
              <w:rPr>
                <w:rFonts w:ascii="Verdana" w:hAnsi="Verdana"/>
                <w:szCs w:val="24"/>
              </w:rPr>
              <w:t>H</w:t>
            </w:r>
            <w:r w:rsidR="002A3BDB">
              <w:rPr>
                <w:rFonts w:ascii="Verdana" w:hAnsi="Verdana"/>
                <w:szCs w:val="24"/>
              </w:rPr>
              <w:t>ealthcare</w:t>
            </w:r>
            <w:r>
              <w:rPr>
                <w:rFonts w:ascii="Verdana" w:hAnsi="Verdana"/>
                <w:szCs w:val="24"/>
              </w:rPr>
              <w:t xml:space="preserve"> Lead, WAST </w:t>
            </w:r>
            <w:r>
              <w:rPr>
                <w:rFonts w:ascii="Verdana" w:hAnsi="Verdana" w:cs="Verdana"/>
                <w:bCs/>
                <w:szCs w:val="24"/>
              </w:rPr>
              <w:t>(Teams – item 3.1)</w:t>
            </w:r>
          </w:p>
        </w:tc>
      </w:tr>
      <w:tr w:rsidR="00BD0422" w:rsidRPr="00FE2E4A" w14:paraId="1225BA9E" w14:textId="77777777" w:rsidTr="00002312">
        <w:trPr>
          <w:jc w:val="center"/>
        </w:trPr>
        <w:tc>
          <w:tcPr>
            <w:tcW w:w="2694" w:type="dxa"/>
          </w:tcPr>
          <w:p w14:paraId="1E7AAD4C" w14:textId="77777777" w:rsidR="00BD0422" w:rsidRDefault="00BD0422" w:rsidP="00BD0422">
            <w:pPr>
              <w:ind w:left="-118" w:right="15"/>
              <w:jc w:val="both"/>
              <w:rPr>
                <w:rFonts w:ascii="Verdana" w:hAnsi="Verdana" w:cs="Verdana"/>
                <w:bCs/>
                <w:szCs w:val="24"/>
              </w:rPr>
            </w:pPr>
          </w:p>
        </w:tc>
        <w:tc>
          <w:tcPr>
            <w:tcW w:w="1134" w:type="dxa"/>
          </w:tcPr>
          <w:p w14:paraId="6357086F" w14:textId="77777777" w:rsidR="00BD0422" w:rsidRDefault="00BD0422" w:rsidP="00BD0422">
            <w:pPr>
              <w:ind w:left="-118" w:right="15"/>
              <w:jc w:val="center"/>
              <w:rPr>
                <w:rFonts w:ascii="Verdana" w:hAnsi="Verdana"/>
                <w:szCs w:val="24"/>
              </w:rPr>
            </w:pPr>
          </w:p>
        </w:tc>
        <w:tc>
          <w:tcPr>
            <w:tcW w:w="6609" w:type="dxa"/>
          </w:tcPr>
          <w:p w14:paraId="1CEB83A3" w14:textId="77777777" w:rsidR="00BD0422" w:rsidRDefault="00BD0422" w:rsidP="00BD0422">
            <w:pPr>
              <w:ind w:left="32" w:right="15"/>
              <w:rPr>
                <w:rFonts w:ascii="Verdana" w:hAnsi="Verdana"/>
                <w:szCs w:val="24"/>
              </w:rPr>
            </w:pPr>
          </w:p>
        </w:tc>
      </w:tr>
      <w:tr w:rsidR="00BD0422" w:rsidRPr="00FE2E4A" w14:paraId="485B3C00" w14:textId="77777777" w:rsidTr="00002312">
        <w:trPr>
          <w:jc w:val="center"/>
        </w:trPr>
        <w:tc>
          <w:tcPr>
            <w:tcW w:w="10437" w:type="dxa"/>
            <w:gridSpan w:val="3"/>
          </w:tcPr>
          <w:p w14:paraId="201B09FF" w14:textId="77777777" w:rsidR="00BD0422" w:rsidRPr="00FE2E4A" w:rsidRDefault="00BD0422" w:rsidP="00BD0422">
            <w:pPr>
              <w:ind w:right="15"/>
              <w:rPr>
                <w:rFonts w:ascii="Verdana" w:hAnsi="Verdana" w:cs="Verdana"/>
                <w:bCs/>
                <w:szCs w:val="24"/>
              </w:rPr>
            </w:pPr>
            <w:r>
              <w:rPr>
                <w:rFonts w:ascii="Verdana" w:hAnsi="Verdana" w:cs="Verdana"/>
                <w:b/>
                <w:bCs/>
                <w:szCs w:val="24"/>
              </w:rPr>
              <w:t>Apologies:</w:t>
            </w:r>
          </w:p>
        </w:tc>
      </w:tr>
      <w:tr w:rsidR="00BD0422" w:rsidRPr="00386929" w14:paraId="72696AC7" w14:textId="77777777" w:rsidTr="002A5023">
        <w:trPr>
          <w:jc w:val="center"/>
        </w:trPr>
        <w:tc>
          <w:tcPr>
            <w:tcW w:w="2694" w:type="dxa"/>
          </w:tcPr>
          <w:p w14:paraId="6F782E1C" w14:textId="6CAFEBB2" w:rsidR="00BD0422" w:rsidRDefault="00BD0422" w:rsidP="00BD0422">
            <w:pPr>
              <w:ind w:right="15"/>
              <w:rPr>
                <w:rFonts w:ascii="Verdana" w:hAnsi="Verdana" w:cs="Verdana"/>
                <w:bCs/>
                <w:szCs w:val="24"/>
              </w:rPr>
            </w:pPr>
            <w:r>
              <w:rPr>
                <w:rFonts w:ascii="Verdana" w:hAnsi="Verdana" w:cs="Verdana"/>
                <w:bCs/>
                <w:szCs w:val="24"/>
              </w:rPr>
              <w:t>Iolo Doull</w:t>
            </w:r>
          </w:p>
        </w:tc>
        <w:tc>
          <w:tcPr>
            <w:tcW w:w="1134" w:type="dxa"/>
          </w:tcPr>
          <w:p w14:paraId="708DED8B" w14:textId="33F1F803" w:rsidR="00BD0422" w:rsidRPr="00526534" w:rsidRDefault="00BD0422" w:rsidP="00BD0422">
            <w:pPr>
              <w:ind w:left="-118" w:right="15"/>
              <w:jc w:val="center"/>
              <w:rPr>
                <w:rFonts w:ascii="Verdana" w:hAnsi="Verdana" w:cs="Verdana"/>
                <w:bCs/>
                <w:szCs w:val="24"/>
              </w:rPr>
            </w:pPr>
            <w:r>
              <w:rPr>
                <w:rFonts w:ascii="Verdana" w:hAnsi="Verdana"/>
                <w:szCs w:val="24"/>
              </w:rPr>
              <w:t>(ID)</w:t>
            </w:r>
          </w:p>
        </w:tc>
        <w:tc>
          <w:tcPr>
            <w:tcW w:w="6609" w:type="dxa"/>
          </w:tcPr>
          <w:p w14:paraId="0FDED3A0" w14:textId="64C465FA" w:rsidR="00BD0422" w:rsidRDefault="00BD0422" w:rsidP="00BD0422">
            <w:pPr>
              <w:ind w:right="15"/>
              <w:jc w:val="both"/>
              <w:rPr>
                <w:rFonts w:ascii="Verdana" w:hAnsi="Verdana"/>
                <w:szCs w:val="24"/>
              </w:rPr>
            </w:pPr>
            <w:r>
              <w:rPr>
                <w:rFonts w:ascii="Verdana" w:hAnsi="Verdana"/>
                <w:szCs w:val="24"/>
              </w:rPr>
              <w:t xml:space="preserve">Medical Director, NHS Wales JCC </w:t>
            </w:r>
          </w:p>
        </w:tc>
      </w:tr>
      <w:tr w:rsidR="00BD0422" w:rsidRPr="00386929" w14:paraId="2C806268" w14:textId="77777777" w:rsidTr="002A5023">
        <w:trPr>
          <w:jc w:val="center"/>
        </w:trPr>
        <w:tc>
          <w:tcPr>
            <w:tcW w:w="2694" w:type="dxa"/>
          </w:tcPr>
          <w:p w14:paraId="7988F370" w14:textId="743423B0" w:rsidR="00BD0422" w:rsidRDefault="00BD0422" w:rsidP="00BD0422">
            <w:pPr>
              <w:ind w:right="15"/>
              <w:rPr>
                <w:rFonts w:ascii="Verdana" w:hAnsi="Verdana" w:cs="Verdana"/>
                <w:bCs/>
                <w:szCs w:val="24"/>
              </w:rPr>
            </w:pPr>
            <w:r>
              <w:rPr>
                <w:rFonts w:ascii="Verdana" w:hAnsi="Verdana" w:cs="Verdana"/>
                <w:bCs/>
                <w:szCs w:val="24"/>
              </w:rPr>
              <w:t>Angela Mutlow</w:t>
            </w:r>
          </w:p>
        </w:tc>
        <w:tc>
          <w:tcPr>
            <w:tcW w:w="1134" w:type="dxa"/>
          </w:tcPr>
          <w:p w14:paraId="15EFF777" w14:textId="0F49F9B2" w:rsidR="00BD0422" w:rsidRDefault="00BD0422" w:rsidP="00BD0422">
            <w:pPr>
              <w:ind w:left="-118" w:right="15"/>
              <w:jc w:val="center"/>
              <w:rPr>
                <w:rFonts w:ascii="Verdana" w:hAnsi="Verdana" w:cs="Verdana"/>
                <w:bCs/>
                <w:szCs w:val="24"/>
              </w:rPr>
            </w:pPr>
            <w:r>
              <w:rPr>
                <w:rFonts w:ascii="Verdana" w:hAnsi="Verdana" w:cs="Verdana"/>
                <w:bCs/>
                <w:szCs w:val="24"/>
              </w:rPr>
              <w:t>(AM)</w:t>
            </w:r>
          </w:p>
        </w:tc>
        <w:tc>
          <w:tcPr>
            <w:tcW w:w="6609" w:type="dxa"/>
          </w:tcPr>
          <w:p w14:paraId="31F559BC" w14:textId="23FCE4BA" w:rsidR="00BD0422" w:rsidRPr="009A655E" w:rsidRDefault="00BD0422" w:rsidP="00BD0422">
            <w:pPr>
              <w:ind w:right="15"/>
              <w:jc w:val="both"/>
              <w:rPr>
                <w:rFonts w:ascii="Verdana" w:hAnsi="Verdana" w:cs="Arial"/>
                <w:color w:val="000000"/>
                <w:szCs w:val="24"/>
                <w:bdr w:val="none" w:sz="0" w:space="0" w:color="auto" w:frame="1"/>
                <w:shd w:val="clear" w:color="auto" w:fill="FFFFFF"/>
                <w:lang w:eastAsia="en-GB"/>
                <w14:ligatures w14:val="standardContextual"/>
              </w:rPr>
            </w:pPr>
            <w:r w:rsidRPr="009A655E">
              <w:rPr>
                <w:rFonts w:ascii="Verdana" w:hAnsi="Verdana" w:cs="Arial"/>
                <w:color w:val="000000"/>
                <w:szCs w:val="24"/>
                <w:bdr w:val="none" w:sz="0" w:space="0" w:color="auto" w:frame="1"/>
                <w:shd w:val="clear" w:color="auto" w:fill="FFFFFF"/>
                <w:lang w:eastAsia="en-GB"/>
                <w14:ligatures w14:val="standardContextual"/>
              </w:rPr>
              <w:t>Strategic Director of Operations and Corporate Services</w:t>
            </w:r>
            <w:r>
              <w:rPr>
                <w:rFonts w:ascii="Verdana" w:hAnsi="Verdana" w:cs="Arial"/>
                <w:color w:val="000000"/>
                <w:szCs w:val="24"/>
                <w:bdr w:val="none" w:sz="0" w:space="0" w:color="auto" w:frame="1"/>
                <w:shd w:val="clear" w:color="auto" w:fill="FFFFFF"/>
                <w:lang w:eastAsia="en-GB"/>
                <w14:ligatures w14:val="standardContextual"/>
              </w:rPr>
              <w:t>,</w:t>
            </w:r>
            <w:r w:rsidRPr="009A655E">
              <w:rPr>
                <w:rFonts w:ascii="Verdana" w:hAnsi="Verdana" w:cs="Verdana"/>
                <w:bCs/>
                <w:szCs w:val="24"/>
              </w:rPr>
              <w:t xml:space="preserve"> </w:t>
            </w:r>
            <w:proofErr w:type="spellStart"/>
            <w:r w:rsidRPr="009A655E">
              <w:rPr>
                <w:rFonts w:ascii="Verdana" w:hAnsi="Verdana" w:cs="Verdana"/>
                <w:bCs/>
                <w:szCs w:val="24"/>
              </w:rPr>
              <w:t>Llais</w:t>
            </w:r>
            <w:proofErr w:type="spellEnd"/>
          </w:p>
        </w:tc>
      </w:tr>
      <w:tr w:rsidR="00BD0422" w:rsidRPr="00FE2E4A" w14:paraId="345A1848" w14:textId="77777777" w:rsidTr="00002312">
        <w:trPr>
          <w:jc w:val="center"/>
        </w:trPr>
        <w:tc>
          <w:tcPr>
            <w:tcW w:w="2694" w:type="dxa"/>
          </w:tcPr>
          <w:p w14:paraId="38279AD5" w14:textId="1206ED8C" w:rsidR="00BD0422" w:rsidRDefault="00BD0422" w:rsidP="00BD0422">
            <w:pPr>
              <w:ind w:right="15"/>
              <w:rPr>
                <w:rFonts w:ascii="Verdana" w:hAnsi="Verdana" w:cs="Verdana"/>
                <w:bCs/>
                <w:szCs w:val="24"/>
              </w:rPr>
            </w:pPr>
            <w:r w:rsidRPr="00386929">
              <w:rPr>
                <w:rFonts w:ascii="Verdana" w:hAnsi="Verdana"/>
                <w:szCs w:val="24"/>
              </w:rPr>
              <w:lastRenderedPageBreak/>
              <w:t>Helen Tyler</w:t>
            </w:r>
          </w:p>
        </w:tc>
        <w:tc>
          <w:tcPr>
            <w:tcW w:w="1134" w:type="dxa"/>
          </w:tcPr>
          <w:p w14:paraId="626BB6EB" w14:textId="2ED3BE92" w:rsidR="00BD0422" w:rsidRDefault="00BD0422" w:rsidP="00BD0422">
            <w:pPr>
              <w:ind w:left="-118" w:right="15"/>
              <w:jc w:val="center"/>
              <w:rPr>
                <w:rFonts w:ascii="Verdana" w:hAnsi="Verdana"/>
                <w:szCs w:val="24"/>
              </w:rPr>
            </w:pPr>
            <w:r w:rsidRPr="00386929">
              <w:rPr>
                <w:rFonts w:ascii="Verdana" w:hAnsi="Verdana" w:cs="Verdana"/>
                <w:bCs/>
                <w:szCs w:val="24"/>
              </w:rPr>
              <w:t>(HT)</w:t>
            </w:r>
          </w:p>
        </w:tc>
        <w:tc>
          <w:tcPr>
            <w:tcW w:w="6609" w:type="dxa"/>
          </w:tcPr>
          <w:p w14:paraId="59553188" w14:textId="0C42AF0C" w:rsidR="00BD0422" w:rsidRDefault="00BD0422" w:rsidP="00BD0422">
            <w:pPr>
              <w:ind w:right="15"/>
              <w:jc w:val="both"/>
              <w:rPr>
                <w:rFonts w:ascii="Verdana" w:hAnsi="Verdana"/>
                <w:szCs w:val="24"/>
              </w:rPr>
            </w:pPr>
            <w:r w:rsidRPr="00386929">
              <w:rPr>
                <w:rFonts w:ascii="Verdana" w:hAnsi="Verdana" w:cs="Verdana"/>
                <w:bCs/>
                <w:szCs w:val="24"/>
              </w:rPr>
              <w:t>Head of Corporate Governance,</w:t>
            </w:r>
            <w:r>
              <w:rPr>
                <w:rFonts w:ascii="Verdana" w:hAnsi="Verdana" w:cs="Verdana"/>
                <w:bCs/>
                <w:szCs w:val="24"/>
              </w:rPr>
              <w:t xml:space="preserve"> NHS Wales</w:t>
            </w:r>
            <w:r w:rsidRPr="00386929">
              <w:rPr>
                <w:rFonts w:ascii="Verdana" w:hAnsi="Verdana" w:cs="Verdana"/>
                <w:bCs/>
                <w:szCs w:val="24"/>
              </w:rPr>
              <w:t xml:space="preserve"> </w:t>
            </w:r>
            <w:r>
              <w:rPr>
                <w:rFonts w:ascii="Verdana" w:hAnsi="Verdana" w:cs="Verdana"/>
                <w:bCs/>
                <w:szCs w:val="24"/>
              </w:rPr>
              <w:t xml:space="preserve">JCC </w:t>
            </w:r>
          </w:p>
        </w:tc>
      </w:tr>
      <w:tr w:rsidR="00BD0422" w:rsidRPr="00FE2E4A" w14:paraId="51689505" w14:textId="77777777" w:rsidTr="00002312">
        <w:trPr>
          <w:jc w:val="center"/>
        </w:trPr>
        <w:tc>
          <w:tcPr>
            <w:tcW w:w="2694" w:type="dxa"/>
          </w:tcPr>
          <w:p w14:paraId="75784DB2" w14:textId="77777777" w:rsidR="00BD0422" w:rsidRDefault="00BD0422" w:rsidP="00BD0422">
            <w:pPr>
              <w:ind w:right="15"/>
              <w:rPr>
                <w:rFonts w:ascii="Verdana" w:hAnsi="Verdana" w:cs="Verdana"/>
                <w:bCs/>
                <w:szCs w:val="24"/>
              </w:rPr>
            </w:pPr>
          </w:p>
        </w:tc>
        <w:tc>
          <w:tcPr>
            <w:tcW w:w="1134" w:type="dxa"/>
          </w:tcPr>
          <w:p w14:paraId="2349A951" w14:textId="77777777" w:rsidR="00BD0422" w:rsidRDefault="00BD0422" w:rsidP="00BD0422">
            <w:pPr>
              <w:ind w:left="-118" w:right="15"/>
              <w:jc w:val="center"/>
              <w:rPr>
                <w:rFonts w:ascii="Verdana" w:hAnsi="Verdana"/>
                <w:szCs w:val="24"/>
              </w:rPr>
            </w:pPr>
          </w:p>
        </w:tc>
        <w:tc>
          <w:tcPr>
            <w:tcW w:w="6609" w:type="dxa"/>
          </w:tcPr>
          <w:p w14:paraId="5BF14172" w14:textId="77777777" w:rsidR="00BD0422" w:rsidRDefault="00BD0422" w:rsidP="00BD0422">
            <w:pPr>
              <w:ind w:right="15"/>
              <w:jc w:val="both"/>
              <w:rPr>
                <w:rFonts w:ascii="Verdana" w:hAnsi="Verdana"/>
                <w:szCs w:val="24"/>
              </w:rPr>
            </w:pPr>
          </w:p>
        </w:tc>
      </w:tr>
      <w:tr w:rsidR="00BD0422" w:rsidRPr="00FE2E4A" w14:paraId="12A691F1" w14:textId="77777777" w:rsidTr="00002312">
        <w:trPr>
          <w:jc w:val="center"/>
        </w:trPr>
        <w:tc>
          <w:tcPr>
            <w:tcW w:w="10437" w:type="dxa"/>
            <w:gridSpan w:val="3"/>
          </w:tcPr>
          <w:p w14:paraId="296E9714" w14:textId="77777777" w:rsidR="00BD0422" w:rsidRPr="00FE2E4A" w:rsidRDefault="00BD0422" w:rsidP="00BD0422">
            <w:pPr>
              <w:ind w:right="15"/>
              <w:jc w:val="both"/>
              <w:rPr>
                <w:rFonts w:ascii="Verdana" w:hAnsi="Verdana" w:cs="Verdana"/>
                <w:bCs/>
                <w:szCs w:val="24"/>
              </w:rPr>
            </w:pPr>
            <w:r w:rsidRPr="00FE2E4A">
              <w:rPr>
                <w:rFonts w:ascii="Verdana" w:hAnsi="Verdana" w:cs="Verdana"/>
                <w:b/>
                <w:bCs/>
                <w:szCs w:val="24"/>
              </w:rPr>
              <w:t>Minutes:</w:t>
            </w:r>
          </w:p>
        </w:tc>
      </w:tr>
      <w:tr w:rsidR="00BD0422" w:rsidRPr="00FE2E4A" w14:paraId="3744957B" w14:textId="77777777" w:rsidTr="00002312">
        <w:trPr>
          <w:trHeight w:val="315"/>
          <w:jc w:val="center"/>
        </w:trPr>
        <w:tc>
          <w:tcPr>
            <w:tcW w:w="2694" w:type="dxa"/>
          </w:tcPr>
          <w:p w14:paraId="1B397C75" w14:textId="11A85FE9" w:rsidR="00BD0422" w:rsidRDefault="00BD0422" w:rsidP="00BD0422">
            <w:pPr>
              <w:ind w:right="15"/>
              <w:rPr>
                <w:rFonts w:ascii="Verdana" w:hAnsi="Verdana" w:cs="Verdana"/>
                <w:bCs/>
                <w:szCs w:val="24"/>
              </w:rPr>
            </w:pPr>
            <w:r>
              <w:rPr>
                <w:rFonts w:ascii="Verdana" w:hAnsi="Verdana" w:cs="Verdana"/>
                <w:bCs/>
                <w:szCs w:val="24"/>
              </w:rPr>
              <w:t>Karla Williams</w:t>
            </w:r>
          </w:p>
        </w:tc>
        <w:tc>
          <w:tcPr>
            <w:tcW w:w="1134" w:type="dxa"/>
          </w:tcPr>
          <w:p w14:paraId="076846EF" w14:textId="4B3DE708" w:rsidR="00BD0422" w:rsidRDefault="00BD0422" w:rsidP="00BD0422">
            <w:pPr>
              <w:ind w:left="-118" w:right="15"/>
              <w:jc w:val="center"/>
              <w:rPr>
                <w:rFonts w:ascii="Verdana" w:hAnsi="Verdana"/>
                <w:szCs w:val="24"/>
              </w:rPr>
            </w:pPr>
            <w:r>
              <w:rPr>
                <w:rFonts w:ascii="Verdana" w:hAnsi="Verdana"/>
                <w:szCs w:val="24"/>
              </w:rPr>
              <w:t>(KW)</w:t>
            </w:r>
          </w:p>
        </w:tc>
        <w:tc>
          <w:tcPr>
            <w:tcW w:w="6609" w:type="dxa"/>
          </w:tcPr>
          <w:p w14:paraId="4675FBAA" w14:textId="4BF8CE56" w:rsidR="00BD0422" w:rsidRDefault="00BD0422" w:rsidP="00BD0422">
            <w:pPr>
              <w:ind w:right="15"/>
              <w:jc w:val="both"/>
              <w:rPr>
                <w:rFonts w:ascii="Verdana" w:hAnsi="Verdana" w:cs="Verdana"/>
                <w:bCs/>
                <w:szCs w:val="24"/>
              </w:rPr>
            </w:pPr>
            <w:r>
              <w:rPr>
                <w:rFonts w:ascii="Verdana" w:hAnsi="Verdana" w:cs="Verdana"/>
                <w:bCs/>
                <w:szCs w:val="24"/>
              </w:rPr>
              <w:t xml:space="preserve">Risk &amp; Assurance Officer, NHS Wales JCC </w:t>
            </w:r>
          </w:p>
        </w:tc>
      </w:tr>
    </w:tbl>
    <w:p w14:paraId="5D2758AA" w14:textId="77777777" w:rsidR="00716DD4" w:rsidRDefault="00716DD4" w:rsidP="00127EBC">
      <w:pPr>
        <w:ind w:right="15"/>
        <w:rPr>
          <w:rFonts w:ascii="Verdana" w:hAnsi="Verdana"/>
          <w:szCs w:val="24"/>
        </w:rPr>
      </w:pPr>
    </w:p>
    <w:p w14:paraId="49814873" w14:textId="186950E9" w:rsidR="006A0739" w:rsidRPr="007C054A" w:rsidRDefault="006A0739" w:rsidP="00127EBC">
      <w:pPr>
        <w:ind w:right="15"/>
        <w:rPr>
          <w:rFonts w:ascii="Verdana" w:hAnsi="Verdana"/>
          <w:szCs w:val="24"/>
        </w:rPr>
      </w:pPr>
      <w:r w:rsidRPr="007C054A">
        <w:rPr>
          <w:rFonts w:ascii="Verdana" w:hAnsi="Verdana"/>
          <w:szCs w:val="24"/>
        </w:rPr>
        <w:t xml:space="preserve">The meeting opened at </w:t>
      </w:r>
      <w:r w:rsidR="00EF44F1">
        <w:rPr>
          <w:rFonts w:ascii="Verdana" w:hAnsi="Verdana"/>
          <w:color w:val="000000" w:themeColor="text1"/>
          <w:szCs w:val="24"/>
        </w:rPr>
        <w:t>1</w:t>
      </w:r>
      <w:r w:rsidR="00230766">
        <w:rPr>
          <w:rFonts w:ascii="Verdana" w:hAnsi="Verdana"/>
          <w:color w:val="000000" w:themeColor="text1"/>
          <w:szCs w:val="24"/>
        </w:rPr>
        <w:t>3</w:t>
      </w:r>
      <w:r w:rsidR="00EF44F1">
        <w:rPr>
          <w:rFonts w:ascii="Verdana" w:hAnsi="Verdana"/>
          <w:color w:val="000000" w:themeColor="text1"/>
          <w:szCs w:val="24"/>
        </w:rPr>
        <w:t>:</w:t>
      </w:r>
      <w:r w:rsidR="00230766">
        <w:rPr>
          <w:rFonts w:ascii="Verdana" w:hAnsi="Verdana"/>
          <w:color w:val="000000" w:themeColor="text1"/>
          <w:szCs w:val="24"/>
        </w:rPr>
        <w:t>3</w:t>
      </w:r>
      <w:r w:rsidR="00442DC0" w:rsidRPr="00442DC0">
        <w:rPr>
          <w:rFonts w:ascii="Verdana" w:hAnsi="Verdana"/>
          <w:color w:val="000000" w:themeColor="text1"/>
          <w:szCs w:val="24"/>
        </w:rPr>
        <w:t>0 hrs.</w:t>
      </w:r>
    </w:p>
    <w:p w14:paraId="7FC543AF" w14:textId="77777777" w:rsidR="0091542D" w:rsidRDefault="0091542D"/>
    <w:tbl>
      <w:tblPr>
        <w:tblStyle w:val="TableGrid"/>
        <w:tblW w:w="10485" w:type="dxa"/>
        <w:jc w:val="center"/>
        <w:tblLook w:val="04A0" w:firstRow="1" w:lastRow="0" w:firstColumn="1" w:lastColumn="0" w:noHBand="0" w:noVBand="1"/>
      </w:tblPr>
      <w:tblGrid>
        <w:gridCol w:w="1645"/>
        <w:gridCol w:w="8840"/>
      </w:tblGrid>
      <w:tr w:rsidR="00002312" w:rsidRPr="00230766" w14:paraId="298D1FFC" w14:textId="77777777" w:rsidTr="008C4FB6">
        <w:trPr>
          <w:tblHeader/>
          <w:jc w:val="center"/>
        </w:trPr>
        <w:tc>
          <w:tcPr>
            <w:tcW w:w="1645" w:type="dxa"/>
            <w:shd w:val="clear" w:color="auto" w:fill="F2F2F2" w:themeFill="background1" w:themeFillShade="F2"/>
          </w:tcPr>
          <w:p w14:paraId="4DC27D98" w14:textId="77777777" w:rsidR="00002312" w:rsidRPr="00002312" w:rsidRDefault="00002312" w:rsidP="00127EBC">
            <w:pPr>
              <w:ind w:right="15"/>
              <w:rPr>
                <w:rFonts w:ascii="Verdana" w:hAnsi="Verdana"/>
                <w:b/>
                <w:szCs w:val="24"/>
              </w:rPr>
            </w:pPr>
            <w:r>
              <w:rPr>
                <w:rFonts w:ascii="Verdana" w:hAnsi="Verdana"/>
                <w:b/>
                <w:szCs w:val="24"/>
              </w:rPr>
              <w:t>Item Ref</w:t>
            </w:r>
          </w:p>
        </w:tc>
        <w:tc>
          <w:tcPr>
            <w:tcW w:w="8840" w:type="dxa"/>
            <w:shd w:val="clear" w:color="auto" w:fill="F2F2F2" w:themeFill="background1" w:themeFillShade="F2"/>
          </w:tcPr>
          <w:p w14:paraId="39591526" w14:textId="77777777" w:rsidR="00002312" w:rsidRPr="00230766" w:rsidRDefault="00002312" w:rsidP="00127EBC">
            <w:pPr>
              <w:ind w:right="15"/>
              <w:rPr>
                <w:rFonts w:ascii="Verdana" w:hAnsi="Verdana"/>
                <w:b/>
                <w:szCs w:val="24"/>
              </w:rPr>
            </w:pPr>
            <w:r w:rsidRPr="00230766">
              <w:rPr>
                <w:rFonts w:ascii="Verdana" w:hAnsi="Verdana"/>
                <w:b/>
                <w:szCs w:val="24"/>
              </w:rPr>
              <w:t>Agenda Item</w:t>
            </w:r>
          </w:p>
        </w:tc>
      </w:tr>
      <w:tr w:rsidR="00002312" w:rsidRPr="00230766" w14:paraId="08BEEA38" w14:textId="77777777" w:rsidTr="008C4FB6">
        <w:trPr>
          <w:jc w:val="center"/>
        </w:trPr>
        <w:tc>
          <w:tcPr>
            <w:tcW w:w="1645" w:type="dxa"/>
          </w:tcPr>
          <w:p w14:paraId="2610BD79" w14:textId="0388D0A9" w:rsidR="00002312" w:rsidRPr="007C054A" w:rsidRDefault="00EF44F1" w:rsidP="00002312">
            <w:pPr>
              <w:ind w:right="15"/>
              <w:jc w:val="both"/>
              <w:rPr>
                <w:rFonts w:ascii="Verdana" w:hAnsi="Verdana" w:cs="Arial"/>
                <w:szCs w:val="24"/>
              </w:rPr>
            </w:pPr>
            <w:r>
              <w:rPr>
                <w:rFonts w:ascii="Verdana" w:hAnsi="Verdana"/>
                <w:szCs w:val="24"/>
              </w:rPr>
              <w:t>Q</w:t>
            </w:r>
            <w:r w:rsidR="008C4FB6">
              <w:rPr>
                <w:rFonts w:ascii="Verdana" w:hAnsi="Verdana"/>
                <w:szCs w:val="24"/>
              </w:rPr>
              <w:t>SO25</w:t>
            </w:r>
            <w:r>
              <w:rPr>
                <w:rFonts w:ascii="Verdana" w:hAnsi="Verdana"/>
                <w:szCs w:val="24"/>
              </w:rPr>
              <w:t>/0</w:t>
            </w:r>
            <w:r w:rsidR="00C635E8">
              <w:rPr>
                <w:rFonts w:ascii="Verdana" w:hAnsi="Verdana"/>
                <w:szCs w:val="24"/>
              </w:rPr>
              <w:t>38</w:t>
            </w:r>
          </w:p>
        </w:tc>
        <w:tc>
          <w:tcPr>
            <w:tcW w:w="8840" w:type="dxa"/>
          </w:tcPr>
          <w:p w14:paraId="6B4183E6" w14:textId="77777777" w:rsidR="00002312" w:rsidRPr="00230766" w:rsidRDefault="00002312" w:rsidP="003E39E9">
            <w:pPr>
              <w:pStyle w:val="ListParagraph"/>
              <w:numPr>
                <w:ilvl w:val="1"/>
                <w:numId w:val="1"/>
              </w:numPr>
              <w:ind w:right="15"/>
              <w:jc w:val="both"/>
              <w:rPr>
                <w:rFonts w:ascii="Verdana" w:hAnsi="Verdana" w:cs="Arial"/>
                <w:b/>
                <w:bCs/>
              </w:rPr>
            </w:pPr>
            <w:r w:rsidRPr="00230766">
              <w:rPr>
                <w:rFonts w:ascii="Verdana" w:hAnsi="Verdana" w:cs="Arial"/>
                <w:b/>
                <w:bCs/>
              </w:rPr>
              <w:t>Welcome and Introductions</w:t>
            </w:r>
          </w:p>
          <w:p w14:paraId="76ED9A02" w14:textId="30879141" w:rsidR="00795648" w:rsidRDefault="00795648" w:rsidP="00FC2B95">
            <w:pPr>
              <w:pStyle w:val="Default"/>
              <w:ind w:right="15"/>
              <w:jc w:val="both"/>
              <w:rPr>
                <w:rFonts w:ascii="Verdana" w:hAnsi="Verdana"/>
              </w:rPr>
            </w:pPr>
            <w:r>
              <w:rPr>
                <w:rFonts w:ascii="Verdana" w:hAnsi="Verdana"/>
              </w:rPr>
              <w:t xml:space="preserve">Susan Elsmore (SE), the </w:t>
            </w:r>
            <w:r w:rsidR="0098141B">
              <w:rPr>
                <w:rFonts w:ascii="Verdana" w:hAnsi="Verdana"/>
              </w:rPr>
              <w:t xml:space="preserve">QSO </w:t>
            </w:r>
            <w:r>
              <w:rPr>
                <w:rFonts w:ascii="Verdana" w:hAnsi="Verdana"/>
              </w:rPr>
              <w:t>Chair welcomed everyone to the meeting and i</w:t>
            </w:r>
            <w:r w:rsidRPr="00230766">
              <w:rPr>
                <w:rFonts w:ascii="Verdana" w:hAnsi="Verdana"/>
              </w:rPr>
              <w:t>ntroductions were made</w:t>
            </w:r>
            <w:r>
              <w:rPr>
                <w:rFonts w:ascii="Verdana" w:hAnsi="Verdana"/>
              </w:rPr>
              <w:t xml:space="preserve">. </w:t>
            </w:r>
          </w:p>
          <w:p w14:paraId="15F52B98" w14:textId="77777777" w:rsidR="00795648" w:rsidRDefault="00795648" w:rsidP="00FC2B95">
            <w:pPr>
              <w:pStyle w:val="Default"/>
              <w:ind w:right="15"/>
              <w:jc w:val="both"/>
              <w:rPr>
                <w:rFonts w:ascii="Verdana" w:hAnsi="Verdana"/>
              </w:rPr>
            </w:pPr>
          </w:p>
          <w:p w14:paraId="0F6E9D99" w14:textId="77777777" w:rsidR="00A816BE" w:rsidRDefault="00742F74" w:rsidP="00FC2B95">
            <w:pPr>
              <w:pStyle w:val="Default"/>
              <w:ind w:right="15"/>
              <w:jc w:val="both"/>
              <w:rPr>
                <w:rFonts w:ascii="Verdana" w:hAnsi="Verdana"/>
              </w:rPr>
            </w:pPr>
            <w:r w:rsidRPr="00230766">
              <w:rPr>
                <w:rFonts w:ascii="Verdana" w:hAnsi="Verdana"/>
                <w:color w:val="auto"/>
              </w:rPr>
              <w:t xml:space="preserve">The meeting was held via Microsoft </w:t>
            </w:r>
            <w:r w:rsidR="061625A8" w:rsidRPr="00230766">
              <w:rPr>
                <w:rFonts w:ascii="Verdana" w:hAnsi="Verdana"/>
                <w:color w:val="auto"/>
              </w:rPr>
              <w:t>Teams</w:t>
            </w:r>
            <w:r w:rsidR="00E21D35" w:rsidRPr="00230766">
              <w:rPr>
                <w:rFonts w:ascii="Verdana" w:hAnsi="Verdana"/>
                <w:color w:val="auto"/>
              </w:rPr>
              <w:t xml:space="preserve"> and in person</w:t>
            </w:r>
            <w:r w:rsidR="061625A8" w:rsidRPr="00230766">
              <w:rPr>
                <w:rFonts w:ascii="Verdana" w:hAnsi="Verdana"/>
                <w:color w:val="auto"/>
              </w:rPr>
              <w:t>,</w:t>
            </w:r>
            <w:r w:rsidRPr="00230766">
              <w:rPr>
                <w:rFonts w:ascii="Verdana" w:hAnsi="Verdana"/>
                <w:color w:val="auto"/>
              </w:rPr>
              <w:t xml:space="preserve"> and it was </w:t>
            </w:r>
            <w:r w:rsidRPr="00230766">
              <w:rPr>
                <w:rFonts w:ascii="Verdana" w:hAnsi="Verdana"/>
                <w:b/>
                <w:bCs/>
                <w:color w:val="auto"/>
              </w:rPr>
              <w:t>noted</w:t>
            </w:r>
            <w:r w:rsidRPr="00230766">
              <w:rPr>
                <w:rFonts w:ascii="Verdana" w:hAnsi="Verdana"/>
                <w:color w:val="auto"/>
              </w:rPr>
              <w:t xml:space="preserve"> that a quo</w:t>
            </w:r>
            <w:bookmarkStart w:id="0" w:name="_GoBack"/>
            <w:bookmarkEnd w:id="0"/>
            <w:r w:rsidRPr="00230766">
              <w:rPr>
                <w:rFonts w:ascii="Verdana" w:hAnsi="Verdana"/>
                <w:color w:val="auto"/>
              </w:rPr>
              <w:t xml:space="preserve">rum had been achieved. </w:t>
            </w:r>
            <w:r w:rsidRPr="00230766">
              <w:rPr>
                <w:rFonts w:ascii="Verdana" w:hAnsi="Verdana"/>
              </w:rPr>
              <w:t>No objections were raised to the meeting being recorded for administrative purposes.</w:t>
            </w:r>
            <w:r w:rsidR="003C0324" w:rsidRPr="00230766">
              <w:rPr>
                <w:rFonts w:ascii="Verdana" w:hAnsi="Verdana"/>
              </w:rPr>
              <w:t xml:space="preserve"> </w:t>
            </w:r>
          </w:p>
          <w:p w14:paraId="4A2F0425" w14:textId="143A26F4" w:rsidR="00795648" w:rsidRPr="00B07AC1" w:rsidRDefault="00795648" w:rsidP="00FC2B95">
            <w:pPr>
              <w:pStyle w:val="Default"/>
              <w:ind w:right="15"/>
              <w:jc w:val="both"/>
              <w:rPr>
                <w:rFonts w:ascii="Verdana" w:hAnsi="Verdana"/>
              </w:rPr>
            </w:pPr>
          </w:p>
        </w:tc>
      </w:tr>
      <w:tr w:rsidR="008C4FB6" w:rsidRPr="00230766" w14:paraId="7ED8CD54" w14:textId="77777777" w:rsidTr="008C4FB6">
        <w:trPr>
          <w:jc w:val="center"/>
        </w:trPr>
        <w:tc>
          <w:tcPr>
            <w:tcW w:w="1645" w:type="dxa"/>
          </w:tcPr>
          <w:p w14:paraId="1F2C139A" w14:textId="389A77C3" w:rsidR="008C4FB6" w:rsidRPr="007C054A" w:rsidRDefault="008C4FB6" w:rsidP="008C4FB6">
            <w:pPr>
              <w:ind w:right="15"/>
              <w:jc w:val="both"/>
              <w:rPr>
                <w:rFonts w:ascii="Verdana" w:hAnsi="Verdana" w:cs="Arial"/>
                <w:szCs w:val="24"/>
              </w:rPr>
            </w:pPr>
            <w:r w:rsidRPr="0059694D">
              <w:rPr>
                <w:rFonts w:ascii="Verdana" w:hAnsi="Verdana"/>
                <w:szCs w:val="24"/>
              </w:rPr>
              <w:t>QSO25/0</w:t>
            </w:r>
            <w:r w:rsidR="00C635E8">
              <w:rPr>
                <w:rFonts w:ascii="Verdana" w:hAnsi="Verdana"/>
                <w:szCs w:val="24"/>
              </w:rPr>
              <w:t>39</w:t>
            </w:r>
          </w:p>
        </w:tc>
        <w:tc>
          <w:tcPr>
            <w:tcW w:w="8840" w:type="dxa"/>
          </w:tcPr>
          <w:p w14:paraId="78F8C9B1" w14:textId="77777777" w:rsidR="008C4FB6" w:rsidRPr="00230766" w:rsidRDefault="008C4FB6" w:rsidP="008C4FB6">
            <w:pPr>
              <w:pStyle w:val="NoSpacing"/>
              <w:ind w:right="15"/>
              <w:jc w:val="both"/>
              <w:rPr>
                <w:rFonts w:ascii="Verdana" w:hAnsi="Verdana" w:cs="Arial"/>
                <w:b/>
                <w:sz w:val="24"/>
                <w:szCs w:val="24"/>
              </w:rPr>
            </w:pPr>
            <w:r w:rsidRPr="00230766">
              <w:rPr>
                <w:rFonts w:ascii="Verdana" w:hAnsi="Verdana" w:cs="Arial"/>
                <w:b/>
                <w:sz w:val="24"/>
                <w:szCs w:val="24"/>
              </w:rPr>
              <w:t xml:space="preserve">1.2 </w:t>
            </w:r>
            <w:r w:rsidRPr="00230766">
              <w:rPr>
                <w:rFonts w:ascii="Verdana" w:hAnsi="Verdana" w:cs="Arial"/>
                <w:b/>
                <w:sz w:val="24"/>
                <w:szCs w:val="24"/>
              </w:rPr>
              <w:tab/>
              <w:t>Apologies for Absence</w:t>
            </w:r>
          </w:p>
          <w:p w14:paraId="7B5E87D4" w14:textId="77777777" w:rsidR="008C4FB6" w:rsidRPr="00230766" w:rsidRDefault="008C4FB6" w:rsidP="008C4FB6">
            <w:pPr>
              <w:ind w:right="15"/>
              <w:jc w:val="both"/>
              <w:rPr>
                <w:rFonts w:ascii="Verdana" w:hAnsi="Verdana" w:cs="Arial"/>
                <w:bCs/>
                <w:szCs w:val="24"/>
              </w:rPr>
            </w:pPr>
            <w:r w:rsidRPr="00230766">
              <w:rPr>
                <w:rFonts w:ascii="Verdana" w:hAnsi="Verdana" w:cs="Arial"/>
                <w:bCs/>
                <w:szCs w:val="24"/>
              </w:rPr>
              <w:t xml:space="preserve">Apologies were </w:t>
            </w:r>
            <w:r w:rsidRPr="00230766">
              <w:rPr>
                <w:rFonts w:ascii="Verdana" w:hAnsi="Verdana" w:cs="Arial"/>
                <w:b/>
                <w:bCs/>
                <w:szCs w:val="24"/>
              </w:rPr>
              <w:t>noted</w:t>
            </w:r>
            <w:r w:rsidRPr="00230766">
              <w:rPr>
                <w:rFonts w:ascii="Verdana" w:hAnsi="Verdana" w:cs="Arial"/>
                <w:bCs/>
                <w:szCs w:val="24"/>
              </w:rPr>
              <w:t xml:space="preserve"> as above.</w:t>
            </w:r>
          </w:p>
          <w:p w14:paraId="748DCC05" w14:textId="77777777" w:rsidR="008C4FB6" w:rsidRPr="00230766" w:rsidRDefault="008C4FB6" w:rsidP="008C4FB6">
            <w:pPr>
              <w:ind w:right="15"/>
              <w:jc w:val="both"/>
              <w:rPr>
                <w:rFonts w:ascii="Verdana" w:hAnsi="Verdana" w:cs="Arial"/>
                <w:bCs/>
                <w:szCs w:val="24"/>
              </w:rPr>
            </w:pPr>
          </w:p>
        </w:tc>
      </w:tr>
      <w:tr w:rsidR="008C4FB6" w:rsidRPr="00230766" w14:paraId="79BB3F8A" w14:textId="77777777" w:rsidTr="008C4FB6">
        <w:trPr>
          <w:jc w:val="center"/>
        </w:trPr>
        <w:tc>
          <w:tcPr>
            <w:tcW w:w="1645" w:type="dxa"/>
          </w:tcPr>
          <w:p w14:paraId="5E4A16E9" w14:textId="6F87B68F" w:rsidR="008C4FB6" w:rsidRPr="007C054A" w:rsidRDefault="008C4FB6" w:rsidP="008C4FB6">
            <w:pPr>
              <w:ind w:right="15"/>
              <w:jc w:val="both"/>
              <w:rPr>
                <w:rFonts w:ascii="Verdana" w:hAnsi="Verdana" w:cs="Arial"/>
                <w:szCs w:val="24"/>
              </w:rPr>
            </w:pPr>
            <w:r w:rsidRPr="0059694D">
              <w:rPr>
                <w:rFonts w:ascii="Verdana" w:hAnsi="Verdana"/>
                <w:szCs w:val="24"/>
              </w:rPr>
              <w:t>QSO25/0</w:t>
            </w:r>
            <w:r w:rsidR="00C635E8">
              <w:rPr>
                <w:rFonts w:ascii="Verdana" w:hAnsi="Verdana"/>
                <w:szCs w:val="24"/>
              </w:rPr>
              <w:t>40</w:t>
            </w:r>
          </w:p>
        </w:tc>
        <w:tc>
          <w:tcPr>
            <w:tcW w:w="8840" w:type="dxa"/>
          </w:tcPr>
          <w:p w14:paraId="5B5DCB2D" w14:textId="77777777" w:rsidR="008C4FB6" w:rsidRPr="00230766" w:rsidRDefault="008C4FB6" w:rsidP="008C4FB6">
            <w:pPr>
              <w:pStyle w:val="NoSpacing"/>
              <w:ind w:right="15"/>
              <w:jc w:val="both"/>
              <w:rPr>
                <w:rFonts w:ascii="Verdana" w:hAnsi="Verdana" w:cs="Arial"/>
                <w:b/>
                <w:sz w:val="24"/>
                <w:szCs w:val="24"/>
              </w:rPr>
            </w:pPr>
            <w:r w:rsidRPr="00230766">
              <w:rPr>
                <w:rFonts w:ascii="Verdana" w:hAnsi="Verdana" w:cs="Arial"/>
                <w:b/>
                <w:sz w:val="24"/>
                <w:szCs w:val="24"/>
              </w:rPr>
              <w:t xml:space="preserve">1.3 </w:t>
            </w:r>
            <w:r w:rsidRPr="00230766">
              <w:rPr>
                <w:rFonts w:ascii="Verdana" w:hAnsi="Verdana" w:cs="Arial"/>
                <w:b/>
                <w:sz w:val="24"/>
                <w:szCs w:val="24"/>
              </w:rPr>
              <w:tab/>
              <w:t>Declaration of Interests</w:t>
            </w:r>
          </w:p>
          <w:p w14:paraId="384851B8" w14:textId="77777777" w:rsidR="008C4FB6" w:rsidRPr="00230766" w:rsidRDefault="008C4FB6" w:rsidP="008C4FB6">
            <w:pPr>
              <w:pStyle w:val="NoSpacing"/>
              <w:ind w:right="15"/>
              <w:jc w:val="both"/>
              <w:rPr>
                <w:rFonts w:ascii="Verdana" w:hAnsi="Verdana" w:cs="Arial"/>
                <w:bCs/>
                <w:sz w:val="24"/>
                <w:szCs w:val="24"/>
              </w:rPr>
            </w:pPr>
            <w:r w:rsidRPr="00230766">
              <w:rPr>
                <w:rFonts w:ascii="Verdana" w:hAnsi="Verdana" w:cs="Arial"/>
                <w:bCs/>
                <w:sz w:val="24"/>
                <w:szCs w:val="24"/>
              </w:rPr>
              <w:t>No other declarations of interest were received.</w:t>
            </w:r>
          </w:p>
          <w:p w14:paraId="4973C78D" w14:textId="77777777" w:rsidR="008C4FB6" w:rsidRPr="00230766" w:rsidRDefault="008C4FB6" w:rsidP="008C4FB6">
            <w:pPr>
              <w:pStyle w:val="NoSpacing"/>
              <w:ind w:right="15"/>
              <w:jc w:val="both"/>
              <w:rPr>
                <w:rFonts w:ascii="Verdana" w:hAnsi="Verdana" w:cs="Arial"/>
                <w:bCs/>
                <w:sz w:val="24"/>
                <w:szCs w:val="24"/>
              </w:rPr>
            </w:pPr>
          </w:p>
        </w:tc>
      </w:tr>
      <w:tr w:rsidR="008C4FB6" w:rsidRPr="00230766" w14:paraId="7EFE5B50" w14:textId="77777777" w:rsidTr="008C4FB6">
        <w:trPr>
          <w:jc w:val="center"/>
        </w:trPr>
        <w:tc>
          <w:tcPr>
            <w:tcW w:w="1645" w:type="dxa"/>
          </w:tcPr>
          <w:p w14:paraId="1F8190BD" w14:textId="7A4AB396" w:rsidR="008C4FB6" w:rsidRPr="007C054A" w:rsidRDefault="008C4FB6" w:rsidP="008C4FB6">
            <w:pPr>
              <w:ind w:right="15"/>
              <w:jc w:val="both"/>
              <w:rPr>
                <w:rFonts w:ascii="Verdana" w:hAnsi="Verdana" w:cs="Arial"/>
                <w:szCs w:val="24"/>
              </w:rPr>
            </w:pPr>
            <w:r w:rsidRPr="00D30B78">
              <w:rPr>
                <w:rFonts w:ascii="Verdana" w:hAnsi="Verdana"/>
                <w:szCs w:val="24"/>
              </w:rPr>
              <w:t>QSO25/0</w:t>
            </w:r>
            <w:r w:rsidR="00C635E8">
              <w:rPr>
                <w:rFonts w:ascii="Verdana" w:hAnsi="Verdana"/>
                <w:szCs w:val="24"/>
              </w:rPr>
              <w:t>41</w:t>
            </w:r>
          </w:p>
        </w:tc>
        <w:tc>
          <w:tcPr>
            <w:tcW w:w="8840" w:type="dxa"/>
          </w:tcPr>
          <w:p w14:paraId="489A6306" w14:textId="3A001CCB" w:rsidR="008C4FB6" w:rsidRPr="00230766" w:rsidRDefault="008C4FB6" w:rsidP="00091FB0">
            <w:pPr>
              <w:pStyle w:val="NoSpacing"/>
              <w:ind w:right="15"/>
              <w:jc w:val="both"/>
              <w:rPr>
                <w:rFonts w:ascii="Verdana" w:hAnsi="Verdana" w:cs="Arial"/>
                <w:b/>
                <w:sz w:val="24"/>
                <w:szCs w:val="24"/>
              </w:rPr>
            </w:pPr>
            <w:r w:rsidRPr="00230766">
              <w:rPr>
                <w:rFonts w:ascii="Verdana" w:hAnsi="Verdana" w:cs="Arial"/>
                <w:b/>
                <w:sz w:val="24"/>
                <w:szCs w:val="24"/>
              </w:rPr>
              <w:t xml:space="preserve">1.4 </w:t>
            </w:r>
            <w:r w:rsidRPr="00230766">
              <w:rPr>
                <w:rFonts w:ascii="Verdana" w:hAnsi="Verdana" w:cs="Arial"/>
                <w:b/>
                <w:sz w:val="24"/>
                <w:szCs w:val="24"/>
              </w:rPr>
              <w:tab/>
              <w:t xml:space="preserve">Minutes of the Legacy Meeting held on </w:t>
            </w:r>
            <w:r w:rsidR="00C635E8">
              <w:rPr>
                <w:rFonts w:ascii="Verdana" w:hAnsi="Verdana" w:cs="Arial"/>
                <w:b/>
                <w:sz w:val="24"/>
                <w:szCs w:val="24"/>
              </w:rPr>
              <w:t>31 March</w:t>
            </w:r>
            <w:r w:rsidR="00E042C8">
              <w:rPr>
                <w:rFonts w:ascii="Verdana" w:hAnsi="Verdana" w:cs="Arial"/>
                <w:b/>
                <w:sz w:val="24"/>
                <w:szCs w:val="24"/>
              </w:rPr>
              <w:t xml:space="preserve"> 2025</w:t>
            </w:r>
            <w:r w:rsidRPr="00230766">
              <w:rPr>
                <w:rFonts w:ascii="Verdana" w:hAnsi="Verdana" w:cs="Arial"/>
                <w:b/>
                <w:sz w:val="24"/>
                <w:szCs w:val="24"/>
              </w:rPr>
              <w:t xml:space="preserve"> and Matters Arising</w:t>
            </w:r>
          </w:p>
          <w:p w14:paraId="65D5B824" w14:textId="5217AB08" w:rsidR="008C4FB6" w:rsidRPr="00230766" w:rsidRDefault="008C4FB6" w:rsidP="00091FB0">
            <w:pPr>
              <w:pStyle w:val="NoSpacing"/>
              <w:ind w:right="15"/>
              <w:jc w:val="both"/>
              <w:rPr>
                <w:rFonts w:ascii="Verdana" w:hAnsi="Verdana" w:cs="Arial"/>
                <w:sz w:val="24"/>
                <w:szCs w:val="24"/>
              </w:rPr>
            </w:pPr>
            <w:r w:rsidRPr="00230766">
              <w:rPr>
                <w:rFonts w:ascii="Verdana" w:hAnsi="Verdana" w:cs="Arial"/>
                <w:sz w:val="24"/>
                <w:szCs w:val="24"/>
              </w:rPr>
              <w:t>The minutes of the</w:t>
            </w:r>
            <w:r w:rsidR="00B07AC1">
              <w:rPr>
                <w:rFonts w:ascii="Verdana" w:hAnsi="Verdana" w:cs="Arial"/>
                <w:sz w:val="24"/>
                <w:szCs w:val="24"/>
              </w:rPr>
              <w:t xml:space="preserve"> </w:t>
            </w:r>
            <w:r w:rsidRPr="00230766">
              <w:rPr>
                <w:rFonts w:ascii="Verdana" w:hAnsi="Verdana" w:cs="Arial"/>
                <w:sz w:val="24"/>
                <w:szCs w:val="24"/>
              </w:rPr>
              <w:t xml:space="preserve">meeting held on </w:t>
            </w:r>
            <w:r w:rsidR="00C635E8">
              <w:rPr>
                <w:rFonts w:ascii="Verdana" w:hAnsi="Verdana" w:cs="Arial"/>
                <w:sz w:val="24"/>
                <w:szCs w:val="24"/>
              </w:rPr>
              <w:t>31 March</w:t>
            </w:r>
            <w:r w:rsidR="00E042C8">
              <w:rPr>
                <w:rFonts w:ascii="Verdana" w:hAnsi="Verdana" w:cs="Arial"/>
                <w:sz w:val="24"/>
                <w:szCs w:val="24"/>
              </w:rPr>
              <w:t xml:space="preserve"> 2025 </w:t>
            </w:r>
            <w:r w:rsidRPr="00230766">
              <w:rPr>
                <w:rFonts w:ascii="Verdana" w:hAnsi="Verdana" w:cs="Arial"/>
                <w:sz w:val="24"/>
                <w:szCs w:val="24"/>
              </w:rPr>
              <w:t xml:space="preserve">had been reviewed and </w:t>
            </w:r>
            <w:r w:rsidRPr="00230766">
              <w:rPr>
                <w:rFonts w:ascii="Verdana" w:hAnsi="Verdana" w:cs="Arial"/>
                <w:b/>
                <w:sz w:val="24"/>
                <w:szCs w:val="24"/>
              </w:rPr>
              <w:t xml:space="preserve">approved </w:t>
            </w:r>
            <w:r w:rsidRPr="00230766">
              <w:rPr>
                <w:rFonts w:ascii="Verdana" w:hAnsi="Verdana" w:cs="Arial"/>
                <w:sz w:val="24"/>
                <w:szCs w:val="24"/>
              </w:rPr>
              <w:t>as a true and accurate record of discussions</w:t>
            </w:r>
            <w:r w:rsidR="00C21499">
              <w:rPr>
                <w:rFonts w:ascii="Verdana" w:hAnsi="Verdana" w:cs="Arial"/>
                <w:sz w:val="24"/>
                <w:szCs w:val="24"/>
              </w:rPr>
              <w:t>.</w:t>
            </w:r>
          </w:p>
          <w:p w14:paraId="53062A8C" w14:textId="77777777" w:rsidR="008C4FB6" w:rsidRPr="00230766" w:rsidRDefault="008C4FB6" w:rsidP="00091FB0">
            <w:pPr>
              <w:pStyle w:val="NoSpacing"/>
              <w:ind w:right="15"/>
              <w:jc w:val="both"/>
              <w:rPr>
                <w:rFonts w:ascii="Verdana" w:hAnsi="Verdana" w:cs="Arial"/>
                <w:sz w:val="24"/>
                <w:szCs w:val="24"/>
              </w:rPr>
            </w:pPr>
          </w:p>
          <w:p w14:paraId="2E9B2529" w14:textId="77777777" w:rsidR="008C4FB6" w:rsidRPr="00230766" w:rsidRDefault="008C4FB6" w:rsidP="00091FB0">
            <w:pPr>
              <w:pStyle w:val="NoSpacing"/>
              <w:ind w:right="15"/>
              <w:jc w:val="both"/>
              <w:rPr>
                <w:rFonts w:ascii="Verdana" w:hAnsi="Verdana" w:cs="Arial"/>
                <w:color w:val="000000" w:themeColor="text1"/>
                <w:sz w:val="24"/>
                <w:szCs w:val="24"/>
              </w:rPr>
            </w:pPr>
            <w:r w:rsidRPr="00230766">
              <w:rPr>
                <w:rFonts w:ascii="Verdana" w:hAnsi="Verdana" w:cs="Arial"/>
                <w:color w:val="000000" w:themeColor="text1"/>
                <w:sz w:val="24"/>
                <w:szCs w:val="24"/>
              </w:rPr>
              <w:t>There were no matters arising from the minutes for discussion.</w:t>
            </w:r>
          </w:p>
          <w:p w14:paraId="10ED69BE" w14:textId="77777777" w:rsidR="008C4FB6" w:rsidRPr="00230766" w:rsidRDefault="008C4FB6" w:rsidP="00091FB0">
            <w:pPr>
              <w:pStyle w:val="NoSpacing"/>
              <w:ind w:right="15"/>
              <w:jc w:val="both"/>
              <w:rPr>
                <w:rFonts w:ascii="Verdana" w:hAnsi="Verdana" w:cs="Arial"/>
                <w:color w:val="000000" w:themeColor="text1"/>
                <w:sz w:val="24"/>
                <w:szCs w:val="24"/>
              </w:rPr>
            </w:pPr>
          </w:p>
        </w:tc>
      </w:tr>
      <w:tr w:rsidR="008C4FB6" w:rsidRPr="00230766" w14:paraId="158E5F58" w14:textId="77777777" w:rsidTr="008C4FB6">
        <w:trPr>
          <w:jc w:val="center"/>
        </w:trPr>
        <w:tc>
          <w:tcPr>
            <w:tcW w:w="1645" w:type="dxa"/>
          </w:tcPr>
          <w:p w14:paraId="7F01FC3A" w14:textId="2917BD09" w:rsidR="008C4FB6" w:rsidRPr="007C054A" w:rsidRDefault="008C4FB6" w:rsidP="008C4FB6">
            <w:pPr>
              <w:ind w:right="15"/>
              <w:jc w:val="both"/>
              <w:rPr>
                <w:rFonts w:ascii="Verdana" w:hAnsi="Verdana" w:cs="Arial"/>
                <w:szCs w:val="24"/>
              </w:rPr>
            </w:pPr>
            <w:r w:rsidRPr="00D30B78">
              <w:rPr>
                <w:rFonts w:ascii="Verdana" w:hAnsi="Verdana"/>
                <w:szCs w:val="24"/>
              </w:rPr>
              <w:t>QSO25/0</w:t>
            </w:r>
            <w:r w:rsidR="00C635E8">
              <w:rPr>
                <w:rFonts w:ascii="Verdana" w:hAnsi="Verdana"/>
                <w:szCs w:val="24"/>
              </w:rPr>
              <w:t>42</w:t>
            </w:r>
          </w:p>
        </w:tc>
        <w:tc>
          <w:tcPr>
            <w:tcW w:w="8840" w:type="dxa"/>
          </w:tcPr>
          <w:p w14:paraId="0A363A21" w14:textId="77777777" w:rsidR="008C4FB6" w:rsidRPr="00230766" w:rsidRDefault="008C4FB6" w:rsidP="00091FB0">
            <w:pPr>
              <w:pStyle w:val="NoSpacing"/>
              <w:ind w:right="15"/>
              <w:jc w:val="both"/>
              <w:rPr>
                <w:rFonts w:ascii="Verdana" w:hAnsi="Verdana" w:cs="Arial"/>
                <w:b/>
                <w:bCs/>
                <w:sz w:val="24"/>
                <w:szCs w:val="24"/>
              </w:rPr>
            </w:pPr>
            <w:r w:rsidRPr="00230766">
              <w:rPr>
                <w:rFonts w:ascii="Verdana" w:hAnsi="Verdana" w:cs="Arial"/>
                <w:b/>
                <w:sz w:val="24"/>
                <w:szCs w:val="24"/>
              </w:rPr>
              <w:t xml:space="preserve">1.5 </w:t>
            </w:r>
            <w:r w:rsidRPr="00230766">
              <w:rPr>
                <w:rFonts w:ascii="Verdana" w:hAnsi="Verdana" w:cs="Arial"/>
                <w:b/>
                <w:sz w:val="24"/>
                <w:szCs w:val="24"/>
              </w:rPr>
              <w:tab/>
              <w:t>Action Log</w:t>
            </w:r>
          </w:p>
          <w:p w14:paraId="065F78DD" w14:textId="77777777" w:rsidR="0051021B" w:rsidRDefault="008C4FB6" w:rsidP="00091FB0">
            <w:pPr>
              <w:ind w:right="15"/>
              <w:jc w:val="both"/>
              <w:rPr>
                <w:rFonts w:ascii="Verdana" w:eastAsia="Calibri" w:hAnsi="Verdana"/>
                <w:szCs w:val="24"/>
              </w:rPr>
            </w:pPr>
            <w:r w:rsidRPr="00230766">
              <w:rPr>
                <w:rFonts w:ascii="Verdana" w:hAnsi="Verdana"/>
                <w:szCs w:val="24"/>
              </w:rPr>
              <w:t xml:space="preserve">The action log was received, and members </w:t>
            </w:r>
            <w:r w:rsidR="00B902F7" w:rsidRPr="00230766">
              <w:rPr>
                <w:rFonts w:ascii="Verdana" w:eastAsia="Calibri" w:hAnsi="Verdana"/>
                <w:b/>
                <w:bCs/>
                <w:szCs w:val="24"/>
              </w:rPr>
              <w:t>agreed</w:t>
            </w:r>
            <w:r w:rsidR="00B902F7" w:rsidRPr="00230766">
              <w:rPr>
                <w:rFonts w:ascii="Verdana" w:eastAsia="Calibri" w:hAnsi="Verdana"/>
                <w:szCs w:val="24"/>
              </w:rPr>
              <w:t xml:space="preserve"> to close the completed actions</w:t>
            </w:r>
            <w:r w:rsidR="0051021B">
              <w:rPr>
                <w:rFonts w:ascii="Verdana" w:eastAsia="Calibri" w:hAnsi="Verdana"/>
                <w:szCs w:val="24"/>
              </w:rPr>
              <w:t>:</w:t>
            </w:r>
          </w:p>
          <w:p w14:paraId="075EC8A1" w14:textId="5A1D40D6" w:rsidR="0051021B" w:rsidRPr="0051021B" w:rsidRDefault="0051021B" w:rsidP="003E39E9">
            <w:pPr>
              <w:pStyle w:val="ListParagraph"/>
              <w:numPr>
                <w:ilvl w:val="0"/>
                <w:numId w:val="12"/>
              </w:numPr>
              <w:ind w:right="15"/>
              <w:jc w:val="both"/>
              <w:rPr>
                <w:rFonts w:ascii="Verdana" w:hAnsi="Verdana" w:cs="Arial"/>
                <w:b/>
              </w:rPr>
            </w:pPr>
            <w:r w:rsidRPr="0051021B">
              <w:rPr>
                <w:rFonts w:ascii="Verdana" w:eastAsia="Calibri" w:hAnsi="Verdana"/>
                <w:b/>
                <w:bCs/>
              </w:rPr>
              <w:t xml:space="preserve">QSO25/009 – </w:t>
            </w:r>
            <w:r w:rsidRPr="0051021B">
              <w:rPr>
                <w:rFonts w:ascii="Verdana" w:hAnsi="Verdana" w:cs="Arial"/>
                <w:b/>
                <w:bCs/>
              </w:rPr>
              <w:t>Joint Commissioning Committee Risk Register – Risks Assigned to the QSO Sub-Committee</w:t>
            </w:r>
            <w:r w:rsidRPr="0051021B">
              <w:rPr>
                <w:rFonts w:ascii="Verdana" w:hAnsi="Verdana" w:cs="Arial"/>
                <w:bCs/>
              </w:rPr>
              <w:t xml:space="preserve"> – Risk 53 feedback</w:t>
            </w:r>
            <w:r>
              <w:rPr>
                <w:rFonts w:ascii="Verdana" w:hAnsi="Verdana" w:cs="Arial"/>
                <w:bCs/>
              </w:rPr>
              <w:t xml:space="preserve"> updated under item </w:t>
            </w:r>
            <w:r w:rsidR="00C21499">
              <w:rPr>
                <w:rFonts w:ascii="Verdana" w:hAnsi="Verdana" w:cs="Arial"/>
                <w:bCs/>
              </w:rPr>
              <w:t>5.4.</w:t>
            </w:r>
          </w:p>
          <w:p w14:paraId="715A1B67" w14:textId="4E3270B0" w:rsidR="0051021B" w:rsidRDefault="0051021B" w:rsidP="003E39E9">
            <w:pPr>
              <w:pStyle w:val="ListParagraph"/>
              <w:numPr>
                <w:ilvl w:val="0"/>
                <w:numId w:val="12"/>
              </w:numPr>
              <w:ind w:right="15"/>
              <w:jc w:val="both"/>
              <w:rPr>
                <w:rFonts w:ascii="Verdana" w:eastAsia="Calibri" w:hAnsi="Verdana"/>
              </w:rPr>
            </w:pPr>
            <w:r w:rsidRPr="0051021B">
              <w:rPr>
                <w:rFonts w:ascii="Verdana" w:eastAsia="Calibri" w:hAnsi="Verdana"/>
                <w:b/>
                <w:bCs/>
              </w:rPr>
              <w:t xml:space="preserve">QSO25/010 - </w:t>
            </w:r>
            <w:r w:rsidRPr="0051021B">
              <w:rPr>
                <w:rFonts w:ascii="Verdana" w:hAnsi="Verdana" w:cs="Arial"/>
                <w:b/>
                <w:bCs/>
              </w:rPr>
              <w:t>Report from the Director of Commissioning for Ambulance Services &amp; 111</w:t>
            </w:r>
            <w:r>
              <w:rPr>
                <w:rFonts w:ascii="Verdana" w:hAnsi="Verdana" w:cs="Arial"/>
                <w:bCs/>
              </w:rPr>
              <w:t xml:space="preserve"> - </w:t>
            </w:r>
            <w:r>
              <w:rPr>
                <w:rFonts w:ascii="Verdana" w:hAnsi="Verdana"/>
              </w:rPr>
              <w:t>GDPR Data Breaches included within the report under item 5.2.</w:t>
            </w:r>
          </w:p>
          <w:p w14:paraId="483D69F0" w14:textId="1BF5E23C" w:rsidR="0051021B" w:rsidRPr="0051021B" w:rsidRDefault="0051021B" w:rsidP="003E39E9">
            <w:pPr>
              <w:pStyle w:val="ListParagraph"/>
              <w:numPr>
                <w:ilvl w:val="0"/>
                <w:numId w:val="12"/>
              </w:numPr>
              <w:ind w:right="15"/>
              <w:jc w:val="both"/>
              <w:rPr>
                <w:rFonts w:ascii="Verdana" w:eastAsia="Calibri" w:hAnsi="Verdana"/>
              </w:rPr>
            </w:pPr>
            <w:r>
              <w:rPr>
                <w:rFonts w:ascii="Verdana" w:hAnsi="Verdana"/>
                <w:b/>
                <w:bCs/>
              </w:rPr>
              <w:t xml:space="preserve">QSO25/011 - </w:t>
            </w:r>
            <w:r w:rsidRPr="002F56FE">
              <w:rPr>
                <w:rFonts w:ascii="Verdana" w:hAnsi="Verdana"/>
                <w:b/>
                <w:bCs/>
              </w:rPr>
              <w:t>Report from the Director of Commissioning for Mental Health, Learning Disabilities and Vulnerable Groups</w:t>
            </w:r>
            <w:r>
              <w:rPr>
                <w:rFonts w:ascii="Verdana" w:hAnsi="Verdana"/>
                <w:b/>
                <w:bCs/>
              </w:rPr>
              <w:t xml:space="preserve"> - </w:t>
            </w:r>
            <w:r>
              <w:rPr>
                <w:rFonts w:ascii="Verdana" w:hAnsi="Verdana" w:cs="Arial"/>
              </w:rPr>
              <w:t>rapid tranquilisation issue update included within the report under item 5.3.</w:t>
            </w:r>
          </w:p>
          <w:p w14:paraId="271D6FC2" w14:textId="77777777" w:rsidR="0051021B" w:rsidRDefault="0051021B" w:rsidP="00091FB0">
            <w:pPr>
              <w:ind w:right="15"/>
              <w:jc w:val="both"/>
              <w:rPr>
                <w:rFonts w:ascii="Verdana" w:eastAsia="Calibri" w:hAnsi="Verdana"/>
                <w:szCs w:val="24"/>
              </w:rPr>
            </w:pPr>
          </w:p>
          <w:p w14:paraId="7691AC29" w14:textId="465F5743" w:rsidR="006F0E0F" w:rsidRDefault="0051021B" w:rsidP="00091FB0">
            <w:pPr>
              <w:ind w:right="15"/>
              <w:jc w:val="both"/>
              <w:rPr>
                <w:rFonts w:ascii="Verdana" w:hAnsi="Verdana"/>
                <w:szCs w:val="24"/>
              </w:rPr>
            </w:pPr>
            <w:r>
              <w:rPr>
                <w:rFonts w:ascii="Verdana" w:eastAsia="Calibri" w:hAnsi="Verdana"/>
                <w:szCs w:val="24"/>
              </w:rPr>
              <w:t>Members</w:t>
            </w:r>
            <w:r w:rsidR="00B902F7" w:rsidRPr="00230766">
              <w:rPr>
                <w:rFonts w:ascii="Verdana" w:eastAsia="Calibri" w:hAnsi="Verdana"/>
                <w:szCs w:val="24"/>
              </w:rPr>
              <w:t xml:space="preserve"> </w:t>
            </w:r>
            <w:r w:rsidR="008C4FB6" w:rsidRPr="00230766">
              <w:rPr>
                <w:rFonts w:ascii="Verdana" w:hAnsi="Verdana"/>
                <w:b/>
                <w:bCs/>
                <w:szCs w:val="24"/>
              </w:rPr>
              <w:t>noted</w:t>
            </w:r>
            <w:r w:rsidR="008C4FB6" w:rsidRPr="00230766">
              <w:rPr>
                <w:rFonts w:ascii="Verdana" w:hAnsi="Verdana"/>
                <w:szCs w:val="24"/>
              </w:rPr>
              <w:t xml:space="preserve"> the progress against the open action</w:t>
            </w:r>
            <w:r>
              <w:rPr>
                <w:rFonts w:ascii="Verdana" w:hAnsi="Verdana"/>
                <w:szCs w:val="24"/>
              </w:rPr>
              <w:t xml:space="preserve"> QSO25/009 highlighting the risk appetite </w:t>
            </w:r>
            <w:r w:rsidRPr="00896F0B">
              <w:rPr>
                <w:rFonts w:ascii="Verdana" w:hAnsi="Verdana" w:cs="Arial"/>
                <w:bCs/>
              </w:rPr>
              <w:t>ha</w:t>
            </w:r>
            <w:r w:rsidR="005B0C30">
              <w:rPr>
                <w:rFonts w:ascii="Verdana" w:hAnsi="Verdana" w:cs="Arial"/>
                <w:bCs/>
              </w:rPr>
              <w:t>d</w:t>
            </w:r>
            <w:r w:rsidRPr="00896F0B">
              <w:rPr>
                <w:rFonts w:ascii="Verdana" w:hAnsi="Verdana" w:cs="Arial"/>
                <w:bCs/>
              </w:rPr>
              <w:t xml:space="preserve"> been scheduled for the December 2025 strategy workshop</w:t>
            </w:r>
            <w:r>
              <w:rPr>
                <w:rFonts w:ascii="Verdana" w:hAnsi="Verdana" w:cs="Arial"/>
                <w:bCs/>
              </w:rPr>
              <w:t>.</w:t>
            </w:r>
          </w:p>
          <w:p w14:paraId="49323C3E" w14:textId="77777777" w:rsidR="006F0E0F" w:rsidRDefault="006F0E0F" w:rsidP="00091FB0">
            <w:pPr>
              <w:ind w:right="15"/>
              <w:jc w:val="both"/>
              <w:rPr>
                <w:rFonts w:ascii="Verdana" w:hAnsi="Verdana"/>
                <w:szCs w:val="24"/>
              </w:rPr>
            </w:pPr>
          </w:p>
          <w:p w14:paraId="6356D74C" w14:textId="5360F20A" w:rsidR="00AF2258" w:rsidRPr="00230766" w:rsidRDefault="00AF2258" w:rsidP="00091FB0">
            <w:pPr>
              <w:ind w:right="15"/>
              <w:jc w:val="both"/>
              <w:rPr>
                <w:rFonts w:ascii="Verdana" w:hAnsi="Verdana"/>
                <w:szCs w:val="24"/>
              </w:rPr>
            </w:pPr>
          </w:p>
        </w:tc>
      </w:tr>
      <w:tr w:rsidR="008C4FB6" w:rsidRPr="00230766" w14:paraId="422B522A" w14:textId="77777777" w:rsidTr="008C4FB6">
        <w:trPr>
          <w:jc w:val="center"/>
        </w:trPr>
        <w:tc>
          <w:tcPr>
            <w:tcW w:w="1645" w:type="dxa"/>
          </w:tcPr>
          <w:p w14:paraId="11EC798E" w14:textId="7AFE34D6" w:rsidR="008C4FB6" w:rsidRPr="007C054A" w:rsidRDefault="008C4FB6" w:rsidP="00B57C16">
            <w:pPr>
              <w:ind w:right="15"/>
              <w:jc w:val="both"/>
              <w:rPr>
                <w:rFonts w:ascii="Verdana" w:hAnsi="Verdana" w:cs="Arial"/>
                <w:szCs w:val="24"/>
              </w:rPr>
            </w:pPr>
            <w:r w:rsidRPr="00D30B78">
              <w:rPr>
                <w:rFonts w:ascii="Verdana" w:hAnsi="Verdana"/>
                <w:szCs w:val="24"/>
              </w:rPr>
              <w:lastRenderedPageBreak/>
              <w:t>QSO25/0</w:t>
            </w:r>
            <w:r w:rsidR="00C635E8">
              <w:rPr>
                <w:rFonts w:ascii="Verdana" w:hAnsi="Verdana"/>
                <w:szCs w:val="24"/>
              </w:rPr>
              <w:t>43</w:t>
            </w:r>
          </w:p>
        </w:tc>
        <w:tc>
          <w:tcPr>
            <w:tcW w:w="8840" w:type="dxa"/>
          </w:tcPr>
          <w:p w14:paraId="5AD9E888" w14:textId="77777777" w:rsidR="00E31677" w:rsidRPr="00545BCB" w:rsidRDefault="00C635E8" w:rsidP="003630F9">
            <w:pPr>
              <w:jc w:val="both"/>
              <w:rPr>
                <w:rFonts w:ascii="Verdana" w:hAnsi="Verdana" w:cs="Arial"/>
                <w:b/>
                <w:bCs/>
              </w:rPr>
            </w:pPr>
            <w:r w:rsidRPr="00545BCB">
              <w:rPr>
                <w:rFonts w:ascii="Verdana" w:hAnsi="Verdana" w:cs="Arial"/>
                <w:b/>
                <w:bCs/>
              </w:rPr>
              <w:t>2.1 Welsh Kidney Network</w:t>
            </w:r>
          </w:p>
          <w:p w14:paraId="1A60E9C7" w14:textId="6BD01872" w:rsidR="0051021B" w:rsidRDefault="0051021B" w:rsidP="003630F9">
            <w:pPr>
              <w:jc w:val="both"/>
              <w:rPr>
                <w:rFonts w:ascii="Verdana" w:eastAsia="Calibri" w:hAnsi="Verdana"/>
                <w:color w:val="000000" w:themeColor="text1"/>
              </w:rPr>
            </w:pPr>
            <w:r w:rsidRPr="002E3578">
              <w:rPr>
                <w:rFonts w:ascii="Verdana" w:eastAsia="Calibri" w:hAnsi="Verdana"/>
                <w:color w:val="000000" w:themeColor="text1"/>
              </w:rPr>
              <w:t>Members received the Welsh Kidney Network (WKN</w:t>
            </w:r>
            <w:r>
              <w:rPr>
                <w:rFonts w:ascii="Verdana" w:eastAsia="Calibri" w:hAnsi="Verdana"/>
                <w:color w:val="000000" w:themeColor="text1"/>
              </w:rPr>
              <w:t xml:space="preserve">) </w:t>
            </w:r>
            <w:r w:rsidRPr="002E3578">
              <w:rPr>
                <w:rFonts w:ascii="Verdana" w:eastAsia="Calibri" w:hAnsi="Verdana"/>
                <w:color w:val="000000" w:themeColor="text1"/>
              </w:rPr>
              <w:t xml:space="preserve">report which provided a briefing on the current </w:t>
            </w:r>
            <w:r w:rsidR="00BE09EC">
              <w:rPr>
                <w:rFonts w:ascii="Verdana" w:eastAsia="Calibri" w:hAnsi="Verdana"/>
                <w:color w:val="000000" w:themeColor="text1"/>
              </w:rPr>
              <w:t>q</w:t>
            </w:r>
            <w:r w:rsidRPr="002E3578">
              <w:rPr>
                <w:rFonts w:ascii="Verdana" w:eastAsia="Calibri" w:hAnsi="Verdana"/>
                <w:color w:val="000000" w:themeColor="text1"/>
              </w:rPr>
              <w:t xml:space="preserve">uality and </w:t>
            </w:r>
            <w:r w:rsidR="00BE09EC">
              <w:rPr>
                <w:rFonts w:ascii="Verdana" w:eastAsia="Calibri" w:hAnsi="Verdana"/>
                <w:color w:val="000000" w:themeColor="text1"/>
              </w:rPr>
              <w:t>p</w:t>
            </w:r>
            <w:r w:rsidRPr="002E3578">
              <w:rPr>
                <w:rFonts w:ascii="Verdana" w:eastAsia="Calibri" w:hAnsi="Verdana"/>
                <w:color w:val="000000" w:themeColor="text1"/>
              </w:rPr>
              <w:t xml:space="preserve">atient </w:t>
            </w:r>
            <w:r w:rsidR="00BE09EC">
              <w:rPr>
                <w:rFonts w:ascii="Verdana" w:eastAsia="Calibri" w:hAnsi="Verdana"/>
                <w:color w:val="000000" w:themeColor="text1"/>
              </w:rPr>
              <w:t>s</w:t>
            </w:r>
            <w:r w:rsidRPr="002E3578">
              <w:rPr>
                <w:rFonts w:ascii="Verdana" w:eastAsia="Calibri" w:hAnsi="Verdana"/>
                <w:color w:val="000000" w:themeColor="text1"/>
              </w:rPr>
              <w:t xml:space="preserve">afety issues within the </w:t>
            </w:r>
            <w:r>
              <w:rPr>
                <w:rFonts w:ascii="Verdana" w:eastAsia="Calibri" w:hAnsi="Verdana"/>
                <w:color w:val="000000" w:themeColor="text1"/>
              </w:rPr>
              <w:t xml:space="preserve">WKN commissioned </w:t>
            </w:r>
            <w:r w:rsidRPr="002E3578">
              <w:rPr>
                <w:rFonts w:ascii="Verdana" w:eastAsia="Calibri" w:hAnsi="Verdana"/>
                <w:color w:val="000000" w:themeColor="text1"/>
              </w:rPr>
              <w:t>services</w:t>
            </w:r>
            <w:r>
              <w:rPr>
                <w:rFonts w:ascii="Verdana" w:eastAsia="Calibri" w:hAnsi="Verdana"/>
                <w:color w:val="000000" w:themeColor="text1"/>
              </w:rPr>
              <w:t>.</w:t>
            </w:r>
          </w:p>
          <w:p w14:paraId="40C968DA" w14:textId="77777777" w:rsidR="0051021B" w:rsidRDefault="0051021B" w:rsidP="003630F9">
            <w:pPr>
              <w:jc w:val="both"/>
              <w:rPr>
                <w:rFonts w:ascii="Verdana" w:hAnsi="Verdana" w:cs="Arial"/>
              </w:rPr>
            </w:pPr>
          </w:p>
          <w:p w14:paraId="17109703" w14:textId="75A8CEA4" w:rsidR="001E402D" w:rsidRDefault="00DD12F2" w:rsidP="003630F9">
            <w:pPr>
              <w:jc w:val="both"/>
            </w:pPr>
            <w:r>
              <w:rPr>
                <w:rFonts w:ascii="Verdana" w:hAnsi="Verdana" w:cs="Arial"/>
              </w:rPr>
              <w:t xml:space="preserve">Sarah </w:t>
            </w:r>
            <w:r w:rsidR="0051021B" w:rsidRPr="001E402D">
              <w:rPr>
                <w:rFonts w:ascii="Verdana" w:hAnsi="Verdana" w:cs="Arial"/>
              </w:rPr>
              <w:t>McMillian (SM)</w:t>
            </w:r>
            <w:r w:rsidR="005B0C30">
              <w:rPr>
                <w:rFonts w:ascii="Verdana" w:hAnsi="Verdana" w:cs="Arial"/>
              </w:rPr>
              <w:t xml:space="preserve"> WKN Lead Nurse</w:t>
            </w:r>
            <w:r w:rsidR="0051021B" w:rsidRPr="001E402D">
              <w:rPr>
                <w:rFonts w:ascii="Verdana" w:hAnsi="Verdana" w:cs="Arial"/>
              </w:rPr>
              <w:t xml:space="preserve"> highlighted</w:t>
            </w:r>
            <w:r w:rsidR="001E402D" w:rsidRPr="001E402D">
              <w:rPr>
                <w:rFonts w:ascii="Verdana" w:hAnsi="Verdana" w:cs="Arial"/>
              </w:rPr>
              <w:t xml:space="preserve"> </w:t>
            </w:r>
            <w:r w:rsidR="001E402D" w:rsidRPr="001E402D">
              <w:rPr>
                <w:rFonts w:ascii="Verdana" w:hAnsi="Verdana"/>
              </w:rPr>
              <w:t xml:space="preserve">two new National Reportable Incidents (NRIs): a delay in referral for investigation of a suspicious finding on a chest X-ray, which turned out to be a lung carcinoma, and an error in plasma administration which delayed an </w:t>
            </w:r>
            <w:r w:rsidR="001E402D">
              <w:rPr>
                <w:rFonts w:ascii="Verdana" w:hAnsi="Verdana"/>
                <w:color w:val="242424"/>
                <w:szCs w:val="24"/>
                <w:shd w:val="clear" w:color="auto" w:fill="FFFFFF"/>
              </w:rPr>
              <w:t>incompatible plasma exchange, patient receiving compatible rather than incompatible plasma.</w:t>
            </w:r>
          </w:p>
          <w:p w14:paraId="68341C27" w14:textId="77777777" w:rsidR="001E402D" w:rsidRPr="00BE5AA7" w:rsidRDefault="001E402D" w:rsidP="003630F9">
            <w:pPr>
              <w:jc w:val="both"/>
              <w:rPr>
                <w:rFonts w:ascii="Verdana" w:hAnsi="Verdana"/>
              </w:rPr>
            </w:pPr>
          </w:p>
          <w:p w14:paraId="43B17137" w14:textId="46FFA876" w:rsidR="001E402D" w:rsidRPr="00BE5AA7" w:rsidRDefault="001E402D" w:rsidP="003630F9">
            <w:pPr>
              <w:jc w:val="both"/>
              <w:rPr>
                <w:rFonts w:ascii="Verdana" w:hAnsi="Verdana"/>
                <w:color w:val="000000"/>
                <w:szCs w:val="24"/>
              </w:rPr>
            </w:pPr>
            <w:r w:rsidRPr="00BE5AA7">
              <w:rPr>
                <w:rFonts w:ascii="Verdana" w:hAnsi="Verdana"/>
              </w:rPr>
              <w:t xml:space="preserve">SM noted </w:t>
            </w:r>
            <w:r w:rsidRPr="00BE5AA7">
              <w:rPr>
                <w:rFonts w:ascii="Verdana" w:hAnsi="Verdana"/>
                <w:color w:val="000000"/>
                <w:szCs w:val="24"/>
              </w:rPr>
              <w:t>WKN currently hold 6 risks on the Commissioning Risk Register. Within this reporting period 1 additional risk has been added to the WKN Risk Register:</w:t>
            </w:r>
          </w:p>
          <w:p w14:paraId="22487870" w14:textId="4C3DD747" w:rsidR="001E402D" w:rsidRPr="00BE5AA7" w:rsidRDefault="001E402D" w:rsidP="003E39E9">
            <w:pPr>
              <w:pStyle w:val="ListParagraph"/>
              <w:numPr>
                <w:ilvl w:val="0"/>
                <w:numId w:val="13"/>
              </w:numPr>
              <w:contextualSpacing/>
              <w:jc w:val="both"/>
              <w:rPr>
                <w:rFonts w:ascii="Verdana" w:hAnsi="Verdana"/>
              </w:rPr>
            </w:pPr>
            <w:r w:rsidRPr="00BE5AA7">
              <w:rPr>
                <w:rFonts w:ascii="Verdana" w:hAnsi="Verdana"/>
              </w:rPr>
              <w:t xml:space="preserve">WKN 22 - Management of CPE/CPO for kidney patients in Wales. The risk rating </w:t>
            </w:r>
            <w:r w:rsidR="002F3225">
              <w:rPr>
                <w:rFonts w:ascii="Verdana" w:hAnsi="Verdana"/>
              </w:rPr>
              <w:t>was</w:t>
            </w:r>
            <w:r w:rsidRPr="00BE5AA7">
              <w:rPr>
                <w:rFonts w:ascii="Verdana" w:hAnsi="Verdana"/>
              </w:rPr>
              <w:t xml:space="preserve"> currently </w:t>
            </w:r>
            <w:r w:rsidR="00985CF4" w:rsidRPr="00BE5AA7">
              <w:rPr>
                <w:rFonts w:ascii="Verdana" w:hAnsi="Verdana"/>
              </w:rPr>
              <w:t>at</w:t>
            </w:r>
            <w:r w:rsidR="005D102D">
              <w:rPr>
                <w:rFonts w:ascii="Verdana" w:hAnsi="Verdana"/>
              </w:rPr>
              <w:t xml:space="preserve"> a </w:t>
            </w:r>
            <w:r w:rsidR="00985CF4" w:rsidRPr="00BE5AA7">
              <w:rPr>
                <w:rFonts w:ascii="Verdana" w:hAnsi="Verdana"/>
              </w:rPr>
              <w:t>risk</w:t>
            </w:r>
            <w:r w:rsidR="00BE5AA7">
              <w:rPr>
                <w:rFonts w:ascii="Verdana" w:hAnsi="Verdana"/>
              </w:rPr>
              <w:t xml:space="preserve"> score </w:t>
            </w:r>
            <w:r w:rsidRPr="00BE5AA7">
              <w:rPr>
                <w:rFonts w:ascii="Verdana" w:hAnsi="Verdana"/>
              </w:rPr>
              <w:t>9</w:t>
            </w:r>
            <w:r w:rsidR="0098141B">
              <w:rPr>
                <w:rFonts w:ascii="Verdana" w:hAnsi="Verdana"/>
              </w:rPr>
              <w:t>.</w:t>
            </w:r>
          </w:p>
          <w:p w14:paraId="1CE26989" w14:textId="77777777" w:rsidR="001E402D" w:rsidRPr="00BE5AA7" w:rsidRDefault="001E402D" w:rsidP="003630F9">
            <w:pPr>
              <w:ind w:left="360"/>
              <w:contextualSpacing/>
              <w:jc w:val="both"/>
              <w:rPr>
                <w:rFonts w:ascii="Verdana" w:hAnsi="Verdana"/>
              </w:rPr>
            </w:pPr>
          </w:p>
          <w:p w14:paraId="06637BF8" w14:textId="628D98CC" w:rsidR="001E402D" w:rsidRPr="00BE5AA7" w:rsidRDefault="001E402D" w:rsidP="003630F9">
            <w:pPr>
              <w:spacing w:after="160"/>
              <w:contextualSpacing/>
              <w:jc w:val="both"/>
              <w:rPr>
                <w:rFonts w:ascii="Verdana" w:hAnsi="Verdana"/>
              </w:rPr>
            </w:pPr>
            <w:r w:rsidRPr="00BE5AA7">
              <w:rPr>
                <w:rFonts w:ascii="Verdana" w:hAnsi="Verdana"/>
              </w:rPr>
              <w:t xml:space="preserve">Of the 6 risks, one is </w:t>
            </w:r>
            <w:r w:rsidR="0098141B">
              <w:rPr>
                <w:rFonts w:ascii="Verdana" w:hAnsi="Verdana"/>
              </w:rPr>
              <w:t xml:space="preserve">over </w:t>
            </w:r>
            <w:r w:rsidRPr="00BE5AA7">
              <w:rPr>
                <w:rFonts w:ascii="Verdana" w:hAnsi="Verdana"/>
              </w:rPr>
              <w:t>15 and therefore sits on the N</w:t>
            </w:r>
            <w:r w:rsidR="005D102D">
              <w:rPr>
                <w:rFonts w:ascii="Verdana" w:hAnsi="Verdana"/>
              </w:rPr>
              <w:t>HS Wales Joint Commissioning Committee</w:t>
            </w:r>
            <w:r w:rsidRPr="00BE5AA7">
              <w:rPr>
                <w:rFonts w:ascii="Verdana" w:hAnsi="Verdana"/>
              </w:rPr>
              <w:t xml:space="preserve"> </w:t>
            </w:r>
            <w:r w:rsidR="00E97157">
              <w:rPr>
                <w:rFonts w:ascii="Verdana" w:hAnsi="Verdana"/>
              </w:rPr>
              <w:t xml:space="preserve">(NWJCC) </w:t>
            </w:r>
            <w:r w:rsidRPr="00BE5AA7">
              <w:rPr>
                <w:rFonts w:ascii="Verdana" w:hAnsi="Verdana"/>
              </w:rPr>
              <w:t xml:space="preserve">Risk Register Ref 65 - Kidney Dialysis capacity across Wales. This risk has been included within </w:t>
            </w:r>
            <w:r w:rsidR="00E97157">
              <w:rPr>
                <w:rFonts w:ascii="Verdana" w:hAnsi="Verdana"/>
              </w:rPr>
              <w:t xml:space="preserve">the </w:t>
            </w:r>
            <w:r w:rsidRPr="00BE5AA7">
              <w:rPr>
                <w:rFonts w:ascii="Verdana" w:hAnsi="Verdana"/>
              </w:rPr>
              <w:t xml:space="preserve">NWJCC </w:t>
            </w:r>
            <w:r w:rsidR="00E97157">
              <w:rPr>
                <w:rFonts w:ascii="Verdana" w:hAnsi="Verdana"/>
              </w:rPr>
              <w:t>Foundation Plan</w:t>
            </w:r>
            <w:r w:rsidRPr="00BE5AA7">
              <w:rPr>
                <w:rFonts w:ascii="Verdana" w:hAnsi="Verdana"/>
              </w:rPr>
              <w:t xml:space="preserve"> submission for 2025/2026 covering growth including the Independent Service Providers (ISPs).</w:t>
            </w:r>
          </w:p>
          <w:p w14:paraId="2EEE69F4" w14:textId="31978920" w:rsidR="001E402D" w:rsidRPr="00BE5AA7" w:rsidRDefault="001E402D" w:rsidP="003630F9">
            <w:pPr>
              <w:jc w:val="both"/>
              <w:rPr>
                <w:rFonts w:ascii="Verdana" w:hAnsi="Verdana"/>
              </w:rPr>
            </w:pPr>
          </w:p>
          <w:p w14:paraId="3F91F79C" w14:textId="5EE04633" w:rsidR="00BE5AA7" w:rsidRPr="00BE5AA7" w:rsidRDefault="0098141B" w:rsidP="003630F9">
            <w:pPr>
              <w:jc w:val="both"/>
              <w:rPr>
                <w:rFonts w:ascii="Verdana" w:hAnsi="Verdana"/>
                <w:szCs w:val="24"/>
              </w:rPr>
            </w:pPr>
            <w:r>
              <w:rPr>
                <w:rFonts w:ascii="Verdana" w:hAnsi="Verdana"/>
                <w:szCs w:val="24"/>
              </w:rPr>
              <w:t>The controls that</w:t>
            </w:r>
            <w:r w:rsidR="00BE5AA7" w:rsidRPr="00BE5AA7">
              <w:rPr>
                <w:rFonts w:ascii="Verdana" w:hAnsi="Verdana"/>
                <w:szCs w:val="24"/>
              </w:rPr>
              <w:t xml:space="preserve"> were in place </w:t>
            </w:r>
            <w:r>
              <w:rPr>
                <w:rFonts w:ascii="Verdana" w:hAnsi="Verdana"/>
                <w:szCs w:val="24"/>
              </w:rPr>
              <w:t xml:space="preserve">were noted, </w:t>
            </w:r>
            <w:r w:rsidR="00BE5AA7" w:rsidRPr="00BE5AA7">
              <w:rPr>
                <w:rFonts w:ascii="Verdana" w:hAnsi="Verdana"/>
                <w:szCs w:val="24"/>
              </w:rPr>
              <w:t>includ</w:t>
            </w:r>
            <w:r>
              <w:rPr>
                <w:rFonts w:ascii="Verdana" w:hAnsi="Verdana"/>
                <w:szCs w:val="24"/>
              </w:rPr>
              <w:t>ing</w:t>
            </w:r>
            <w:r w:rsidR="00BE5AA7" w:rsidRPr="00BE5AA7">
              <w:rPr>
                <w:rFonts w:ascii="Verdana" w:hAnsi="Verdana"/>
                <w:szCs w:val="24"/>
              </w:rPr>
              <w:t xml:space="preserve"> </w:t>
            </w:r>
            <w:r w:rsidR="00563E9D">
              <w:rPr>
                <w:rFonts w:ascii="Verdana" w:hAnsi="Verdana"/>
                <w:szCs w:val="24"/>
              </w:rPr>
              <w:t>v</w:t>
            </w:r>
            <w:r w:rsidR="00BE5AA7" w:rsidRPr="00BE5AA7">
              <w:rPr>
                <w:rFonts w:ascii="Verdana" w:hAnsi="Verdana"/>
                <w:szCs w:val="24"/>
              </w:rPr>
              <w:t xml:space="preserve">alue in </w:t>
            </w:r>
            <w:r w:rsidR="00563E9D">
              <w:rPr>
                <w:rFonts w:ascii="Verdana" w:hAnsi="Verdana"/>
                <w:szCs w:val="24"/>
              </w:rPr>
              <w:t>h</w:t>
            </w:r>
            <w:r w:rsidR="00BE5AA7" w:rsidRPr="00BE5AA7">
              <w:rPr>
                <w:rFonts w:ascii="Verdana" w:hAnsi="Verdana"/>
                <w:szCs w:val="24"/>
              </w:rPr>
              <w:t xml:space="preserve">ealth </w:t>
            </w:r>
            <w:r w:rsidR="00563E9D">
              <w:rPr>
                <w:rFonts w:ascii="Verdana" w:hAnsi="Verdana"/>
                <w:szCs w:val="24"/>
              </w:rPr>
              <w:t>c</w:t>
            </w:r>
            <w:r w:rsidR="00BE5AA7" w:rsidRPr="00BE5AA7">
              <w:rPr>
                <w:rFonts w:ascii="Verdana" w:hAnsi="Verdana"/>
                <w:szCs w:val="24"/>
              </w:rPr>
              <w:t>are funding, which has been secured to increase the number of transplant and home dialysis patients</w:t>
            </w:r>
            <w:r>
              <w:rPr>
                <w:rFonts w:ascii="Verdana" w:hAnsi="Verdana"/>
                <w:szCs w:val="24"/>
              </w:rPr>
              <w:t>. This</w:t>
            </w:r>
            <w:r w:rsidR="00BE5AA7">
              <w:rPr>
                <w:rFonts w:ascii="Verdana" w:hAnsi="Verdana"/>
                <w:szCs w:val="24"/>
              </w:rPr>
              <w:t xml:space="preserve"> is being m</w:t>
            </w:r>
            <w:r w:rsidR="00BE5AA7" w:rsidRPr="00BE5AA7">
              <w:rPr>
                <w:rFonts w:ascii="Verdana" w:hAnsi="Verdana"/>
                <w:szCs w:val="24"/>
              </w:rPr>
              <w:t>onitor</w:t>
            </w:r>
            <w:r w:rsidR="00BE5AA7">
              <w:rPr>
                <w:rFonts w:ascii="Verdana" w:hAnsi="Verdana"/>
                <w:szCs w:val="24"/>
              </w:rPr>
              <w:t>ed</w:t>
            </w:r>
            <w:r w:rsidR="00BE5AA7" w:rsidRPr="00BE5AA7">
              <w:rPr>
                <w:rFonts w:ascii="Verdana" w:hAnsi="Verdana"/>
                <w:szCs w:val="24"/>
              </w:rPr>
              <w:t xml:space="preserve"> through </w:t>
            </w:r>
            <w:r w:rsidR="00E97157">
              <w:rPr>
                <w:rFonts w:ascii="Verdana" w:hAnsi="Verdana"/>
                <w:szCs w:val="24"/>
              </w:rPr>
              <w:t>r</w:t>
            </w:r>
            <w:r w:rsidR="00BE5AA7" w:rsidRPr="00BE5AA7">
              <w:rPr>
                <w:rFonts w:ascii="Verdana" w:hAnsi="Verdana"/>
                <w:szCs w:val="24"/>
              </w:rPr>
              <w:t>egional meetings and the WKN commissioning performance dashboard.</w:t>
            </w:r>
          </w:p>
          <w:p w14:paraId="0EF33726" w14:textId="77777777" w:rsidR="00BE5AA7" w:rsidRDefault="00BE5AA7" w:rsidP="003630F9">
            <w:pPr>
              <w:jc w:val="both"/>
            </w:pPr>
          </w:p>
          <w:p w14:paraId="496041A8" w14:textId="333E4038" w:rsidR="00BE5AA7" w:rsidRDefault="00BE5AA7" w:rsidP="00985CF4">
            <w:pPr>
              <w:jc w:val="both"/>
              <w:rPr>
                <w:rFonts w:ascii="Verdana" w:hAnsi="Verdana"/>
              </w:rPr>
            </w:pPr>
            <w:bookmarkStart w:id="1" w:name="_Hlk199930118"/>
            <w:r w:rsidRPr="00BE5AA7">
              <w:rPr>
                <w:rFonts w:ascii="Verdana" w:hAnsi="Verdana"/>
              </w:rPr>
              <w:t>SM and Rhodri Pyart (RP) advised the challenges in reaching agreement on</w:t>
            </w:r>
            <w:r w:rsidR="00985CF4">
              <w:rPr>
                <w:rFonts w:ascii="Verdana" w:hAnsi="Verdana"/>
              </w:rPr>
              <w:t xml:space="preserve"> </w:t>
            </w:r>
            <w:r w:rsidRPr="00BE5AA7">
              <w:rPr>
                <w:rFonts w:ascii="Verdana" w:hAnsi="Verdana"/>
              </w:rPr>
              <w:t>the</w:t>
            </w:r>
            <w:r w:rsidR="00C87FEA">
              <w:rPr>
                <w:rFonts w:ascii="Verdana" w:hAnsi="Verdana" w:cs="Aptos"/>
                <w:sz w:val="20"/>
                <w:szCs w:val="20"/>
                <w:lang w:eastAsia="en-GB"/>
              </w:rPr>
              <w:t xml:space="preserve"> </w:t>
            </w:r>
            <w:proofErr w:type="spellStart"/>
            <w:r w:rsidR="00CF3369" w:rsidRPr="00CF3369">
              <w:rPr>
                <w:rFonts w:ascii="Verdana" w:hAnsi="Verdana"/>
              </w:rPr>
              <w:t>Carbapenemase</w:t>
            </w:r>
            <w:proofErr w:type="spellEnd"/>
            <w:r w:rsidR="00CF3369" w:rsidRPr="00CF3369">
              <w:rPr>
                <w:rFonts w:ascii="Verdana" w:hAnsi="Verdana"/>
              </w:rPr>
              <w:t>-producing organisms</w:t>
            </w:r>
            <w:r w:rsidR="00CF3369">
              <w:rPr>
                <w:rFonts w:ascii="Verdana" w:hAnsi="Verdana"/>
              </w:rPr>
              <w:t xml:space="preserve"> (CPO) and </w:t>
            </w:r>
            <w:proofErr w:type="spellStart"/>
            <w:r w:rsidR="00CF3369" w:rsidRPr="00CF3369">
              <w:rPr>
                <w:rFonts w:ascii="Verdana" w:hAnsi="Verdana"/>
              </w:rPr>
              <w:t>Carbapenemase</w:t>
            </w:r>
            <w:proofErr w:type="spellEnd"/>
            <w:r w:rsidR="00CF3369" w:rsidRPr="00CF3369">
              <w:rPr>
                <w:rFonts w:ascii="Verdana" w:hAnsi="Verdana"/>
              </w:rPr>
              <w:t xml:space="preserve"> Producing Enterobacteriaceae</w:t>
            </w:r>
            <w:r w:rsidR="00CF3369">
              <w:rPr>
                <w:rFonts w:ascii="Verdana" w:hAnsi="Verdana"/>
              </w:rPr>
              <w:t xml:space="preserve"> (CPE)</w:t>
            </w:r>
            <w:r w:rsidRPr="00BE5AA7">
              <w:rPr>
                <w:rFonts w:ascii="Verdana" w:hAnsi="Verdana"/>
              </w:rPr>
              <w:t xml:space="preserve"> work with</w:t>
            </w:r>
            <w:r w:rsidRPr="00BE5AA7">
              <w:rPr>
                <w:rFonts w:ascii="Verdana" w:hAnsi="Verdana"/>
                <w:szCs w:val="24"/>
              </w:rPr>
              <w:t xml:space="preserve"> Healthcare Associated Infection &amp; Antimicrobial Resistance Programme</w:t>
            </w:r>
            <w:r w:rsidRPr="00BE5AA7">
              <w:rPr>
                <w:rFonts w:ascii="Verdana" w:hAnsi="Verdana"/>
              </w:rPr>
              <w:t xml:space="preserve"> (HARP)</w:t>
            </w:r>
            <w:r>
              <w:rPr>
                <w:rFonts w:ascii="Verdana" w:hAnsi="Verdana"/>
              </w:rPr>
              <w:t>, Public Health,</w:t>
            </w:r>
            <w:r w:rsidRPr="00BE5AA7">
              <w:rPr>
                <w:rFonts w:ascii="Verdana" w:hAnsi="Verdana"/>
              </w:rPr>
              <w:t xml:space="preserve"> and standardising guidelines</w:t>
            </w:r>
            <w:r w:rsidR="00CF3369">
              <w:rPr>
                <w:rFonts w:ascii="Verdana" w:hAnsi="Verdana"/>
              </w:rPr>
              <w:t>. RP noted there was an</w:t>
            </w:r>
            <w:r w:rsidRPr="00BE5AA7">
              <w:rPr>
                <w:rFonts w:ascii="Verdana" w:hAnsi="Verdana"/>
              </w:rPr>
              <w:t xml:space="preserve"> upcoming meeting </w:t>
            </w:r>
            <w:r w:rsidR="00CF3369">
              <w:rPr>
                <w:rFonts w:ascii="Verdana" w:hAnsi="Verdana"/>
              </w:rPr>
              <w:t>with</w:t>
            </w:r>
            <w:r w:rsidRPr="00BE5AA7">
              <w:rPr>
                <w:rFonts w:ascii="Verdana" w:hAnsi="Verdana"/>
              </w:rPr>
              <w:t xml:space="preserve"> the hope to set a </w:t>
            </w:r>
            <w:r w:rsidR="0098141B">
              <w:rPr>
                <w:rFonts w:ascii="Verdana" w:hAnsi="Verdana"/>
              </w:rPr>
              <w:t>common</w:t>
            </w:r>
            <w:r w:rsidR="00CF3369">
              <w:rPr>
                <w:rFonts w:ascii="Verdana" w:hAnsi="Verdana"/>
              </w:rPr>
              <w:t xml:space="preserve"> standard solution</w:t>
            </w:r>
            <w:r w:rsidRPr="00BE5AA7">
              <w:rPr>
                <w:rFonts w:ascii="Verdana" w:hAnsi="Verdana"/>
              </w:rPr>
              <w:t xml:space="preserve"> </w:t>
            </w:r>
            <w:r w:rsidR="0098141B">
              <w:rPr>
                <w:rFonts w:ascii="Verdana" w:hAnsi="Verdana"/>
              </w:rPr>
              <w:t xml:space="preserve">across </w:t>
            </w:r>
            <w:r w:rsidRPr="00BE5AA7">
              <w:rPr>
                <w:rFonts w:ascii="Verdana" w:hAnsi="Verdana"/>
              </w:rPr>
              <w:t>Wales.</w:t>
            </w:r>
          </w:p>
          <w:p w14:paraId="21939D21" w14:textId="77777777" w:rsidR="00CF3369" w:rsidRPr="00BE5AA7" w:rsidRDefault="00CF3369" w:rsidP="003630F9">
            <w:pPr>
              <w:jc w:val="both"/>
              <w:rPr>
                <w:rFonts w:ascii="Verdana" w:hAnsi="Verdana"/>
              </w:rPr>
            </w:pPr>
          </w:p>
          <w:bookmarkEnd w:id="1"/>
          <w:p w14:paraId="047A579F" w14:textId="3DD7C8D2" w:rsidR="00BE5AA7" w:rsidRPr="005B0C30" w:rsidRDefault="005B0C30" w:rsidP="005B0C30">
            <w:pPr>
              <w:jc w:val="both"/>
              <w:rPr>
                <w:rFonts w:ascii="Verdana" w:hAnsi="Verdana"/>
              </w:rPr>
            </w:pPr>
            <w:r w:rsidRPr="005B0C30">
              <w:rPr>
                <w:rFonts w:ascii="Verdana" w:hAnsi="Verdana"/>
              </w:rPr>
              <w:t xml:space="preserve">RP highlighted the extensive data available to the renal department, with an aim to leverage IT solutions to identify CPO tests and analyse the frequency of positive outcomes. The importance of patient engagement was </w:t>
            </w:r>
            <w:r w:rsidR="00DF67C5">
              <w:rPr>
                <w:rFonts w:ascii="Verdana" w:hAnsi="Verdana"/>
              </w:rPr>
              <w:t>discussed</w:t>
            </w:r>
            <w:r w:rsidRPr="005B0C30">
              <w:rPr>
                <w:rFonts w:ascii="Verdana" w:hAnsi="Verdana"/>
              </w:rPr>
              <w:t>, acknowledging the challenges associated with isolating patients in dialysis units, and emphasi</w:t>
            </w:r>
            <w:r>
              <w:rPr>
                <w:rFonts w:ascii="Verdana" w:hAnsi="Verdana"/>
              </w:rPr>
              <w:t>s</w:t>
            </w:r>
            <w:r w:rsidRPr="005B0C30">
              <w:rPr>
                <w:rFonts w:ascii="Verdana" w:hAnsi="Verdana"/>
              </w:rPr>
              <w:t>ing the necessity of their compliance and active participation in the process.</w:t>
            </w:r>
          </w:p>
          <w:p w14:paraId="775833FF" w14:textId="77777777" w:rsidR="00A36586" w:rsidRPr="003630F9" w:rsidRDefault="00A36586" w:rsidP="003630F9">
            <w:pPr>
              <w:jc w:val="both"/>
              <w:rPr>
                <w:rFonts w:ascii="Verdana" w:hAnsi="Verdana"/>
              </w:rPr>
            </w:pPr>
          </w:p>
          <w:p w14:paraId="3739267E" w14:textId="3437467D" w:rsidR="003630F9" w:rsidRPr="003630F9" w:rsidRDefault="00A36586" w:rsidP="003630F9">
            <w:pPr>
              <w:jc w:val="both"/>
              <w:rPr>
                <w:rFonts w:ascii="Verdana" w:hAnsi="Verdana"/>
              </w:rPr>
            </w:pPr>
            <w:r w:rsidRPr="003630F9">
              <w:rPr>
                <w:rFonts w:ascii="Verdana" w:hAnsi="Verdana"/>
              </w:rPr>
              <w:t xml:space="preserve">Mandy Rayani (MR) raised a query about the timeliness of incident reporting to the </w:t>
            </w:r>
            <w:r w:rsidR="003630F9" w:rsidRPr="003630F9">
              <w:rPr>
                <w:rFonts w:ascii="Verdana" w:hAnsi="Verdana"/>
              </w:rPr>
              <w:t>NW</w:t>
            </w:r>
            <w:r w:rsidRPr="003630F9">
              <w:rPr>
                <w:rFonts w:ascii="Verdana" w:hAnsi="Verdana"/>
              </w:rPr>
              <w:t>JCC</w:t>
            </w:r>
            <w:r w:rsidR="003630F9" w:rsidRPr="003630F9">
              <w:rPr>
                <w:rFonts w:ascii="Verdana" w:hAnsi="Verdana"/>
              </w:rPr>
              <w:t xml:space="preserve">. </w:t>
            </w:r>
            <w:r w:rsidR="00C21499">
              <w:rPr>
                <w:rFonts w:ascii="Verdana" w:hAnsi="Verdana"/>
              </w:rPr>
              <w:t>Carole Bell</w:t>
            </w:r>
            <w:r w:rsidR="005B0C30">
              <w:rPr>
                <w:rFonts w:ascii="Verdana" w:hAnsi="Verdana"/>
              </w:rPr>
              <w:t xml:space="preserve"> (CB)</w:t>
            </w:r>
            <w:r w:rsidR="00C21499">
              <w:rPr>
                <w:rFonts w:ascii="Verdana" w:hAnsi="Verdana"/>
              </w:rPr>
              <w:t xml:space="preserve"> provided assurance</w:t>
            </w:r>
            <w:r w:rsidRPr="003630F9">
              <w:rPr>
                <w:rFonts w:ascii="Verdana" w:hAnsi="Verdana"/>
              </w:rPr>
              <w:t xml:space="preserve"> that th</w:t>
            </w:r>
            <w:r w:rsidR="00C21499">
              <w:rPr>
                <w:rFonts w:ascii="Verdana" w:hAnsi="Verdana"/>
              </w:rPr>
              <w:t>is was an isolated incident</w:t>
            </w:r>
            <w:r w:rsidRPr="003630F9">
              <w:rPr>
                <w:rFonts w:ascii="Verdana" w:hAnsi="Verdana"/>
              </w:rPr>
              <w:t xml:space="preserve"> </w:t>
            </w:r>
            <w:r w:rsidR="00C21499">
              <w:rPr>
                <w:rFonts w:ascii="Verdana" w:hAnsi="Verdana"/>
              </w:rPr>
              <w:t xml:space="preserve">and the </w:t>
            </w:r>
            <w:r w:rsidRPr="003630F9">
              <w:rPr>
                <w:rFonts w:ascii="Verdana" w:hAnsi="Verdana"/>
              </w:rPr>
              <w:t>provider ha</w:t>
            </w:r>
            <w:r w:rsidR="0098141B">
              <w:rPr>
                <w:rFonts w:ascii="Verdana" w:hAnsi="Verdana"/>
              </w:rPr>
              <w:t>d</w:t>
            </w:r>
            <w:r w:rsidRPr="003630F9">
              <w:rPr>
                <w:rFonts w:ascii="Verdana" w:hAnsi="Verdana"/>
              </w:rPr>
              <w:t xml:space="preserve"> been reminded of the</w:t>
            </w:r>
            <w:r w:rsidR="005B0C30">
              <w:rPr>
                <w:rFonts w:ascii="Verdana" w:hAnsi="Verdana"/>
              </w:rPr>
              <w:t xml:space="preserve"> </w:t>
            </w:r>
            <w:r w:rsidR="005B0C30">
              <w:rPr>
                <w:rFonts w:ascii="Verdana" w:hAnsi="Verdana"/>
              </w:rPr>
              <w:lastRenderedPageBreak/>
              <w:t>Service Level Agreement</w:t>
            </w:r>
            <w:r w:rsidRPr="003630F9">
              <w:rPr>
                <w:rFonts w:ascii="Verdana" w:hAnsi="Verdana"/>
              </w:rPr>
              <w:t xml:space="preserve"> </w:t>
            </w:r>
            <w:r w:rsidR="005B0C30">
              <w:rPr>
                <w:rFonts w:ascii="Verdana" w:hAnsi="Verdana"/>
              </w:rPr>
              <w:t>(</w:t>
            </w:r>
            <w:r w:rsidRPr="003630F9">
              <w:rPr>
                <w:rFonts w:ascii="Verdana" w:hAnsi="Verdana"/>
              </w:rPr>
              <w:t>SLA</w:t>
            </w:r>
            <w:r w:rsidR="005B0C30">
              <w:rPr>
                <w:rFonts w:ascii="Verdana" w:hAnsi="Verdana"/>
              </w:rPr>
              <w:t>)</w:t>
            </w:r>
            <w:r w:rsidRPr="003630F9">
              <w:rPr>
                <w:rFonts w:ascii="Verdana" w:hAnsi="Verdana"/>
              </w:rPr>
              <w:t xml:space="preserve"> arrangements</w:t>
            </w:r>
            <w:r w:rsidR="00C21499">
              <w:rPr>
                <w:rFonts w:ascii="Verdana" w:hAnsi="Verdana"/>
              </w:rPr>
              <w:t xml:space="preserve"> and timescales for reporting</w:t>
            </w:r>
            <w:r w:rsidRPr="003630F9">
              <w:rPr>
                <w:rFonts w:ascii="Verdana" w:hAnsi="Verdana"/>
              </w:rPr>
              <w:t>.</w:t>
            </w:r>
          </w:p>
          <w:p w14:paraId="41F68E7F" w14:textId="77777777" w:rsidR="003630F9" w:rsidRPr="003630F9" w:rsidRDefault="003630F9" w:rsidP="003630F9">
            <w:pPr>
              <w:jc w:val="both"/>
              <w:rPr>
                <w:rFonts w:ascii="Verdana" w:hAnsi="Verdana"/>
              </w:rPr>
            </w:pPr>
          </w:p>
          <w:p w14:paraId="4AC66AB0" w14:textId="74EA99D3" w:rsidR="003630F9" w:rsidRDefault="00A36586" w:rsidP="003630F9">
            <w:pPr>
              <w:jc w:val="both"/>
              <w:rPr>
                <w:rFonts w:ascii="Verdana" w:hAnsi="Verdana"/>
              </w:rPr>
            </w:pPr>
            <w:r w:rsidRPr="003630F9">
              <w:rPr>
                <w:rFonts w:ascii="Verdana" w:hAnsi="Verdana"/>
              </w:rPr>
              <w:t>Philip</w:t>
            </w:r>
            <w:r w:rsidR="003630F9" w:rsidRPr="003630F9">
              <w:rPr>
                <w:rFonts w:ascii="Verdana" w:hAnsi="Verdana"/>
              </w:rPr>
              <w:t xml:space="preserve"> Kloer (PK)</w:t>
            </w:r>
            <w:r w:rsidRPr="003630F9">
              <w:rPr>
                <w:rFonts w:ascii="Verdana" w:hAnsi="Verdana"/>
              </w:rPr>
              <w:t xml:space="preserve"> inquired about the </w:t>
            </w:r>
            <w:r w:rsidR="00C21499">
              <w:rPr>
                <w:rFonts w:ascii="Verdana" w:hAnsi="Verdana"/>
              </w:rPr>
              <w:t xml:space="preserve">value in healthcare funding work and was interested in </w:t>
            </w:r>
            <w:r w:rsidRPr="003630F9">
              <w:rPr>
                <w:rFonts w:ascii="Verdana" w:hAnsi="Verdana"/>
              </w:rPr>
              <w:t xml:space="preserve">variation in transplant and home dialysis rates across Wales. </w:t>
            </w:r>
            <w:r w:rsidR="003630F9" w:rsidRPr="003630F9">
              <w:rPr>
                <w:rFonts w:ascii="Verdana" w:hAnsi="Verdana"/>
              </w:rPr>
              <w:t>RP</w:t>
            </w:r>
            <w:r w:rsidRPr="003630F9">
              <w:rPr>
                <w:rFonts w:ascii="Verdana" w:hAnsi="Verdana"/>
              </w:rPr>
              <w:t xml:space="preserve"> explained the factors contributing to the variation </w:t>
            </w:r>
            <w:r w:rsidR="003630F9" w:rsidRPr="003630F9">
              <w:rPr>
                <w:rFonts w:ascii="Verdana" w:hAnsi="Verdana"/>
              </w:rPr>
              <w:t>as rural patients' reluctance to engage in transplant processes due to travel distances and other factors like ethnicity and deprivation.</w:t>
            </w:r>
          </w:p>
          <w:p w14:paraId="3E887B1E" w14:textId="77777777" w:rsidR="00C21499" w:rsidRDefault="00C21499" w:rsidP="003630F9">
            <w:pPr>
              <w:jc w:val="both"/>
              <w:rPr>
                <w:rFonts w:ascii="Verdana" w:hAnsi="Verdana"/>
              </w:rPr>
            </w:pPr>
          </w:p>
          <w:p w14:paraId="64C89A25" w14:textId="73573281" w:rsidR="003630F9" w:rsidRPr="006A1FEA" w:rsidRDefault="003630F9" w:rsidP="003630F9">
            <w:pPr>
              <w:jc w:val="both"/>
              <w:rPr>
                <w:rFonts w:ascii="Verdana" w:hAnsi="Verdana"/>
              </w:rPr>
            </w:pPr>
            <w:r w:rsidRPr="006A1FEA">
              <w:rPr>
                <w:rFonts w:ascii="Verdana" w:hAnsi="Verdana"/>
              </w:rPr>
              <w:t xml:space="preserve">RP highlighted positive progress in transplant work-up, pre-emptive transplantation, and live donor transplantation, noting Wales' leadership in some </w:t>
            </w:r>
            <w:proofErr w:type="gramStart"/>
            <w:r w:rsidRPr="006A1FEA">
              <w:rPr>
                <w:rFonts w:ascii="Verdana" w:hAnsi="Verdana"/>
              </w:rPr>
              <w:t>aspects</w:t>
            </w:r>
            <w:proofErr w:type="gramEnd"/>
            <w:r w:rsidR="00985CF4" w:rsidRPr="006A1FEA">
              <w:rPr>
                <w:rFonts w:ascii="Verdana" w:hAnsi="Verdana"/>
              </w:rPr>
              <w:t>.</w:t>
            </w:r>
            <w:r w:rsidRPr="006A1FEA">
              <w:rPr>
                <w:rFonts w:ascii="Verdana" w:hAnsi="Verdana"/>
              </w:rPr>
              <w:t xml:space="preserve"> </w:t>
            </w:r>
            <w:r w:rsidR="00985CF4" w:rsidRPr="006A1FEA">
              <w:rPr>
                <w:rFonts w:ascii="Verdana" w:hAnsi="Verdana"/>
              </w:rPr>
              <w:t>It was acknowledged</w:t>
            </w:r>
            <w:r w:rsidR="005B0C30" w:rsidRPr="006A1FEA">
              <w:rPr>
                <w:rFonts w:ascii="Verdana" w:hAnsi="Verdana"/>
              </w:rPr>
              <w:t xml:space="preserve"> there was </w:t>
            </w:r>
            <w:r w:rsidRPr="006A1FEA">
              <w:rPr>
                <w:rFonts w:ascii="Verdana" w:hAnsi="Verdana"/>
              </w:rPr>
              <w:t>further work</w:t>
            </w:r>
            <w:r w:rsidR="005B0C30" w:rsidRPr="006A1FEA">
              <w:rPr>
                <w:rFonts w:ascii="Verdana" w:hAnsi="Verdana"/>
              </w:rPr>
              <w:t xml:space="preserve"> required</w:t>
            </w:r>
            <w:r w:rsidRPr="006A1FEA">
              <w:rPr>
                <w:rFonts w:ascii="Verdana" w:hAnsi="Verdana"/>
              </w:rPr>
              <w:t>.</w:t>
            </w:r>
          </w:p>
          <w:p w14:paraId="1EE5C745" w14:textId="77777777" w:rsidR="003630F9" w:rsidRPr="006A1FEA" w:rsidRDefault="003630F9" w:rsidP="003630F9">
            <w:pPr>
              <w:jc w:val="both"/>
              <w:rPr>
                <w:rFonts w:ascii="Verdana" w:hAnsi="Verdana"/>
              </w:rPr>
            </w:pPr>
          </w:p>
          <w:p w14:paraId="12BAB52B" w14:textId="1DEC72C6" w:rsidR="003630F9" w:rsidRPr="006A1FEA" w:rsidRDefault="003630F9" w:rsidP="003630F9">
            <w:pPr>
              <w:jc w:val="both"/>
              <w:rPr>
                <w:rFonts w:ascii="Verdana" w:hAnsi="Verdana"/>
              </w:rPr>
            </w:pPr>
            <w:r w:rsidRPr="006A1FEA">
              <w:rPr>
                <w:rFonts w:ascii="Verdana" w:hAnsi="Verdana"/>
              </w:rPr>
              <w:t>RM emphasised the cost-effectiveness and quality of life benefits of transplants and home therapies, offering to present data on this in the future.</w:t>
            </w:r>
          </w:p>
          <w:p w14:paraId="181A957D" w14:textId="77777777" w:rsidR="00B054F9" w:rsidRPr="006A1FEA" w:rsidRDefault="00B054F9" w:rsidP="00B054F9">
            <w:pPr>
              <w:jc w:val="both"/>
              <w:rPr>
                <w:rFonts w:ascii="Verdana" w:hAnsi="Verdana"/>
              </w:rPr>
            </w:pPr>
          </w:p>
          <w:p w14:paraId="1FC4DEFB" w14:textId="04B0DA9A" w:rsidR="003630F9" w:rsidRPr="006A1FEA" w:rsidRDefault="00B054F9" w:rsidP="00B054F9">
            <w:pPr>
              <w:jc w:val="both"/>
              <w:rPr>
                <w:rFonts w:ascii="Verdana" w:hAnsi="Verdana"/>
              </w:rPr>
            </w:pPr>
            <w:r w:rsidRPr="006A1FEA">
              <w:rPr>
                <w:rFonts w:ascii="Verdana" w:hAnsi="Verdana"/>
              </w:rPr>
              <w:t>PK</w:t>
            </w:r>
            <w:r w:rsidR="003630F9" w:rsidRPr="006A1FEA">
              <w:rPr>
                <w:rFonts w:ascii="Verdana" w:hAnsi="Verdana"/>
              </w:rPr>
              <w:t xml:space="preserve"> expressed interest in equity</w:t>
            </w:r>
            <w:r w:rsidRPr="006A1FEA">
              <w:rPr>
                <w:rFonts w:ascii="Verdana" w:hAnsi="Verdana"/>
              </w:rPr>
              <w:t xml:space="preserve">. RP </w:t>
            </w:r>
            <w:r w:rsidR="003630F9" w:rsidRPr="006A1FEA">
              <w:rPr>
                <w:rFonts w:ascii="Verdana" w:hAnsi="Verdana"/>
              </w:rPr>
              <w:t>agreed to benchmark across the UK and vary across Wales for transplants and home dialysis, noting the role of health boards and other partners.</w:t>
            </w:r>
          </w:p>
          <w:p w14:paraId="2C56B733" w14:textId="77777777" w:rsidR="00B054F9" w:rsidRPr="006A1FEA" w:rsidRDefault="00B054F9" w:rsidP="00B054F9">
            <w:pPr>
              <w:jc w:val="both"/>
              <w:rPr>
                <w:rFonts w:ascii="Verdana" w:hAnsi="Verdana"/>
              </w:rPr>
            </w:pPr>
          </w:p>
          <w:p w14:paraId="5ACD58AE" w14:textId="67ABC1EA" w:rsidR="00B054F9" w:rsidRPr="00B054F9" w:rsidRDefault="00B054F9" w:rsidP="00B054F9">
            <w:pPr>
              <w:jc w:val="both"/>
              <w:rPr>
                <w:rFonts w:ascii="Verdana" w:hAnsi="Verdana"/>
              </w:rPr>
            </w:pPr>
            <w:r w:rsidRPr="006A1FEA">
              <w:rPr>
                <w:rFonts w:ascii="Verdana" w:hAnsi="Verdana"/>
                <w:b/>
                <w:bCs/>
              </w:rPr>
              <w:t>ACTION</w:t>
            </w:r>
            <w:r w:rsidRPr="006A1FEA">
              <w:rPr>
                <w:rFonts w:ascii="Verdana" w:hAnsi="Verdana"/>
              </w:rPr>
              <w:t>: RP to present cost-effectiveness and quality of life benefits of transplants and home therapies</w:t>
            </w:r>
            <w:r w:rsidR="00985CF4" w:rsidRPr="006A1FEA">
              <w:rPr>
                <w:rFonts w:ascii="Verdana" w:hAnsi="Verdana"/>
              </w:rPr>
              <w:t xml:space="preserve">, </w:t>
            </w:r>
            <w:r w:rsidRPr="006A1FEA">
              <w:rPr>
                <w:rFonts w:ascii="Verdana" w:hAnsi="Verdana"/>
              </w:rPr>
              <w:t>including benchmarking across the UK and var</w:t>
            </w:r>
            <w:r w:rsidR="00B959E8" w:rsidRPr="006A1FEA">
              <w:rPr>
                <w:rFonts w:ascii="Verdana" w:hAnsi="Verdana"/>
              </w:rPr>
              <w:t>iances</w:t>
            </w:r>
            <w:r w:rsidRPr="006A1FEA">
              <w:rPr>
                <w:rFonts w:ascii="Verdana" w:hAnsi="Verdana"/>
              </w:rPr>
              <w:t xml:space="preserve"> across Wales for transplants and home dialysis</w:t>
            </w:r>
            <w:r w:rsidR="00985CF4" w:rsidRPr="006A1FEA">
              <w:rPr>
                <w:rFonts w:ascii="Verdana" w:hAnsi="Verdana"/>
              </w:rPr>
              <w:t>,</w:t>
            </w:r>
            <w:r w:rsidRPr="006A1FEA">
              <w:rPr>
                <w:rFonts w:ascii="Verdana" w:hAnsi="Verdana"/>
              </w:rPr>
              <w:t xml:space="preserve"> </w:t>
            </w:r>
            <w:r w:rsidR="005B0C30" w:rsidRPr="006A1FEA">
              <w:rPr>
                <w:rFonts w:ascii="Verdana" w:hAnsi="Verdana"/>
              </w:rPr>
              <w:t>a</w:t>
            </w:r>
            <w:r w:rsidR="00985CF4" w:rsidRPr="006A1FEA">
              <w:rPr>
                <w:rFonts w:ascii="Verdana" w:hAnsi="Verdana"/>
              </w:rPr>
              <w:t>t a</w:t>
            </w:r>
            <w:r w:rsidR="005B0C30" w:rsidRPr="006A1FEA">
              <w:rPr>
                <w:rFonts w:ascii="Verdana" w:hAnsi="Verdana"/>
              </w:rPr>
              <w:t xml:space="preserve"> future</w:t>
            </w:r>
            <w:r w:rsidRPr="006A1FEA">
              <w:rPr>
                <w:rFonts w:ascii="Verdana" w:hAnsi="Verdana"/>
              </w:rPr>
              <w:t xml:space="preserve"> meeting</w:t>
            </w:r>
            <w:r w:rsidR="00B959E8" w:rsidRPr="006A1FEA">
              <w:rPr>
                <w:rFonts w:ascii="Verdana" w:hAnsi="Verdana"/>
              </w:rPr>
              <w:t>.</w:t>
            </w:r>
          </w:p>
          <w:p w14:paraId="73C535A2" w14:textId="77777777" w:rsidR="00B054F9" w:rsidRDefault="00B054F9" w:rsidP="003630F9">
            <w:pPr>
              <w:jc w:val="both"/>
              <w:rPr>
                <w:rFonts w:ascii="Verdana" w:hAnsi="Verdana" w:cs="Arial"/>
              </w:rPr>
            </w:pPr>
          </w:p>
          <w:p w14:paraId="636CFA9D" w14:textId="77777777" w:rsidR="00C635E8" w:rsidRPr="00E042C8" w:rsidRDefault="00C635E8" w:rsidP="003630F9">
            <w:pPr>
              <w:jc w:val="both"/>
              <w:rPr>
                <w:rFonts w:ascii="Verdana" w:hAnsi="Verdana" w:cs="Arial"/>
                <w:szCs w:val="24"/>
              </w:rPr>
            </w:pPr>
            <w:r w:rsidRPr="00E042C8">
              <w:rPr>
                <w:rFonts w:ascii="Verdana" w:hAnsi="Verdana" w:cs="Arial"/>
                <w:szCs w:val="24"/>
              </w:rPr>
              <w:t>Members resolved to:</w:t>
            </w:r>
          </w:p>
          <w:p w14:paraId="66D73F76" w14:textId="33F6036B" w:rsidR="00C635E8" w:rsidRPr="00E042C8" w:rsidRDefault="00C635E8" w:rsidP="003E39E9">
            <w:pPr>
              <w:pStyle w:val="TableParagraph"/>
              <w:numPr>
                <w:ilvl w:val="0"/>
                <w:numId w:val="6"/>
              </w:numPr>
              <w:tabs>
                <w:tab w:val="left" w:pos="827"/>
                <w:tab w:val="left" w:pos="828"/>
              </w:tabs>
              <w:contextualSpacing/>
              <w:jc w:val="both"/>
              <w:rPr>
                <w:rFonts w:ascii="Verdana" w:hAnsi="Verdana"/>
                <w:sz w:val="24"/>
                <w:szCs w:val="24"/>
              </w:rPr>
            </w:pPr>
            <w:r w:rsidRPr="00E042C8">
              <w:rPr>
                <w:rFonts w:ascii="Verdana" w:hAnsi="Verdana"/>
                <w:b/>
                <w:sz w:val="24"/>
                <w:szCs w:val="24"/>
              </w:rPr>
              <w:t xml:space="preserve">Note </w:t>
            </w:r>
            <w:r w:rsidRPr="00E042C8">
              <w:rPr>
                <w:rFonts w:ascii="Verdana" w:hAnsi="Verdana"/>
                <w:bCs/>
                <w:sz w:val="24"/>
                <w:szCs w:val="24"/>
              </w:rPr>
              <w:t>the report</w:t>
            </w:r>
            <w:r>
              <w:rPr>
                <w:rFonts w:ascii="Verdana" w:hAnsi="Verdana"/>
                <w:bCs/>
                <w:sz w:val="24"/>
                <w:szCs w:val="24"/>
              </w:rPr>
              <w:t>.</w:t>
            </w:r>
          </w:p>
          <w:p w14:paraId="5C97AF42" w14:textId="78A632EA" w:rsidR="00C635E8" w:rsidRPr="00E31677" w:rsidRDefault="00C635E8" w:rsidP="003630F9">
            <w:pPr>
              <w:jc w:val="both"/>
              <w:rPr>
                <w:rFonts w:ascii="Verdana" w:hAnsi="Verdana" w:cs="Arial"/>
              </w:rPr>
            </w:pPr>
          </w:p>
        </w:tc>
      </w:tr>
      <w:tr w:rsidR="00E042C8" w:rsidRPr="00230766" w14:paraId="74608152" w14:textId="77777777" w:rsidTr="008C4FB6">
        <w:trPr>
          <w:jc w:val="center"/>
        </w:trPr>
        <w:tc>
          <w:tcPr>
            <w:tcW w:w="1645" w:type="dxa"/>
          </w:tcPr>
          <w:p w14:paraId="5F757960" w14:textId="73F8D276" w:rsidR="00E042C8" w:rsidRPr="00D30B78" w:rsidRDefault="00E042C8" w:rsidP="00B57C16">
            <w:pPr>
              <w:ind w:right="15"/>
              <w:jc w:val="both"/>
              <w:rPr>
                <w:rFonts w:ascii="Verdana" w:hAnsi="Verdana"/>
                <w:szCs w:val="24"/>
              </w:rPr>
            </w:pPr>
            <w:r w:rsidRPr="004820A3">
              <w:rPr>
                <w:rFonts w:ascii="Verdana" w:hAnsi="Verdana"/>
                <w:szCs w:val="24"/>
              </w:rPr>
              <w:lastRenderedPageBreak/>
              <w:t>QSO25/</w:t>
            </w:r>
            <w:r w:rsidR="00C635E8">
              <w:rPr>
                <w:rFonts w:ascii="Verdana" w:hAnsi="Verdana"/>
                <w:szCs w:val="24"/>
              </w:rPr>
              <w:t>044</w:t>
            </w:r>
          </w:p>
        </w:tc>
        <w:tc>
          <w:tcPr>
            <w:tcW w:w="8840" w:type="dxa"/>
          </w:tcPr>
          <w:p w14:paraId="0F53726C" w14:textId="77777777" w:rsidR="00E042C8" w:rsidRDefault="00C635E8" w:rsidP="00091FB0">
            <w:pPr>
              <w:pStyle w:val="NoSpacing"/>
              <w:ind w:right="15"/>
              <w:jc w:val="both"/>
              <w:rPr>
                <w:rFonts w:ascii="Verdana" w:hAnsi="Verdana" w:cs="Arial"/>
                <w:b/>
                <w:sz w:val="24"/>
                <w:szCs w:val="24"/>
              </w:rPr>
            </w:pPr>
            <w:r>
              <w:rPr>
                <w:rFonts w:ascii="Verdana" w:hAnsi="Verdana" w:cs="Arial"/>
                <w:b/>
                <w:sz w:val="24"/>
                <w:szCs w:val="24"/>
              </w:rPr>
              <w:t>3.1 Patient Story</w:t>
            </w:r>
          </w:p>
          <w:p w14:paraId="12667B67" w14:textId="511A2DA7" w:rsidR="00795648" w:rsidRPr="00795648" w:rsidRDefault="00D161DE" w:rsidP="00795648">
            <w:pPr>
              <w:pStyle w:val="NoSpacing"/>
              <w:ind w:right="15"/>
              <w:jc w:val="both"/>
              <w:rPr>
                <w:rFonts w:ascii="Verdana" w:hAnsi="Verdana" w:cs="Arial"/>
                <w:bCs/>
                <w:sz w:val="24"/>
                <w:szCs w:val="24"/>
              </w:rPr>
            </w:pPr>
            <w:r w:rsidRPr="00795648">
              <w:rPr>
                <w:rFonts w:ascii="Verdana" w:hAnsi="Verdana" w:cs="Arial"/>
                <w:bCs/>
                <w:sz w:val="24"/>
                <w:szCs w:val="24"/>
              </w:rPr>
              <w:t xml:space="preserve">Liam Williams </w:t>
            </w:r>
            <w:r w:rsidR="001D35CB" w:rsidRPr="00795648">
              <w:rPr>
                <w:rFonts w:ascii="Verdana" w:hAnsi="Verdana" w:cs="Arial"/>
                <w:bCs/>
                <w:sz w:val="24"/>
                <w:szCs w:val="24"/>
              </w:rPr>
              <w:t>(LW)</w:t>
            </w:r>
            <w:r w:rsidR="009D1569">
              <w:rPr>
                <w:rFonts w:ascii="Verdana" w:hAnsi="Verdana" w:cs="Arial"/>
                <w:bCs/>
                <w:sz w:val="24"/>
                <w:szCs w:val="24"/>
              </w:rPr>
              <w:t>,</w:t>
            </w:r>
            <w:r w:rsidR="001D35CB" w:rsidRPr="00795648">
              <w:rPr>
                <w:rFonts w:ascii="Verdana" w:hAnsi="Verdana" w:cs="Arial"/>
                <w:bCs/>
                <w:sz w:val="24"/>
                <w:szCs w:val="24"/>
              </w:rPr>
              <w:t xml:space="preserve"> </w:t>
            </w:r>
            <w:r w:rsidR="009D1569">
              <w:rPr>
                <w:rFonts w:ascii="Verdana" w:hAnsi="Verdana" w:cs="Arial"/>
                <w:bCs/>
                <w:sz w:val="24"/>
                <w:szCs w:val="24"/>
              </w:rPr>
              <w:t>Welsh Ambulance Service</w:t>
            </w:r>
            <w:r w:rsidR="00CA5275">
              <w:rPr>
                <w:rFonts w:ascii="Verdana" w:hAnsi="Verdana" w:cs="Arial"/>
                <w:bCs/>
                <w:sz w:val="24"/>
                <w:szCs w:val="24"/>
              </w:rPr>
              <w:t>s University NHS Trust</w:t>
            </w:r>
            <w:r w:rsidR="009D1569">
              <w:rPr>
                <w:rFonts w:ascii="Verdana" w:hAnsi="Verdana" w:cs="Arial"/>
                <w:bCs/>
                <w:sz w:val="24"/>
                <w:szCs w:val="24"/>
              </w:rPr>
              <w:t xml:space="preserve"> (WAST) Executive Director of Nursing, </w:t>
            </w:r>
            <w:r w:rsidR="001D35CB" w:rsidRPr="00795648">
              <w:rPr>
                <w:rFonts w:ascii="Verdana" w:hAnsi="Verdana" w:cs="Arial"/>
                <w:bCs/>
                <w:sz w:val="24"/>
                <w:szCs w:val="24"/>
              </w:rPr>
              <w:t>introduced the patient story</w:t>
            </w:r>
            <w:r w:rsidR="0098141B">
              <w:rPr>
                <w:rFonts w:ascii="Verdana" w:hAnsi="Verdana" w:cs="Arial"/>
                <w:bCs/>
                <w:sz w:val="24"/>
                <w:szCs w:val="24"/>
              </w:rPr>
              <w:t xml:space="preserve"> and </w:t>
            </w:r>
            <w:r w:rsidR="00795648" w:rsidRPr="00795648">
              <w:rPr>
                <w:rFonts w:ascii="Verdana" w:hAnsi="Verdana" w:cs="Arial"/>
                <w:bCs/>
                <w:sz w:val="24"/>
                <w:szCs w:val="24"/>
              </w:rPr>
              <w:t xml:space="preserve">recounted the tragic experience of the Maxwell family. The patient, a woman in need of urgent medical attention, waited six hours for an ambulance. Despite multiple calls and visible deterioration, the ambulance arrived too late. The patient passed away, and her family was left devastated, not only by the loss but also by the traumatic aftermath, including a post-mortem that prevented them from saying goodbye properly. Her son, who performed </w:t>
            </w:r>
            <w:r w:rsidR="009D1569">
              <w:rPr>
                <w:rFonts w:ascii="Verdana" w:hAnsi="Verdana" w:cs="Arial"/>
                <w:bCs/>
                <w:sz w:val="24"/>
                <w:szCs w:val="24"/>
              </w:rPr>
              <w:t>cardiopulmonary resuscitation (</w:t>
            </w:r>
            <w:r w:rsidR="00795648" w:rsidRPr="00795648">
              <w:rPr>
                <w:rFonts w:ascii="Verdana" w:hAnsi="Verdana" w:cs="Arial"/>
                <w:bCs/>
                <w:sz w:val="24"/>
                <w:szCs w:val="24"/>
              </w:rPr>
              <w:t>CPR</w:t>
            </w:r>
            <w:r w:rsidR="009D1569">
              <w:rPr>
                <w:rFonts w:ascii="Verdana" w:hAnsi="Verdana" w:cs="Arial"/>
                <w:bCs/>
                <w:sz w:val="24"/>
                <w:szCs w:val="24"/>
              </w:rPr>
              <w:t>)</w:t>
            </w:r>
            <w:r w:rsidR="00795648" w:rsidRPr="00795648">
              <w:rPr>
                <w:rFonts w:ascii="Verdana" w:hAnsi="Verdana" w:cs="Arial"/>
                <w:bCs/>
                <w:sz w:val="24"/>
                <w:szCs w:val="24"/>
              </w:rPr>
              <w:t xml:space="preserve"> before the ambulance arrived, expressed deep emotional trauma and a loss of trust in emergency services. He emphasised the threefold impact: on the family, on ambulance staff, on public confidence and the need for systemic change to prevent similar tragedies and restore public confidence.</w:t>
            </w:r>
          </w:p>
          <w:p w14:paraId="1E61537B" w14:textId="0098E5E7" w:rsidR="00D161DE" w:rsidRPr="00FF67D4" w:rsidRDefault="00D161DE" w:rsidP="00091FB0">
            <w:pPr>
              <w:pStyle w:val="NoSpacing"/>
              <w:ind w:right="15"/>
              <w:jc w:val="both"/>
              <w:rPr>
                <w:rFonts w:ascii="Verdana" w:hAnsi="Verdana" w:cs="Arial"/>
                <w:bCs/>
                <w:sz w:val="24"/>
                <w:szCs w:val="24"/>
              </w:rPr>
            </w:pPr>
          </w:p>
          <w:p w14:paraId="35877870" w14:textId="53BA2223" w:rsidR="00FF67D4" w:rsidRPr="00FF67D4" w:rsidRDefault="00795648" w:rsidP="00467199">
            <w:pPr>
              <w:pStyle w:val="NoSpacing"/>
              <w:ind w:right="15"/>
              <w:jc w:val="both"/>
              <w:rPr>
                <w:rFonts w:ascii="Verdana" w:hAnsi="Verdana" w:cs="Arial"/>
                <w:bCs/>
                <w:szCs w:val="24"/>
              </w:rPr>
            </w:pPr>
            <w:r w:rsidRPr="00795648">
              <w:rPr>
                <w:rFonts w:ascii="Verdana" w:hAnsi="Verdana" w:cs="Arial"/>
                <w:bCs/>
                <w:sz w:val="24"/>
                <w:szCs w:val="24"/>
              </w:rPr>
              <w:t xml:space="preserve">The story deeply moved the committee, especially </w:t>
            </w:r>
            <w:r w:rsidR="009D1569">
              <w:rPr>
                <w:rFonts w:ascii="Verdana" w:hAnsi="Verdana" w:cs="Arial"/>
                <w:bCs/>
                <w:sz w:val="24"/>
                <w:szCs w:val="24"/>
              </w:rPr>
              <w:t>the Chair</w:t>
            </w:r>
            <w:r w:rsidRPr="00795648">
              <w:rPr>
                <w:rFonts w:ascii="Verdana" w:hAnsi="Verdana" w:cs="Arial"/>
                <w:bCs/>
                <w:sz w:val="24"/>
                <w:szCs w:val="24"/>
              </w:rPr>
              <w:t xml:space="preserve">, who acknowledged the emotional weight and the importance of learning </w:t>
            </w:r>
            <w:r w:rsidRPr="00795648">
              <w:rPr>
                <w:rFonts w:ascii="Verdana" w:hAnsi="Verdana" w:cs="Arial"/>
                <w:bCs/>
                <w:sz w:val="24"/>
                <w:szCs w:val="24"/>
              </w:rPr>
              <w:lastRenderedPageBreak/>
              <w:t>from such experiences.</w:t>
            </w:r>
            <w:r w:rsidR="00FF67D4" w:rsidRPr="00FF67D4">
              <w:rPr>
                <w:rFonts w:ascii="Verdana" w:hAnsi="Verdana" w:cs="Arial"/>
                <w:bCs/>
                <w:sz w:val="24"/>
                <w:szCs w:val="24"/>
              </w:rPr>
              <w:t xml:space="preserve"> Members </w:t>
            </w:r>
            <w:r w:rsidR="0098141B">
              <w:rPr>
                <w:rFonts w:ascii="Verdana" w:hAnsi="Verdana" w:cs="Arial"/>
                <w:bCs/>
                <w:sz w:val="24"/>
                <w:szCs w:val="24"/>
              </w:rPr>
              <w:t>agreed</w:t>
            </w:r>
            <w:r w:rsidR="00FF67D4">
              <w:rPr>
                <w:rFonts w:ascii="Verdana" w:hAnsi="Verdana" w:cs="Arial"/>
                <w:bCs/>
                <w:sz w:val="24"/>
                <w:szCs w:val="24"/>
              </w:rPr>
              <w:t xml:space="preserve"> to thank the family for sharing their story and </w:t>
            </w:r>
            <w:r w:rsidR="00FF67D4" w:rsidRPr="00FF67D4">
              <w:rPr>
                <w:rFonts w:ascii="Verdana" w:hAnsi="Verdana" w:cs="Arial"/>
                <w:bCs/>
                <w:sz w:val="24"/>
                <w:szCs w:val="24"/>
              </w:rPr>
              <w:t>acknowledged the erosion of public trust and the need to rebuild it through transparency, responsiveness, and improved outcomes. It was highlighted there were plans underway to enhance patient feedback mechanisms, including SMS outreach and video submissions.</w:t>
            </w:r>
          </w:p>
          <w:p w14:paraId="478F8414" w14:textId="77777777" w:rsidR="00FF67D4" w:rsidRPr="00795648" w:rsidRDefault="00FF67D4" w:rsidP="00467199">
            <w:pPr>
              <w:pStyle w:val="NoSpacing"/>
              <w:ind w:right="15"/>
              <w:jc w:val="both"/>
              <w:rPr>
                <w:rFonts w:ascii="Verdana" w:hAnsi="Verdana" w:cs="Arial"/>
                <w:bCs/>
                <w:sz w:val="24"/>
                <w:szCs w:val="24"/>
              </w:rPr>
            </w:pPr>
          </w:p>
          <w:p w14:paraId="7AA28AF1" w14:textId="5DBCF2A7" w:rsidR="00795648" w:rsidRPr="006A1FEA" w:rsidRDefault="00795648" w:rsidP="00467199">
            <w:pPr>
              <w:pStyle w:val="NoSpacing"/>
              <w:ind w:right="15"/>
              <w:jc w:val="both"/>
              <w:rPr>
                <w:rFonts w:ascii="Verdana" w:hAnsi="Verdana" w:cs="Arial"/>
                <w:bCs/>
                <w:sz w:val="24"/>
                <w:szCs w:val="24"/>
              </w:rPr>
            </w:pPr>
            <w:r w:rsidRPr="006A1FEA">
              <w:rPr>
                <w:rFonts w:ascii="Verdana" w:hAnsi="Verdana" w:cs="Arial"/>
                <w:bCs/>
                <w:sz w:val="24"/>
                <w:szCs w:val="24"/>
              </w:rPr>
              <w:t>Andy Swinburn (AS)</w:t>
            </w:r>
            <w:r w:rsidR="009D1569" w:rsidRPr="006A1FEA">
              <w:rPr>
                <w:rFonts w:ascii="Verdana" w:hAnsi="Verdana" w:cs="Arial"/>
                <w:bCs/>
                <w:sz w:val="24"/>
                <w:szCs w:val="24"/>
              </w:rPr>
              <w:t>, Executive Director of Paramedicine for WAST,</w:t>
            </w:r>
            <w:r w:rsidRPr="006A1FEA">
              <w:rPr>
                <w:rFonts w:ascii="Verdana" w:hAnsi="Verdana" w:cs="Arial"/>
                <w:bCs/>
                <w:sz w:val="24"/>
                <w:szCs w:val="24"/>
              </w:rPr>
              <w:t xml:space="preserve"> </w:t>
            </w:r>
            <w:r w:rsidR="00FF67D4" w:rsidRPr="006A1FEA">
              <w:rPr>
                <w:rFonts w:ascii="Verdana" w:hAnsi="Verdana" w:cs="Arial"/>
                <w:bCs/>
                <w:sz w:val="24"/>
                <w:szCs w:val="24"/>
              </w:rPr>
              <w:t>noted the delay was attributed to systemic issues, including ambulance handover delays and high demand</w:t>
            </w:r>
            <w:r w:rsidR="00985CF4" w:rsidRPr="006A1FEA">
              <w:rPr>
                <w:rFonts w:ascii="Verdana" w:hAnsi="Verdana" w:cs="Arial"/>
                <w:bCs/>
                <w:sz w:val="24"/>
                <w:szCs w:val="24"/>
              </w:rPr>
              <w:t>.</w:t>
            </w:r>
            <w:r w:rsidRPr="006A1FEA">
              <w:rPr>
                <w:rFonts w:ascii="Verdana" w:hAnsi="Verdana" w:cs="Arial"/>
                <w:bCs/>
                <w:sz w:val="24"/>
                <w:szCs w:val="24"/>
              </w:rPr>
              <w:t xml:space="preserve"> Ross Whitehead (RW) highlighted that a significant portion of ambulance resources are used for non-emergency cases</w:t>
            </w:r>
            <w:r w:rsidR="00FF67D4" w:rsidRPr="006A1FEA">
              <w:rPr>
                <w:rFonts w:ascii="Verdana" w:hAnsi="Verdana" w:cs="Arial"/>
                <w:bCs/>
                <w:sz w:val="24"/>
                <w:szCs w:val="24"/>
              </w:rPr>
              <w:t xml:space="preserve"> which cause</w:t>
            </w:r>
            <w:r w:rsidR="009D1569" w:rsidRPr="006A1FEA">
              <w:rPr>
                <w:rFonts w:ascii="Verdana" w:hAnsi="Verdana" w:cs="Arial"/>
                <w:bCs/>
                <w:sz w:val="24"/>
                <w:szCs w:val="24"/>
              </w:rPr>
              <w:t>s</w:t>
            </w:r>
            <w:r w:rsidR="00FF67D4" w:rsidRPr="006A1FEA">
              <w:rPr>
                <w:rFonts w:ascii="Verdana" w:hAnsi="Verdana" w:cs="Arial"/>
                <w:bCs/>
                <w:sz w:val="24"/>
                <w:szCs w:val="24"/>
              </w:rPr>
              <w:t xml:space="preserve"> </w:t>
            </w:r>
            <w:r w:rsidRPr="006A1FEA">
              <w:rPr>
                <w:rFonts w:ascii="Verdana" w:hAnsi="Verdana" w:cs="Arial"/>
                <w:bCs/>
                <w:sz w:val="24"/>
                <w:szCs w:val="24"/>
              </w:rPr>
              <w:t>strain</w:t>
            </w:r>
            <w:r w:rsidR="00FF67D4" w:rsidRPr="006A1FEA">
              <w:rPr>
                <w:rFonts w:ascii="Verdana" w:hAnsi="Verdana" w:cs="Arial"/>
                <w:bCs/>
                <w:sz w:val="24"/>
                <w:szCs w:val="24"/>
              </w:rPr>
              <w:t>s on</w:t>
            </w:r>
            <w:r w:rsidRPr="006A1FEA">
              <w:rPr>
                <w:rFonts w:ascii="Verdana" w:hAnsi="Verdana" w:cs="Arial"/>
                <w:bCs/>
                <w:sz w:val="24"/>
                <w:szCs w:val="24"/>
              </w:rPr>
              <w:t xml:space="preserve"> the system</w:t>
            </w:r>
            <w:r w:rsidR="00FF67D4" w:rsidRPr="006A1FEA">
              <w:rPr>
                <w:rFonts w:ascii="Verdana" w:hAnsi="Verdana" w:cs="Arial"/>
                <w:bCs/>
                <w:sz w:val="24"/>
                <w:szCs w:val="24"/>
              </w:rPr>
              <w:t>.</w:t>
            </w:r>
          </w:p>
          <w:p w14:paraId="30B4B808" w14:textId="77777777" w:rsidR="00FF67D4" w:rsidRPr="006A1FEA" w:rsidRDefault="00FF67D4" w:rsidP="00467199">
            <w:pPr>
              <w:pStyle w:val="NoSpacing"/>
              <w:ind w:right="15"/>
              <w:jc w:val="both"/>
              <w:rPr>
                <w:rFonts w:ascii="Verdana" w:hAnsi="Verdana" w:cs="Arial"/>
                <w:bCs/>
                <w:sz w:val="24"/>
                <w:szCs w:val="24"/>
              </w:rPr>
            </w:pPr>
          </w:p>
          <w:p w14:paraId="4D6896E3" w14:textId="0A64DEC2" w:rsidR="00FF67D4" w:rsidRPr="006A1FEA" w:rsidRDefault="00FF67D4" w:rsidP="00467199">
            <w:pPr>
              <w:pStyle w:val="NoSpacing"/>
              <w:ind w:right="15"/>
              <w:jc w:val="both"/>
              <w:rPr>
                <w:rFonts w:ascii="Verdana" w:hAnsi="Verdana" w:cs="Arial"/>
                <w:bCs/>
                <w:sz w:val="24"/>
                <w:szCs w:val="24"/>
              </w:rPr>
            </w:pPr>
            <w:r w:rsidRPr="006A1FEA">
              <w:rPr>
                <w:rFonts w:ascii="Verdana" w:hAnsi="Verdana" w:cs="Arial"/>
                <w:bCs/>
                <w:sz w:val="24"/>
                <w:szCs w:val="24"/>
              </w:rPr>
              <w:t>It was noted there would be a new performance framework introduced from 1 July 2025 to prioritise life-threatening cases, expansion of rapid clinical screening and care planning desks</w:t>
            </w:r>
            <w:r w:rsidR="00985CF4" w:rsidRPr="006A1FEA">
              <w:rPr>
                <w:rFonts w:ascii="Verdana" w:hAnsi="Verdana" w:cs="Arial"/>
                <w:bCs/>
                <w:sz w:val="24"/>
                <w:szCs w:val="24"/>
              </w:rPr>
              <w:t>.</w:t>
            </w:r>
            <w:r w:rsidRPr="006A1FEA">
              <w:rPr>
                <w:rFonts w:ascii="Verdana" w:hAnsi="Verdana" w:cs="Arial"/>
                <w:bCs/>
                <w:sz w:val="24"/>
                <w:szCs w:val="24"/>
              </w:rPr>
              <w:t xml:space="preserve"> </w:t>
            </w:r>
            <w:r w:rsidR="00985CF4" w:rsidRPr="006A1FEA">
              <w:rPr>
                <w:rFonts w:ascii="Verdana" w:hAnsi="Verdana" w:cs="Arial"/>
                <w:bCs/>
                <w:sz w:val="24"/>
                <w:szCs w:val="24"/>
              </w:rPr>
              <w:t>This will</w:t>
            </w:r>
            <w:r w:rsidRPr="006A1FEA">
              <w:rPr>
                <w:rFonts w:ascii="Verdana" w:hAnsi="Verdana" w:cs="Arial"/>
                <w:bCs/>
                <w:sz w:val="24"/>
                <w:szCs w:val="24"/>
              </w:rPr>
              <w:t xml:space="preserve"> improve triage and reduce unnecessary dispatche</w:t>
            </w:r>
            <w:r w:rsidR="00985CF4" w:rsidRPr="006A1FEA">
              <w:rPr>
                <w:rFonts w:ascii="Verdana" w:hAnsi="Verdana" w:cs="Arial"/>
                <w:bCs/>
                <w:sz w:val="24"/>
                <w:szCs w:val="24"/>
              </w:rPr>
              <w:t>s.</w:t>
            </w:r>
            <w:r w:rsidRPr="006A1FEA">
              <w:rPr>
                <w:rFonts w:ascii="Verdana" w:hAnsi="Verdana" w:cs="Arial"/>
                <w:bCs/>
                <w:sz w:val="24"/>
                <w:szCs w:val="24"/>
              </w:rPr>
              <w:t xml:space="preserve"> </w:t>
            </w:r>
            <w:r w:rsidR="00985CF4" w:rsidRPr="006A1FEA">
              <w:rPr>
                <w:rFonts w:ascii="Verdana" w:hAnsi="Verdana" w:cs="Arial"/>
                <w:bCs/>
                <w:sz w:val="24"/>
                <w:szCs w:val="24"/>
              </w:rPr>
              <w:t>Further</w:t>
            </w:r>
            <w:r w:rsidRPr="006A1FEA">
              <w:rPr>
                <w:rFonts w:ascii="Verdana" w:hAnsi="Verdana" w:cs="Arial"/>
                <w:bCs/>
                <w:sz w:val="24"/>
                <w:szCs w:val="24"/>
              </w:rPr>
              <w:t xml:space="preserve"> investment in digital tools and remote clinical support </w:t>
            </w:r>
            <w:r w:rsidR="00985CF4" w:rsidRPr="006A1FEA">
              <w:rPr>
                <w:rFonts w:ascii="Verdana" w:hAnsi="Verdana" w:cs="Arial"/>
                <w:bCs/>
                <w:sz w:val="24"/>
                <w:szCs w:val="24"/>
              </w:rPr>
              <w:t>will help to</w:t>
            </w:r>
            <w:r w:rsidRPr="006A1FEA">
              <w:rPr>
                <w:rFonts w:ascii="Verdana" w:hAnsi="Verdana" w:cs="Arial"/>
                <w:bCs/>
                <w:sz w:val="24"/>
                <w:szCs w:val="24"/>
              </w:rPr>
              <w:t xml:space="preserve"> better manage demand.</w:t>
            </w:r>
          </w:p>
          <w:p w14:paraId="11148330" w14:textId="77777777" w:rsidR="00A030B8" w:rsidRPr="006A1FEA" w:rsidRDefault="00A030B8" w:rsidP="00467199">
            <w:pPr>
              <w:pStyle w:val="NoSpacing"/>
              <w:ind w:right="15"/>
              <w:jc w:val="both"/>
              <w:rPr>
                <w:rFonts w:ascii="Verdana" w:hAnsi="Verdana" w:cs="Arial"/>
                <w:bCs/>
                <w:sz w:val="24"/>
                <w:szCs w:val="24"/>
              </w:rPr>
            </w:pPr>
          </w:p>
          <w:p w14:paraId="00B84A11" w14:textId="34A6E7F1" w:rsidR="00FF67D4" w:rsidRPr="006A1FEA" w:rsidRDefault="00FF67D4" w:rsidP="00467199">
            <w:pPr>
              <w:pStyle w:val="NoSpacing"/>
              <w:ind w:right="15"/>
              <w:jc w:val="both"/>
              <w:rPr>
                <w:rFonts w:ascii="Verdana" w:hAnsi="Verdana" w:cs="Arial"/>
                <w:bCs/>
                <w:sz w:val="24"/>
                <w:szCs w:val="24"/>
              </w:rPr>
            </w:pPr>
            <w:r w:rsidRPr="006A1FEA">
              <w:rPr>
                <w:rFonts w:ascii="Verdana" w:hAnsi="Verdana" w:cs="Arial"/>
                <w:bCs/>
                <w:sz w:val="24"/>
                <w:szCs w:val="24"/>
              </w:rPr>
              <w:t xml:space="preserve">WAST has implemented </w:t>
            </w:r>
            <w:proofErr w:type="spellStart"/>
            <w:r w:rsidRPr="006A1FEA">
              <w:rPr>
                <w:rFonts w:ascii="Verdana" w:hAnsi="Verdana" w:cs="Arial"/>
                <w:bCs/>
                <w:sz w:val="24"/>
                <w:szCs w:val="24"/>
              </w:rPr>
              <w:t>TRiM</w:t>
            </w:r>
            <w:proofErr w:type="spellEnd"/>
            <w:r w:rsidRPr="006A1FEA">
              <w:rPr>
                <w:rFonts w:ascii="Verdana" w:hAnsi="Verdana" w:cs="Arial"/>
                <w:bCs/>
                <w:sz w:val="24"/>
                <w:szCs w:val="24"/>
              </w:rPr>
              <w:t xml:space="preserve"> (Trauma Risk Management) and psychological support for staff exposed to traumatic incidents and efforts </w:t>
            </w:r>
            <w:r w:rsidR="009D1569" w:rsidRPr="006A1FEA">
              <w:rPr>
                <w:rFonts w:ascii="Verdana" w:hAnsi="Verdana" w:cs="Arial"/>
                <w:bCs/>
                <w:sz w:val="24"/>
                <w:szCs w:val="24"/>
              </w:rPr>
              <w:t>were</w:t>
            </w:r>
            <w:r w:rsidRPr="006A1FEA">
              <w:rPr>
                <w:rFonts w:ascii="Verdana" w:hAnsi="Verdana" w:cs="Arial"/>
                <w:bCs/>
                <w:sz w:val="24"/>
                <w:szCs w:val="24"/>
              </w:rPr>
              <w:t xml:space="preserve"> ongoing to reduce sickness absence and improve workforce resilience.</w:t>
            </w:r>
          </w:p>
          <w:p w14:paraId="3B2CFD2F" w14:textId="77777777" w:rsidR="00FF67D4" w:rsidRPr="006A1FEA" w:rsidRDefault="00FF67D4" w:rsidP="00467199">
            <w:pPr>
              <w:pStyle w:val="NoSpacing"/>
              <w:ind w:right="15"/>
              <w:jc w:val="both"/>
              <w:rPr>
                <w:rFonts w:ascii="Verdana" w:hAnsi="Verdana" w:cs="Arial"/>
                <w:bCs/>
                <w:sz w:val="24"/>
                <w:szCs w:val="24"/>
              </w:rPr>
            </w:pPr>
          </w:p>
          <w:p w14:paraId="2E8CA345" w14:textId="44BB0185" w:rsidR="00A030B8" w:rsidRPr="006A1FEA" w:rsidRDefault="00A030B8" w:rsidP="00467199">
            <w:pPr>
              <w:pStyle w:val="NoSpacing"/>
              <w:ind w:right="15"/>
              <w:jc w:val="both"/>
              <w:rPr>
                <w:rFonts w:ascii="Verdana" w:hAnsi="Verdana" w:cs="Arial"/>
                <w:bCs/>
                <w:sz w:val="24"/>
                <w:szCs w:val="24"/>
              </w:rPr>
            </w:pPr>
            <w:r w:rsidRPr="006A1FEA">
              <w:rPr>
                <w:rFonts w:ascii="Verdana" w:hAnsi="Verdana" w:cs="Arial"/>
                <w:bCs/>
                <w:sz w:val="24"/>
                <w:szCs w:val="24"/>
              </w:rPr>
              <w:t>C</w:t>
            </w:r>
            <w:r w:rsidR="00973493" w:rsidRPr="006A1FEA">
              <w:rPr>
                <w:rFonts w:ascii="Verdana" w:hAnsi="Verdana" w:cs="Arial"/>
                <w:bCs/>
                <w:sz w:val="24"/>
                <w:szCs w:val="24"/>
              </w:rPr>
              <w:t xml:space="preserve">arole </w:t>
            </w:r>
            <w:r w:rsidRPr="006A1FEA">
              <w:rPr>
                <w:rFonts w:ascii="Verdana" w:hAnsi="Verdana" w:cs="Arial"/>
                <w:bCs/>
                <w:sz w:val="24"/>
                <w:szCs w:val="24"/>
              </w:rPr>
              <w:t>B</w:t>
            </w:r>
            <w:r w:rsidR="00973493" w:rsidRPr="006A1FEA">
              <w:rPr>
                <w:rFonts w:ascii="Verdana" w:hAnsi="Verdana" w:cs="Arial"/>
                <w:bCs/>
                <w:sz w:val="24"/>
                <w:szCs w:val="24"/>
              </w:rPr>
              <w:t>ell (CB)</w:t>
            </w:r>
            <w:r w:rsidRPr="006A1FEA">
              <w:rPr>
                <w:rFonts w:ascii="Verdana" w:hAnsi="Verdana" w:cs="Arial"/>
                <w:bCs/>
                <w:sz w:val="24"/>
                <w:szCs w:val="24"/>
              </w:rPr>
              <w:t xml:space="preserve"> </w:t>
            </w:r>
            <w:r w:rsidR="00973493" w:rsidRPr="006A1FEA">
              <w:rPr>
                <w:rFonts w:ascii="Verdana" w:hAnsi="Verdana" w:cs="Arial"/>
                <w:bCs/>
                <w:sz w:val="24"/>
                <w:szCs w:val="24"/>
              </w:rPr>
              <w:t xml:space="preserve">highlighted </w:t>
            </w:r>
            <w:r w:rsidR="00070F5F">
              <w:rPr>
                <w:rFonts w:ascii="Verdana" w:hAnsi="Verdana" w:cs="Arial"/>
                <w:bCs/>
                <w:sz w:val="24"/>
                <w:szCs w:val="24"/>
              </w:rPr>
              <w:t xml:space="preserve">that the </w:t>
            </w:r>
            <w:r w:rsidRPr="006A1FEA">
              <w:rPr>
                <w:rFonts w:ascii="Verdana" w:hAnsi="Verdana" w:cs="Arial"/>
                <w:bCs/>
                <w:sz w:val="24"/>
                <w:szCs w:val="24"/>
              </w:rPr>
              <w:t xml:space="preserve">family experience </w:t>
            </w:r>
            <w:r w:rsidR="0098141B" w:rsidRPr="006A1FEA">
              <w:rPr>
                <w:rFonts w:ascii="Verdana" w:hAnsi="Verdana" w:cs="Arial"/>
                <w:bCs/>
                <w:sz w:val="24"/>
                <w:szCs w:val="24"/>
              </w:rPr>
              <w:t>was</w:t>
            </w:r>
            <w:r w:rsidR="00973493" w:rsidRPr="006A1FEA">
              <w:rPr>
                <w:rFonts w:ascii="Verdana" w:hAnsi="Verdana" w:cs="Arial"/>
                <w:bCs/>
                <w:sz w:val="24"/>
                <w:szCs w:val="24"/>
              </w:rPr>
              <w:t xml:space="preserve"> taken </w:t>
            </w:r>
            <w:r w:rsidRPr="006A1FEA">
              <w:rPr>
                <w:rFonts w:ascii="Verdana" w:hAnsi="Verdana" w:cs="Arial"/>
                <w:bCs/>
                <w:sz w:val="24"/>
                <w:szCs w:val="24"/>
              </w:rPr>
              <w:t>seriously</w:t>
            </w:r>
            <w:r w:rsidR="00E31912" w:rsidRPr="006A1FEA">
              <w:rPr>
                <w:rFonts w:ascii="Verdana" w:hAnsi="Verdana" w:cs="Arial"/>
                <w:bCs/>
                <w:sz w:val="24"/>
                <w:szCs w:val="24"/>
              </w:rPr>
              <w:t xml:space="preserve"> and</w:t>
            </w:r>
            <w:r w:rsidRPr="006A1FEA">
              <w:rPr>
                <w:rFonts w:ascii="Verdana" w:hAnsi="Verdana" w:cs="Arial"/>
                <w:bCs/>
                <w:sz w:val="24"/>
                <w:szCs w:val="24"/>
              </w:rPr>
              <w:t xml:space="preserve"> </w:t>
            </w:r>
            <w:r w:rsidR="00E31912" w:rsidRPr="006A1FEA">
              <w:rPr>
                <w:rFonts w:ascii="Verdana" w:hAnsi="Verdana" w:cs="Arial"/>
                <w:bCs/>
                <w:sz w:val="24"/>
                <w:szCs w:val="24"/>
              </w:rPr>
              <w:t xml:space="preserve">suggested </w:t>
            </w:r>
            <w:r w:rsidRPr="006A1FEA">
              <w:rPr>
                <w:rFonts w:ascii="Verdana" w:hAnsi="Verdana" w:cs="Arial"/>
                <w:bCs/>
                <w:sz w:val="24"/>
                <w:szCs w:val="24"/>
              </w:rPr>
              <w:t>evaluat</w:t>
            </w:r>
            <w:r w:rsidR="00E31912" w:rsidRPr="006A1FEA">
              <w:rPr>
                <w:rFonts w:ascii="Verdana" w:hAnsi="Verdana" w:cs="Arial"/>
                <w:bCs/>
                <w:sz w:val="24"/>
                <w:szCs w:val="24"/>
              </w:rPr>
              <w:t>ing</w:t>
            </w:r>
            <w:r w:rsidRPr="006A1FEA">
              <w:rPr>
                <w:rFonts w:ascii="Verdana" w:hAnsi="Verdana" w:cs="Arial"/>
                <w:bCs/>
                <w:sz w:val="24"/>
                <w:szCs w:val="24"/>
              </w:rPr>
              <w:t xml:space="preserve"> </w:t>
            </w:r>
            <w:r w:rsidR="00973493" w:rsidRPr="006A1FEA">
              <w:rPr>
                <w:rFonts w:ascii="Verdana" w:hAnsi="Verdana" w:cs="Arial"/>
                <w:bCs/>
                <w:sz w:val="24"/>
                <w:szCs w:val="24"/>
              </w:rPr>
              <w:t xml:space="preserve">the </w:t>
            </w:r>
            <w:r w:rsidRPr="006A1FEA">
              <w:rPr>
                <w:rFonts w:ascii="Verdana" w:hAnsi="Verdana" w:cs="Arial"/>
                <w:bCs/>
                <w:sz w:val="24"/>
                <w:szCs w:val="24"/>
              </w:rPr>
              <w:t xml:space="preserve">changes </w:t>
            </w:r>
            <w:r w:rsidR="00973493" w:rsidRPr="006A1FEA">
              <w:rPr>
                <w:rFonts w:ascii="Verdana" w:hAnsi="Verdana" w:cs="Arial"/>
                <w:bCs/>
                <w:sz w:val="24"/>
                <w:szCs w:val="24"/>
              </w:rPr>
              <w:t xml:space="preserve">that </w:t>
            </w:r>
            <w:r w:rsidR="0098141B" w:rsidRPr="006A1FEA">
              <w:rPr>
                <w:rFonts w:ascii="Verdana" w:hAnsi="Verdana" w:cs="Arial"/>
                <w:bCs/>
                <w:sz w:val="24"/>
                <w:szCs w:val="24"/>
              </w:rPr>
              <w:t>were</w:t>
            </w:r>
            <w:r w:rsidR="00973493" w:rsidRPr="006A1FEA">
              <w:rPr>
                <w:rFonts w:ascii="Verdana" w:hAnsi="Verdana" w:cs="Arial"/>
                <w:bCs/>
                <w:sz w:val="24"/>
                <w:szCs w:val="24"/>
              </w:rPr>
              <w:t xml:space="preserve"> made </w:t>
            </w:r>
            <w:r w:rsidRPr="006A1FEA">
              <w:rPr>
                <w:rFonts w:ascii="Verdana" w:hAnsi="Verdana" w:cs="Arial"/>
                <w:bCs/>
                <w:sz w:val="24"/>
                <w:szCs w:val="24"/>
              </w:rPr>
              <w:t>and the impact the changes have</w:t>
            </w:r>
            <w:r w:rsidR="00973493" w:rsidRPr="006A1FEA">
              <w:rPr>
                <w:rFonts w:ascii="Verdana" w:hAnsi="Verdana" w:cs="Arial"/>
                <w:bCs/>
                <w:sz w:val="24"/>
                <w:szCs w:val="24"/>
              </w:rPr>
              <w:t xml:space="preserve"> on families. </w:t>
            </w:r>
            <w:r w:rsidR="00E31912" w:rsidRPr="006A1FEA">
              <w:rPr>
                <w:rFonts w:ascii="Verdana" w:hAnsi="Verdana" w:cs="Arial"/>
                <w:bCs/>
                <w:sz w:val="24"/>
                <w:szCs w:val="24"/>
              </w:rPr>
              <w:t xml:space="preserve">CB asked how </w:t>
            </w:r>
            <w:r w:rsidR="007373B9" w:rsidRPr="006A1FEA">
              <w:rPr>
                <w:rFonts w:ascii="Verdana" w:hAnsi="Verdana" w:cs="Arial"/>
                <w:bCs/>
                <w:sz w:val="24"/>
                <w:szCs w:val="24"/>
              </w:rPr>
              <w:t>this would</w:t>
            </w:r>
            <w:r w:rsidR="00E31912" w:rsidRPr="006A1FEA">
              <w:rPr>
                <w:rFonts w:ascii="Verdana" w:hAnsi="Verdana" w:cs="Arial"/>
                <w:bCs/>
                <w:sz w:val="24"/>
                <w:szCs w:val="24"/>
              </w:rPr>
              <w:t xml:space="preserve"> be captured.</w:t>
            </w:r>
          </w:p>
          <w:p w14:paraId="2EB43FE7" w14:textId="77777777" w:rsidR="00A030B8" w:rsidRPr="006A1FEA" w:rsidRDefault="00A030B8" w:rsidP="00467199">
            <w:pPr>
              <w:pStyle w:val="NoSpacing"/>
              <w:ind w:right="15"/>
              <w:jc w:val="both"/>
              <w:rPr>
                <w:rFonts w:ascii="Verdana" w:hAnsi="Verdana" w:cs="Arial"/>
                <w:bCs/>
                <w:sz w:val="24"/>
                <w:szCs w:val="24"/>
              </w:rPr>
            </w:pPr>
          </w:p>
          <w:p w14:paraId="62AE6D6E" w14:textId="55362647" w:rsidR="000A2E04" w:rsidRPr="007373B9" w:rsidRDefault="00A030B8" w:rsidP="00467199">
            <w:pPr>
              <w:pStyle w:val="NoSpacing"/>
              <w:ind w:right="15"/>
              <w:jc w:val="both"/>
              <w:rPr>
                <w:rFonts w:ascii="Verdana" w:hAnsi="Verdana" w:cs="Arial"/>
                <w:bCs/>
                <w:sz w:val="24"/>
                <w:szCs w:val="24"/>
              </w:rPr>
            </w:pPr>
            <w:r w:rsidRPr="006A1FEA">
              <w:rPr>
                <w:rFonts w:ascii="Verdana" w:hAnsi="Verdana" w:cs="Arial"/>
                <w:bCs/>
                <w:sz w:val="24"/>
                <w:szCs w:val="24"/>
              </w:rPr>
              <w:t xml:space="preserve">LW </w:t>
            </w:r>
            <w:r w:rsidR="00E31912" w:rsidRPr="006A1FEA">
              <w:rPr>
                <w:rFonts w:ascii="Verdana" w:hAnsi="Verdana" w:cs="Arial"/>
                <w:bCs/>
                <w:sz w:val="24"/>
                <w:szCs w:val="24"/>
              </w:rPr>
              <w:t>replied</w:t>
            </w:r>
            <w:r w:rsidR="0098141B" w:rsidRPr="006A1FEA">
              <w:rPr>
                <w:rFonts w:ascii="Verdana" w:hAnsi="Verdana" w:cs="Arial"/>
                <w:bCs/>
                <w:sz w:val="24"/>
                <w:szCs w:val="24"/>
              </w:rPr>
              <w:t xml:space="preserve"> that</w:t>
            </w:r>
            <w:r w:rsidRPr="006A1FEA">
              <w:rPr>
                <w:rFonts w:ascii="Verdana" w:hAnsi="Verdana" w:cs="Arial"/>
                <w:bCs/>
                <w:sz w:val="24"/>
                <w:szCs w:val="24"/>
              </w:rPr>
              <w:t xml:space="preserve"> </w:t>
            </w:r>
            <w:r w:rsidR="00E31912" w:rsidRPr="006A1FEA">
              <w:rPr>
                <w:rFonts w:ascii="Verdana" w:hAnsi="Verdana" w:cs="Arial"/>
                <w:bCs/>
                <w:sz w:val="24"/>
                <w:szCs w:val="24"/>
              </w:rPr>
              <w:t>the</w:t>
            </w:r>
            <w:r w:rsidRPr="006A1FEA">
              <w:rPr>
                <w:rFonts w:ascii="Verdana" w:hAnsi="Verdana" w:cs="Arial"/>
                <w:bCs/>
                <w:sz w:val="24"/>
                <w:szCs w:val="24"/>
              </w:rPr>
              <w:t xml:space="preserve"> scale of feedback</w:t>
            </w:r>
            <w:r w:rsidR="00E31912" w:rsidRPr="006A1FEA">
              <w:rPr>
                <w:rFonts w:ascii="Verdana" w:hAnsi="Verdana" w:cs="Arial"/>
                <w:bCs/>
                <w:sz w:val="24"/>
                <w:szCs w:val="24"/>
              </w:rPr>
              <w:t xml:space="preserve"> </w:t>
            </w:r>
            <w:r w:rsidR="0098141B" w:rsidRPr="006A1FEA">
              <w:rPr>
                <w:rFonts w:ascii="Verdana" w:hAnsi="Verdana" w:cs="Arial"/>
                <w:bCs/>
                <w:sz w:val="24"/>
                <w:szCs w:val="24"/>
              </w:rPr>
              <w:t>was</w:t>
            </w:r>
            <w:r w:rsidR="00E31912" w:rsidRPr="006A1FEA">
              <w:rPr>
                <w:rFonts w:ascii="Verdana" w:hAnsi="Verdana" w:cs="Arial"/>
                <w:bCs/>
                <w:sz w:val="24"/>
                <w:szCs w:val="24"/>
              </w:rPr>
              <w:t xml:space="preserve"> not</w:t>
            </w:r>
            <w:r w:rsidR="007373B9" w:rsidRPr="006A1FEA">
              <w:rPr>
                <w:rFonts w:ascii="Verdana" w:hAnsi="Verdana" w:cs="Arial"/>
                <w:bCs/>
                <w:sz w:val="24"/>
                <w:szCs w:val="24"/>
              </w:rPr>
              <w:t xml:space="preserve"> </w:t>
            </w:r>
            <w:r w:rsidR="0098141B" w:rsidRPr="006A1FEA">
              <w:rPr>
                <w:rFonts w:ascii="Verdana" w:hAnsi="Verdana" w:cs="Arial"/>
                <w:bCs/>
                <w:sz w:val="24"/>
                <w:szCs w:val="24"/>
              </w:rPr>
              <w:t xml:space="preserve">currently </w:t>
            </w:r>
            <w:r w:rsidR="007373B9" w:rsidRPr="006A1FEA">
              <w:rPr>
                <w:rFonts w:ascii="Verdana" w:hAnsi="Verdana" w:cs="Arial"/>
                <w:bCs/>
                <w:sz w:val="24"/>
                <w:szCs w:val="24"/>
              </w:rPr>
              <w:t xml:space="preserve">captured and only received </w:t>
            </w:r>
            <w:r w:rsidRPr="006A1FEA">
              <w:rPr>
                <w:rFonts w:ascii="Verdana" w:hAnsi="Verdana" w:cs="Arial"/>
                <w:bCs/>
                <w:sz w:val="24"/>
                <w:szCs w:val="24"/>
              </w:rPr>
              <w:t>when patients contact</w:t>
            </w:r>
            <w:r w:rsidR="009D1569" w:rsidRPr="006A1FEA">
              <w:rPr>
                <w:rFonts w:ascii="Verdana" w:hAnsi="Verdana" w:cs="Arial"/>
                <w:bCs/>
                <w:sz w:val="24"/>
                <w:szCs w:val="24"/>
              </w:rPr>
              <w:t>ed</w:t>
            </w:r>
            <w:r w:rsidR="007373B9" w:rsidRPr="006A1FEA">
              <w:rPr>
                <w:rFonts w:ascii="Verdana" w:hAnsi="Verdana" w:cs="Arial"/>
                <w:bCs/>
                <w:sz w:val="24"/>
                <w:szCs w:val="24"/>
              </w:rPr>
              <w:t xml:space="preserve"> WAST directly, although WAST </w:t>
            </w:r>
            <w:r w:rsidRPr="006A1FEA">
              <w:rPr>
                <w:rFonts w:ascii="Verdana" w:hAnsi="Verdana" w:cs="Arial"/>
                <w:bCs/>
                <w:sz w:val="24"/>
                <w:szCs w:val="24"/>
              </w:rPr>
              <w:t xml:space="preserve">actively seek </w:t>
            </w:r>
            <w:r w:rsidR="0098141B" w:rsidRPr="006A1FEA">
              <w:rPr>
                <w:rFonts w:ascii="Verdana" w:hAnsi="Verdana" w:cs="Arial"/>
                <w:bCs/>
                <w:sz w:val="24"/>
                <w:szCs w:val="24"/>
              </w:rPr>
              <w:t>feedback</w:t>
            </w:r>
            <w:r w:rsidRPr="006A1FEA">
              <w:rPr>
                <w:rFonts w:ascii="Verdana" w:hAnsi="Verdana" w:cs="Arial"/>
                <w:bCs/>
                <w:sz w:val="24"/>
                <w:szCs w:val="24"/>
              </w:rPr>
              <w:t xml:space="preserve"> through forums and groups</w:t>
            </w:r>
            <w:r w:rsidR="006F3CFE" w:rsidRPr="006A1FEA">
              <w:rPr>
                <w:rFonts w:ascii="Verdana" w:hAnsi="Verdana" w:cs="Arial"/>
                <w:bCs/>
                <w:sz w:val="24"/>
                <w:szCs w:val="24"/>
              </w:rPr>
              <w:t>.</w:t>
            </w:r>
            <w:r w:rsidR="007373B9" w:rsidRPr="006A1FEA">
              <w:rPr>
                <w:rFonts w:ascii="Verdana" w:hAnsi="Verdana" w:cs="Arial"/>
                <w:bCs/>
                <w:sz w:val="24"/>
                <w:szCs w:val="24"/>
              </w:rPr>
              <w:t xml:space="preserve"> </w:t>
            </w:r>
            <w:r w:rsidR="006F3CFE" w:rsidRPr="006A1FEA">
              <w:rPr>
                <w:rFonts w:ascii="Verdana" w:hAnsi="Verdana" w:cs="Arial"/>
                <w:bCs/>
                <w:sz w:val="24"/>
                <w:szCs w:val="24"/>
              </w:rPr>
              <w:t xml:space="preserve">This </w:t>
            </w:r>
            <w:r w:rsidR="007373B9" w:rsidRPr="006A1FEA">
              <w:rPr>
                <w:rFonts w:ascii="Verdana" w:hAnsi="Verdana" w:cs="Arial"/>
                <w:bCs/>
                <w:sz w:val="24"/>
                <w:szCs w:val="24"/>
              </w:rPr>
              <w:t>highlight</w:t>
            </w:r>
            <w:r w:rsidR="006F3CFE" w:rsidRPr="006A1FEA">
              <w:rPr>
                <w:rFonts w:ascii="Verdana" w:hAnsi="Verdana" w:cs="Arial"/>
                <w:bCs/>
                <w:sz w:val="24"/>
                <w:szCs w:val="24"/>
              </w:rPr>
              <w:t>ed</w:t>
            </w:r>
            <w:r w:rsidR="007373B9" w:rsidRPr="006A1FEA">
              <w:rPr>
                <w:rFonts w:ascii="Verdana" w:hAnsi="Verdana" w:cs="Arial"/>
                <w:bCs/>
                <w:sz w:val="24"/>
                <w:szCs w:val="24"/>
              </w:rPr>
              <w:t xml:space="preserve"> there was a </w:t>
            </w:r>
            <w:r w:rsidR="006F3CFE" w:rsidRPr="006A1FEA">
              <w:rPr>
                <w:rFonts w:ascii="Verdana" w:hAnsi="Verdana" w:cs="Arial"/>
                <w:bCs/>
                <w:sz w:val="24"/>
                <w:szCs w:val="24"/>
              </w:rPr>
              <w:t xml:space="preserve">need to </w:t>
            </w:r>
            <w:r w:rsidR="007373B9" w:rsidRPr="006A1FEA">
              <w:rPr>
                <w:rFonts w:ascii="Verdana" w:hAnsi="Verdana" w:cs="Arial"/>
                <w:bCs/>
                <w:sz w:val="24"/>
                <w:szCs w:val="24"/>
              </w:rPr>
              <w:t>push for more robust data sharing and pathway-level analysis to inform system-wide improvements.</w:t>
            </w:r>
          </w:p>
          <w:p w14:paraId="4AFD9673" w14:textId="77777777" w:rsidR="00E31EC8" w:rsidRPr="007373B9" w:rsidRDefault="00E31EC8" w:rsidP="00467199">
            <w:pPr>
              <w:pStyle w:val="NoSpacing"/>
              <w:ind w:right="15"/>
              <w:jc w:val="both"/>
              <w:rPr>
                <w:rFonts w:ascii="Verdana" w:hAnsi="Verdana" w:cs="Arial"/>
                <w:b/>
                <w:sz w:val="24"/>
                <w:szCs w:val="24"/>
              </w:rPr>
            </w:pPr>
          </w:p>
          <w:p w14:paraId="6FDA532E" w14:textId="1FB58E26" w:rsidR="007373B9" w:rsidRPr="007373B9" w:rsidRDefault="007373B9" w:rsidP="00467199">
            <w:pPr>
              <w:pStyle w:val="NoSpacing"/>
              <w:ind w:right="15"/>
              <w:jc w:val="both"/>
              <w:rPr>
                <w:rFonts w:ascii="Verdana" w:hAnsi="Verdana" w:cs="Arial"/>
                <w:bCs/>
                <w:sz w:val="24"/>
                <w:szCs w:val="24"/>
              </w:rPr>
            </w:pPr>
            <w:r w:rsidRPr="007373B9">
              <w:rPr>
                <w:rFonts w:ascii="Verdana" w:hAnsi="Verdana" w:cs="Arial"/>
                <w:bCs/>
                <w:sz w:val="24"/>
                <w:szCs w:val="24"/>
              </w:rPr>
              <w:t xml:space="preserve">Members agreed </w:t>
            </w:r>
            <w:r w:rsidR="0098141B">
              <w:rPr>
                <w:rFonts w:ascii="Verdana" w:hAnsi="Verdana" w:cs="Arial"/>
                <w:bCs/>
                <w:sz w:val="24"/>
                <w:szCs w:val="24"/>
              </w:rPr>
              <w:t>t</w:t>
            </w:r>
            <w:r w:rsidRPr="007373B9">
              <w:rPr>
                <w:rFonts w:ascii="Verdana" w:hAnsi="Verdana" w:cs="Arial"/>
                <w:bCs/>
                <w:sz w:val="24"/>
                <w:szCs w:val="24"/>
              </w:rPr>
              <w:t xml:space="preserve">he Maxwell family’s story </w:t>
            </w:r>
            <w:r w:rsidR="00070F5F">
              <w:rPr>
                <w:rFonts w:ascii="Verdana" w:hAnsi="Verdana" w:cs="Arial"/>
                <w:bCs/>
                <w:sz w:val="24"/>
                <w:szCs w:val="24"/>
              </w:rPr>
              <w:t xml:space="preserve">would </w:t>
            </w:r>
            <w:r w:rsidRPr="007373B9">
              <w:rPr>
                <w:rFonts w:ascii="Verdana" w:hAnsi="Verdana" w:cs="Arial"/>
                <w:bCs/>
                <w:sz w:val="24"/>
                <w:szCs w:val="24"/>
              </w:rPr>
              <w:t>be used as a catalyst for change, with a commitment to follow up and demonstrate tangible improvements.</w:t>
            </w:r>
          </w:p>
          <w:p w14:paraId="0CCE1564" w14:textId="25B5FE69" w:rsidR="007373B9" w:rsidRDefault="007373B9" w:rsidP="00467199">
            <w:pPr>
              <w:pStyle w:val="NoSpacing"/>
              <w:ind w:right="15"/>
              <w:jc w:val="both"/>
              <w:rPr>
                <w:rFonts w:ascii="Verdana" w:hAnsi="Verdana" w:cs="Arial"/>
                <w:b/>
                <w:sz w:val="24"/>
                <w:szCs w:val="24"/>
              </w:rPr>
            </w:pPr>
          </w:p>
          <w:p w14:paraId="75C470A0" w14:textId="77777777" w:rsidR="00C635E8" w:rsidRPr="00E042C8" w:rsidRDefault="00C635E8" w:rsidP="00467199">
            <w:pPr>
              <w:jc w:val="both"/>
              <w:rPr>
                <w:rFonts w:ascii="Verdana" w:hAnsi="Verdana" w:cs="Arial"/>
                <w:szCs w:val="24"/>
              </w:rPr>
            </w:pPr>
            <w:r w:rsidRPr="00E042C8">
              <w:rPr>
                <w:rFonts w:ascii="Verdana" w:hAnsi="Verdana" w:cs="Arial"/>
                <w:szCs w:val="24"/>
              </w:rPr>
              <w:t>Members resolved to:</w:t>
            </w:r>
          </w:p>
          <w:p w14:paraId="0C2194AD" w14:textId="59C061B2" w:rsidR="00C635E8" w:rsidRPr="00E042C8" w:rsidRDefault="00C635E8" w:rsidP="00467199">
            <w:pPr>
              <w:pStyle w:val="TableParagraph"/>
              <w:numPr>
                <w:ilvl w:val="0"/>
                <w:numId w:val="6"/>
              </w:numPr>
              <w:tabs>
                <w:tab w:val="left" w:pos="827"/>
                <w:tab w:val="left" w:pos="828"/>
              </w:tabs>
              <w:contextualSpacing/>
              <w:jc w:val="both"/>
              <w:rPr>
                <w:rFonts w:ascii="Verdana" w:hAnsi="Verdana"/>
                <w:sz w:val="24"/>
                <w:szCs w:val="24"/>
              </w:rPr>
            </w:pPr>
            <w:r w:rsidRPr="00E042C8">
              <w:rPr>
                <w:rFonts w:ascii="Verdana" w:hAnsi="Verdana"/>
                <w:b/>
                <w:sz w:val="24"/>
                <w:szCs w:val="24"/>
              </w:rPr>
              <w:t xml:space="preserve">Note </w:t>
            </w:r>
            <w:r w:rsidRPr="00E042C8">
              <w:rPr>
                <w:rFonts w:ascii="Verdana" w:hAnsi="Verdana"/>
                <w:bCs/>
                <w:sz w:val="24"/>
                <w:szCs w:val="24"/>
              </w:rPr>
              <w:t xml:space="preserve">the </w:t>
            </w:r>
            <w:r>
              <w:rPr>
                <w:rFonts w:ascii="Verdana" w:hAnsi="Verdana"/>
                <w:bCs/>
                <w:sz w:val="24"/>
                <w:szCs w:val="24"/>
              </w:rPr>
              <w:t>patient story.</w:t>
            </w:r>
          </w:p>
          <w:p w14:paraId="38BE3769" w14:textId="2EFE22A9" w:rsidR="00C635E8" w:rsidRPr="00230766" w:rsidRDefault="00C635E8" w:rsidP="00091FB0">
            <w:pPr>
              <w:pStyle w:val="NoSpacing"/>
              <w:ind w:right="15"/>
              <w:jc w:val="both"/>
              <w:rPr>
                <w:rFonts w:ascii="Verdana" w:hAnsi="Verdana" w:cs="Arial"/>
                <w:b/>
                <w:sz w:val="24"/>
                <w:szCs w:val="24"/>
              </w:rPr>
            </w:pPr>
          </w:p>
        </w:tc>
      </w:tr>
      <w:tr w:rsidR="00C635E8" w:rsidRPr="003E39E9" w14:paraId="4B6FBFC6" w14:textId="77777777" w:rsidTr="008C4FB6">
        <w:trPr>
          <w:jc w:val="center"/>
        </w:trPr>
        <w:tc>
          <w:tcPr>
            <w:tcW w:w="1645" w:type="dxa"/>
          </w:tcPr>
          <w:p w14:paraId="285A9EC8" w14:textId="087EB830" w:rsidR="00C635E8" w:rsidRPr="004820A3" w:rsidRDefault="00C635E8" w:rsidP="00B57C16">
            <w:pPr>
              <w:ind w:right="15"/>
              <w:jc w:val="both"/>
              <w:rPr>
                <w:rFonts w:ascii="Verdana" w:hAnsi="Verdana"/>
                <w:szCs w:val="24"/>
              </w:rPr>
            </w:pPr>
            <w:r w:rsidRPr="004820A3">
              <w:rPr>
                <w:rFonts w:ascii="Verdana" w:hAnsi="Verdana"/>
                <w:szCs w:val="24"/>
              </w:rPr>
              <w:lastRenderedPageBreak/>
              <w:t>QSO25/0</w:t>
            </w:r>
            <w:r>
              <w:rPr>
                <w:rFonts w:ascii="Verdana" w:hAnsi="Verdana"/>
                <w:szCs w:val="24"/>
              </w:rPr>
              <w:t>45</w:t>
            </w:r>
          </w:p>
        </w:tc>
        <w:tc>
          <w:tcPr>
            <w:tcW w:w="8840" w:type="dxa"/>
          </w:tcPr>
          <w:p w14:paraId="55A0DC43" w14:textId="672B88C3" w:rsidR="00C635E8" w:rsidRPr="003E39E9" w:rsidRDefault="00C635E8" w:rsidP="00301F3C">
            <w:pPr>
              <w:pStyle w:val="NoSpacing"/>
              <w:numPr>
                <w:ilvl w:val="1"/>
                <w:numId w:val="25"/>
              </w:numPr>
              <w:ind w:right="15"/>
              <w:jc w:val="both"/>
              <w:rPr>
                <w:rFonts w:ascii="Verdana" w:hAnsi="Verdana" w:cs="Arial"/>
                <w:b/>
                <w:sz w:val="24"/>
                <w:szCs w:val="24"/>
              </w:rPr>
            </w:pPr>
            <w:r w:rsidRPr="003E39E9">
              <w:rPr>
                <w:rFonts w:ascii="Verdana" w:hAnsi="Verdana" w:cs="Arial"/>
                <w:b/>
                <w:sz w:val="24"/>
                <w:szCs w:val="24"/>
              </w:rPr>
              <w:t>Ambulance Deep Dive</w:t>
            </w:r>
          </w:p>
          <w:p w14:paraId="3B94BB93" w14:textId="55108C39" w:rsidR="003E39E9" w:rsidRPr="003E39E9" w:rsidRDefault="00301F3C" w:rsidP="00301F3C">
            <w:pPr>
              <w:pStyle w:val="NoSpacing"/>
              <w:ind w:right="15"/>
              <w:jc w:val="both"/>
              <w:rPr>
                <w:rFonts w:ascii="Verdana" w:hAnsi="Verdana" w:cs="Arial"/>
                <w:bCs/>
                <w:sz w:val="24"/>
                <w:szCs w:val="24"/>
              </w:rPr>
            </w:pPr>
            <w:r>
              <w:rPr>
                <w:rFonts w:ascii="Verdana" w:hAnsi="Verdana" w:cs="Arial"/>
                <w:bCs/>
                <w:sz w:val="24"/>
                <w:szCs w:val="24"/>
              </w:rPr>
              <w:t>Ross Whitehead (RW)</w:t>
            </w:r>
            <w:r w:rsidR="009F4F3E" w:rsidRPr="003E39E9">
              <w:rPr>
                <w:rFonts w:ascii="Verdana" w:hAnsi="Verdana" w:cs="Arial"/>
                <w:bCs/>
                <w:sz w:val="24"/>
                <w:szCs w:val="24"/>
              </w:rPr>
              <w:t xml:space="preserve"> </w:t>
            </w:r>
            <w:r>
              <w:rPr>
                <w:rFonts w:ascii="Verdana" w:hAnsi="Verdana" w:cs="Arial"/>
                <w:bCs/>
                <w:sz w:val="24"/>
                <w:szCs w:val="24"/>
              </w:rPr>
              <w:t xml:space="preserve">and WAST colleagues provided members with a Quality Assurance Deep Dive presentation. RW provided an overview of WAST internal and external assurance arrangements and reflected that the commissioning approach moving forward included a more </w:t>
            </w:r>
            <w:r>
              <w:rPr>
                <w:rFonts w:ascii="Verdana" w:hAnsi="Verdana" w:cs="Arial"/>
                <w:bCs/>
                <w:sz w:val="24"/>
                <w:szCs w:val="24"/>
              </w:rPr>
              <w:lastRenderedPageBreak/>
              <w:t>collaborative commissioning approach. RW highlighted t</w:t>
            </w:r>
            <w:r w:rsidR="003E39E9" w:rsidRPr="003E39E9">
              <w:rPr>
                <w:rFonts w:ascii="Verdana" w:hAnsi="Verdana" w:cs="Arial"/>
                <w:sz w:val="24"/>
                <w:szCs w:val="24"/>
              </w:rPr>
              <w:t>he</w:t>
            </w:r>
            <w:r w:rsidR="003E39E9" w:rsidRPr="003E39E9">
              <w:rPr>
                <w:rFonts w:ascii="Verdana" w:hAnsi="Verdana" w:cs="Arial"/>
                <w:b/>
                <w:bCs/>
                <w:sz w:val="24"/>
                <w:szCs w:val="24"/>
              </w:rPr>
              <w:t xml:space="preserve"> </w:t>
            </w:r>
            <w:r w:rsidR="003E39E9" w:rsidRPr="003E39E9">
              <w:rPr>
                <w:rFonts w:ascii="Verdana" w:hAnsi="Verdana" w:cs="Arial"/>
                <w:sz w:val="24"/>
                <w:szCs w:val="24"/>
              </w:rPr>
              <w:t>15 care standards</w:t>
            </w:r>
            <w:r w:rsidR="003E39E9" w:rsidRPr="003E39E9">
              <w:rPr>
                <w:rFonts w:ascii="Verdana" w:hAnsi="Verdana" w:cs="Arial"/>
                <w:bCs/>
                <w:sz w:val="24"/>
                <w:szCs w:val="24"/>
              </w:rPr>
              <w:t> across the 5-step patient pathway which has 6</w:t>
            </w:r>
            <w:r w:rsidR="003E39E9" w:rsidRPr="003E39E9">
              <w:rPr>
                <w:rFonts w:ascii="Verdana" w:hAnsi="Verdana" w:cs="Arial"/>
                <w:b/>
                <w:bCs/>
                <w:sz w:val="24"/>
                <w:szCs w:val="24"/>
              </w:rPr>
              <w:t xml:space="preserve"> </w:t>
            </w:r>
            <w:r w:rsidR="003E39E9" w:rsidRPr="003E39E9">
              <w:rPr>
                <w:rFonts w:ascii="Verdana" w:hAnsi="Verdana" w:cs="Arial"/>
                <w:sz w:val="24"/>
                <w:szCs w:val="24"/>
              </w:rPr>
              <w:t>core requirements</w:t>
            </w:r>
            <w:r w:rsidR="003E39E9" w:rsidRPr="003E39E9">
              <w:rPr>
                <w:rFonts w:ascii="Verdana" w:hAnsi="Verdana" w:cs="Arial"/>
                <w:bCs/>
                <w:sz w:val="24"/>
                <w:szCs w:val="24"/>
              </w:rPr>
              <w:t> underpinning service delivery across all steps</w:t>
            </w:r>
            <w:r w:rsidR="000B11BD">
              <w:rPr>
                <w:rFonts w:ascii="Verdana" w:hAnsi="Verdana" w:cs="Arial"/>
                <w:bCs/>
                <w:sz w:val="24"/>
                <w:szCs w:val="24"/>
              </w:rPr>
              <w:t xml:space="preserve">. The presentation slides included the following; </w:t>
            </w:r>
          </w:p>
          <w:p w14:paraId="10A1196D" w14:textId="17D4F2BF" w:rsidR="006A1FEA" w:rsidRDefault="003E39E9" w:rsidP="006A1FEA">
            <w:pPr>
              <w:pStyle w:val="NoSpacing"/>
              <w:numPr>
                <w:ilvl w:val="1"/>
                <w:numId w:val="14"/>
              </w:numPr>
              <w:ind w:left="714" w:right="17" w:hanging="357"/>
              <w:jc w:val="both"/>
              <w:rPr>
                <w:rFonts w:ascii="Verdana" w:hAnsi="Verdana" w:cs="Arial"/>
                <w:bCs/>
                <w:sz w:val="24"/>
                <w:szCs w:val="24"/>
              </w:rPr>
            </w:pPr>
            <w:r w:rsidRPr="003E39E9">
              <w:rPr>
                <w:rFonts w:ascii="Verdana" w:hAnsi="Verdana" w:cs="Arial"/>
                <w:b/>
                <w:bCs/>
                <w:sz w:val="24"/>
                <w:szCs w:val="24"/>
              </w:rPr>
              <w:t>Governance</w:t>
            </w:r>
            <w:r w:rsidRPr="003E39E9">
              <w:rPr>
                <w:rFonts w:ascii="Verdana" w:hAnsi="Verdana" w:cs="Arial"/>
                <w:bCs/>
                <w:sz w:val="24"/>
                <w:szCs w:val="24"/>
              </w:rPr>
              <w:t> – Effective systems to assure high-quality, evidence-based, patient-focused care</w:t>
            </w:r>
          </w:p>
          <w:p w14:paraId="4802050A" w14:textId="5F714D58" w:rsidR="006A1FEA" w:rsidRDefault="003E39E9" w:rsidP="006A1FEA">
            <w:pPr>
              <w:pStyle w:val="NoSpacing"/>
              <w:numPr>
                <w:ilvl w:val="1"/>
                <w:numId w:val="14"/>
              </w:numPr>
              <w:ind w:left="714" w:right="17" w:hanging="357"/>
              <w:jc w:val="both"/>
              <w:rPr>
                <w:rFonts w:ascii="Verdana" w:hAnsi="Verdana" w:cs="Arial"/>
                <w:bCs/>
                <w:sz w:val="24"/>
                <w:szCs w:val="24"/>
              </w:rPr>
            </w:pPr>
            <w:r w:rsidRPr="006A1FEA">
              <w:rPr>
                <w:rFonts w:ascii="Verdana" w:hAnsi="Verdana" w:cs="Arial"/>
                <w:b/>
                <w:bCs/>
                <w:sz w:val="24"/>
                <w:szCs w:val="24"/>
              </w:rPr>
              <w:t>Patient Experience &amp; Satisfaction</w:t>
            </w:r>
            <w:r w:rsidRPr="006A1FEA">
              <w:rPr>
                <w:rFonts w:ascii="Verdana" w:hAnsi="Verdana" w:cs="Arial"/>
                <w:bCs/>
                <w:sz w:val="24"/>
                <w:szCs w:val="24"/>
              </w:rPr>
              <w:t> – Mechanisms for feedback, complaints, and learning from incidents</w:t>
            </w:r>
          </w:p>
          <w:p w14:paraId="65394D66" w14:textId="77777777" w:rsidR="006A1FEA" w:rsidRDefault="003E39E9" w:rsidP="006A1FEA">
            <w:pPr>
              <w:pStyle w:val="NoSpacing"/>
              <w:numPr>
                <w:ilvl w:val="1"/>
                <w:numId w:val="14"/>
              </w:numPr>
              <w:ind w:left="714" w:right="17" w:hanging="357"/>
              <w:jc w:val="both"/>
              <w:rPr>
                <w:rFonts w:ascii="Verdana" w:hAnsi="Verdana" w:cs="Arial"/>
                <w:bCs/>
                <w:sz w:val="24"/>
                <w:szCs w:val="24"/>
              </w:rPr>
            </w:pPr>
            <w:r w:rsidRPr="006A1FEA">
              <w:rPr>
                <w:rFonts w:ascii="Verdana" w:hAnsi="Verdana" w:cs="Arial"/>
                <w:b/>
                <w:bCs/>
                <w:sz w:val="24"/>
                <w:szCs w:val="24"/>
              </w:rPr>
              <w:t>Equity</w:t>
            </w:r>
            <w:r w:rsidRPr="006A1FEA">
              <w:rPr>
                <w:rFonts w:ascii="Verdana" w:hAnsi="Verdana" w:cs="Arial"/>
                <w:bCs/>
                <w:sz w:val="24"/>
                <w:szCs w:val="24"/>
              </w:rPr>
              <w:t> – Equal access to services regardless of location.</w:t>
            </w:r>
          </w:p>
          <w:p w14:paraId="459FC8F8" w14:textId="18B11F82" w:rsidR="006A1FEA" w:rsidRDefault="003E39E9" w:rsidP="006A1FEA">
            <w:pPr>
              <w:pStyle w:val="NoSpacing"/>
              <w:numPr>
                <w:ilvl w:val="1"/>
                <w:numId w:val="14"/>
              </w:numPr>
              <w:ind w:left="714" w:right="17" w:hanging="357"/>
              <w:jc w:val="both"/>
              <w:rPr>
                <w:rFonts w:ascii="Verdana" w:hAnsi="Verdana" w:cs="Arial"/>
                <w:bCs/>
                <w:sz w:val="24"/>
                <w:szCs w:val="24"/>
              </w:rPr>
            </w:pPr>
            <w:r w:rsidRPr="006A1FEA">
              <w:rPr>
                <w:rFonts w:ascii="Verdana" w:hAnsi="Verdana" w:cs="Arial"/>
                <w:b/>
                <w:bCs/>
                <w:sz w:val="24"/>
                <w:szCs w:val="24"/>
              </w:rPr>
              <w:t>Clinical Care</w:t>
            </w:r>
            <w:r w:rsidRPr="006A1FEA">
              <w:rPr>
                <w:rFonts w:ascii="Verdana" w:hAnsi="Verdana" w:cs="Arial"/>
                <w:bCs/>
                <w:sz w:val="24"/>
                <w:szCs w:val="24"/>
              </w:rPr>
              <w:t> – Evidence-based, measurable, and safely delivered care by qualified staff</w:t>
            </w:r>
          </w:p>
          <w:p w14:paraId="1D31DC16" w14:textId="5E127F56" w:rsidR="006A1FEA" w:rsidRDefault="003E39E9" w:rsidP="006A1FEA">
            <w:pPr>
              <w:pStyle w:val="NoSpacing"/>
              <w:numPr>
                <w:ilvl w:val="1"/>
                <w:numId w:val="14"/>
              </w:numPr>
              <w:ind w:left="714" w:right="17" w:hanging="357"/>
              <w:jc w:val="both"/>
              <w:rPr>
                <w:rFonts w:ascii="Verdana" w:hAnsi="Verdana" w:cs="Arial"/>
                <w:bCs/>
                <w:sz w:val="24"/>
                <w:szCs w:val="24"/>
              </w:rPr>
            </w:pPr>
            <w:r w:rsidRPr="006A1FEA">
              <w:rPr>
                <w:rFonts w:ascii="Verdana" w:hAnsi="Verdana" w:cs="Arial"/>
                <w:b/>
                <w:bCs/>
                <w:sz w:val="24"/>
                <w:szCs w:val="24"/>
              </w:rPr>
              <w:t>Staffing</w:t>
            </w:r>
            <w:r w:rsidRPr="006A1FEA">
              <w:rPr>
                <w:rFonts w:ascii="Verdana" w:hAnsi="Verdana" w:cs="Arial"/>
                <w:bCs/>
                <w:sz w:val="24"/>
                <w:szCs w:val="24"/>
              </w:rPr>
              <w:t> – Adequate, well-supported, and appropriately skilled workforce</w:t>
            </w:r>
          </w:p>
          <w:p w14:paraId="499AEF8B" w14:textId="7EF5224D" w:rsidR="003E39E9" w:rsidRPr="006A1FEA" w:rsidRDefault="003E39E9" w:rsidP="006A1FEA">
            <w:pPr>
              <w:pStyle w:val="NoSpacing"/>
              <w:numPr>
                <w:ilvl w:val="1"/>
                <w:numId w:val="14"/>
              </w:numPr>
              <w:ind w:left="714" w:right="17" w:hanging="357"/>
              <w:jc w:val="both"/>
              <w:rPr>
                <w:rFonts w:ascii="Verdana" w:hAnsi="Verdana" w:cs="Arial"/>
                <w:bCs/>
                <w:sz w:val="24"/>
                <w:szCs w:val="24"/>
              </w:rPr>
            </w:pPr>
            <w:r w:rsidRPr="006A1FEA">
              <w:rPr>
                <w:rFonts w:ascii="Verdana" w:hAnsi="Verdana" w:cs="Arial"/>
                <w:b/>
                <w:bCs/>
                <w:sz w:val="24"/>
                <w:szCs w:val="24"/>
              </w:rPr>
              <w:t>Safety</w:t>
            </w:r>
            <w:r w:rsidRPr="006A1FEA">
              <w:rPr>
                <w:rFonts w:ascii="Verdana" w:hAnsi="Verdana" w:cs="Arial"/>
                <w:bCs/>
                <w:sz w:val="24"/>
                <w:szCs w:val="24"/>
              </w:rPr>
              <w:t> – Services must protect patients and the public from avoidable harm.</w:t>
            </w:r>
          </w:p>
          <w:p w14:paraId="41A0ABD9" w14:textId="77777777" w:rsidR="003E39E9" w:rsidRPr="003E39E9" w:rsidRDefault="003E39E9" w:rsidP="003E39E9">
            <w:pPr>
              <w:pStyle w:val="NoSpacing"/>
              <w:ind w:right="15"/>
              <w:jc w:val="both"/>
              <w:rPr>
                <w:rFonts w:ascii="Verdana" w:hAnsi="Verdana" w:cs="Arial"/>
                <w:b/>
                <w:bCs/>
                <w:sz w:val="24"/>
                <w:szCs w:val="24"/>
              </w:rPr>
            </w:pPr>
          </w:p>
          <w:p w14:paraId="123B4224" w14:textId="13EB67AC" w:rsidR="003E39E9" w:rsidRPr="003E39E9" w:rsidRDefault="009D1569" w:rsidP="003E39E9">
            <w:pPr>
              <w:pStyle w:val="NoSpacing"/>
              <w:ind w:right="15"/>
              <w:jc w:val="both"/>
              <w:rPr>
                <w:rFonts w:ascii="Verdana" w:hAnsi="Verdana" w:cs="Arial"/>
                <w:bCs/>
                <w:sz w:val="24"/>
                <w:szCs w:val="24"/>
              </w:rPr>
            </w:pPr>
            <w:r>
              <w:rPr>
                <w:rFonts w:ascii="Verdana" w:hAnsi="Verdana" w:cs="Arial"/>
                <w:bCs/>
                <w:sz w:val="24"/>
                <w:szCs w:val="24"/>
              </w:rPr>
              <w:t xml:space="preserve">Members noted that </w:t>
            </w:r>
            <w:r w:rsidR="003E39E9" w:rsidRPr="003E39E9">
              <w:rPr>
                <w:rFonts w:ascii="Verdana" w:hAnsi="Verdana" w:cs="Arial"/>
                <w:bCs/>
                <w:sz w:val="24"/>
                <w:szCs w:val="24"/>
              </w:rPr>
              <w:t xml:space="preserve">WAST’s quality assurance </w:t>
            </w:r>
            <w:r>
              <w:rPr>
                <w:rFonts w:ascii="Verdana" w:hAnsi="Verdana" w:cs="Arial"/>
                <w:bCs/>
                <w:sz w:val="24"/>
                <w:szCs w:val="24"/>
              </w:rPr>
              <w:t>was</w:t>
            </w:r>
            <w:r w:rsidR="003E39E9" w:rsidRPr="003E39E9">
              <w:rPr>
                <w:rFonts w:ascii="Verdana" w:hAnsi="Verdana" w:cs="Arial"/>
                <w:bCs/>
                <w:sz w:val="24"/>
                <w:szCs w:val="24"/>
              </w:rPr>
              <w:t xml:space="preserve"> governed through an integrated governance approach. The </w:t>
            </w:r>
            <w:r w:rsidR="003E39E9" w:rsidRPr="003E39E9">
              <w:rPr>
                <w:rFonts w:ascii="Verdana" w:hAnsi="Verdana" w:cs="Arial"/>
                <w:sz w:val="24"/>
                <w:szCs w:val="24"/>
              </w:rPr>
              <w:t>Clinical Quality and Governance Group (CQGG)</w:t>
            </w:r>
            <w:r w:rsidR="003E39E9" w:rsidRPr="003E39E9">
              <w:rPr>
                <w:rFonts w:ascii="Verdana" w:hAnsi="Verdana" w:cs="Arial"/>
                <w:bCs/>
                <w:sz w:val="24"/>
                <w:szCs w:val="24"/>
              </w:rPr>
              <w:t> triangulates incident themes, patient experience, safeguarding, and regulatory compliance.</w:t>
            </w:r>
            <w:r w:rsidR="003E39E9">
              <w:rPr>
                <w:rFonts w:ascii="Verdana" w:hAnsi="Verdana" w:cs="Arial"/>
                <w:bCs/>
                <w:sz w:val="24"/>
                <w:szCs w:val="24"/>
              </w:rPr>
              <w:t xml:space="preserve"> </w:t>
            </w:r>
            <w:r w:rsidR="003E39E9" w:rsidRPr="003E39E9">
              <w:rPr>
                <w:rFonts w:ascii="Verdana" w:hAnsi="Verdana" w:cs="Arial"/>
                <w:bCs/>
                <w:sz w:val="24"/>
                <w:szCs w:val="24"/>
              </w:rPr>
              <w:t>CQGG is informed by sub-groups and reports to the Executive Leadership Team and Trust Board. The structure ensures early identification of quality risks, tracking of actions, and embedding of strategic learning.</w:t>
            </w:r>
          </w:p>
          <w:p w14:paraId="57ACA64D" w14:textId="77777777" w:rsidR="003E39E9" w:rsidRDefault="003E39E9" w:rsidP="003E39E9">
            <w:pPr>
              <w:pStyle w:val="NoSpacing"/>
              <w:ind w:right="15"/>
              <w:jc w:val="both"/>
              <w:rPr>
                <w:rFonts w:ascii="Verdana" w:hAnsi="Verdana" w:cs="Arial"/>
                <w:b/>
                <w:bCs/>
                <w:sz w:val="24"/>
                <w:szCs w:val="24"/>
              </w:rPr>
            </w:pPr>
          </w:p>
          <w:p w14:paraId="27F4F519" w14:textId="2BCEFC61" w:rsidR="003E39E9" w:rsidRPr="003E39E9" w:rsidRDefault="003E39E9" w:rsidP="003E39E9">
            <w:pPr>
              <w:pStyle w:val="NoSpacing"/>
              <w:ind w:right="15"/>
              <w:jc w:val="both"/>
              <w:rPr>
                <w:rFonts w:ascii="Verdana" w:hAnsi="Verdana" w:cs="Arial"/>
                <w:bCs/>
                <w:sz w:val="24"/>
                <w:szCs w:val="24"/>
              </w:rPr>
            </w:pPr>
            <w:r w:rsidRPr="003E39E9">
              <w:rPr>
                <w:rFonts w:ascii="Verdana" w:hAnsi="Verdana" w:cs="Arial"/>
                <w:bCs/>
                <w:sz w:val="24"/>
                <w:szCs w:val="24"/>
              </w:rPr>
              <w:t xml:space="preserve">Key risks identified by WAST </w:t>
            </w:r>
            <w:r>
              <w:rPr>
                <w:rFonts w:ascii="Verdana" w:hAnsi="Verdana" w:cs="Arial"/>
                <w:bCs/>
                <w:sz w:val="24"/>
                <w:szCs w:val="24"/>
              </w:rPr>
              <w:t>w</w:t>
            </w:r>
            <w:r w:rsidR="0098141B">
              <w:rPr>
                <w:rFonts w:ascii="Verdana" w:hAnsi="Verdana" w:cs="Arial"/>
                <w:bCs/>
                <w:sz w:val="24"/>
                <w:szCs w:val="24"/>
              </w:rPr>
              <w:t>ere</w:t>
            </w:r>
            <w:r>
              <w:rPr>
                <w:rFonts w:ascii="Verdana" w:hAnsi="Verdana" w:cs="Arial"/>
                <w:bCs/>
                <w:sz w:val="24"/>
                <w:szCs w:val="24"/>
              </w:rPr>
              <w:t xml:space="preserve"> noted</w:t>
            </w:r>
            <w:r w:rsidR="0098141B">
              <w:rPr>
                <w:rFonts w:ascii="Verdana" w:hAnsi="Verdana" w:cs="Arial"/>
                <w:bCs/>
                <w:sz w:val="24"/>
                <w:szCs w:val="24"/>
              </w:rPr>
              <w:t xml:space="preserve"> as below</w:t>
            </w:r>
            <w:r w:rsidRPr="003E39E9">
              <w:rPr>
                <w:rFonts w:ascii="Verdana" w:hAnsi="Verdana" w:cs="Arial"/>
                <w:bCs/>
                <w:sz w:val="24"/>
                <w:szCs w:val="24"/>
              </w:rPr>
              <w:t>:</w:t>
            </w:r>
          </w:p>
          <w:p w14:paraId="639F2833" w14:textId="4B37AD86" w:rsidR="003E39E9" w:rsidRPr="003E39E9" w:rsidRDefault="003E39E9" w:rsidP="003E39E9">
            <w:pPr>
              <w:pStyle w:val="NoSpacing"/>
              <w:numPr>
                <w:ilvl w:val="0"/>
                <w:numId w:val="6"/>
              </w:numPr>
              <w:ind w:right="15"/>
              <w:jc w:val="both"/>
              <w:rPr>
                <w:rFonts w:ascii="Verdana" w:hAnsi="Verdana" w:cs="Arial"/>
                <w:sz w:val="24"/>
                <w:szCs w:val="24"/>
              </w:rPr>
            </w:pPr>
            <w:r w:rsidRPr="003E39E9">
              <w:rPr>
                <w:rFonts w:ascii="Verdana" w:hAnsi="Verdana" w:cs="Arial"/>
                <w:sz w:val="24"/>
                <w:szCs w:val="24"/>
              </w:rPr>
              <w:t>Transfers of Care Delays at Emergency Departments</w:t>
            </w:r>
          </w:p>
          <w:p w14:paraId="6B5C57C2" w14:textId="3208C951" w:rsidR="003E39E9" w:rsidRPr="003E39E9" w:rsidRDefault="003E39E9" w:rsidP="003E39E9">
            <w:pPr>
              <w:pStyle w:val="NoSpacing"/>
              <w:numPr>
                <w:ilvl w:val="0"/>
                <w:numId w:val="6"/>
              </w:numPr>
              <w:ind w:right="15"/>
              <w:jc w:val="both"/>
              <w:rPr>
                <w:rFonts w:ascii="Verdana" w:hAnsi="Verdana" w:cs="Arial"/>
                <w:sz w:val="24"/>
                <w:szCs w:val="24"/>
              </w:rPr>
            </w:pPr>
            <w:r w:rsidRPr="003E39E9">
              <w:rPr>
                <w:rFonts w:ascii="Verdana" w:hAnsi="Verdana" w:cs="Arial"/>
                <w:sz w:val="24"/>
                <w:szCs w:val="24"/>
              </w:rPr>
              <w:t>Workforce Constraints – Utilisation, absence, and abstraction</w:t>
            </w:r>
          </w:p>
          <w:p w14:paraId="03FD5133" w14:textId="162007E3" w:rsidR="003E39E9" w:rsidRPr="003E39E9" w:rsidRDefault="003E39E9" w:rsidP="003E39E9">
            <w:pPr>
              <w:pStyle w:val="NoSpacing"/>
              <w:numPr>
                <w:ilvl w:val="0"/>
                <w:numId w:val="6"/>
              </w:numPr>
              <w:ind w:right="15"/>
              <w:jc w:val="both"/>
              <w:rPr>
                <w:rFonts w:ascii="Verdana" w:hAnsi="Verdana" w:cs="Arial"/>
                <w:sz w:val="24"/>
                <w:szCs w:val="24"/>
              </w:rPr>
            </w:pPr>
            <w:r w:rsidRPr="003E39E9">
              <w:rPr>
                <w:rFonts w:ascii="Verdana" w:hAnsi="Verdana" w:cs="Arial"/>
                <w:sz w:val="24"/>
                <w:szCs w:val="24"/>
              </w:rPr>
              <w:t>Digital Infrastructure Challenges – Affecting operational efficiency</w:t>
            </w:r>
          </w:p>
          <w:p w14:paraId="4E859733" w14:textId="7328EC47" w:rsidR="003E39E9" w:rsidRPr="003E39E9" w:rsidRDefault="003E39E9" w:rsidP="003E39E9">
            <w:pPr>
              <w:pStyle w:val="NoSpacing"/>
              <w:numPr>
                <w:ilvl w:val="0"/>
                <w:numId w:val="6"/>
              </w:numPr>
              <w:ind w:right="15"/>
              <w:jc w:val="both"/>
              <w:rPr>
                <w:rFonts w:ascii="Verdana" w:hAnsi="Verdana" w:cs="Arial"/>
                <w:bCs/>
                <w:sz w:val="24"/>
                <w:szCs w:val="24"/>
              </w:rPr>
            </w:pPr>
            <w:r w:rsidRPr="003E39E9">
              <w:rPr>
                <w:rFonts w:ascii="Verdana" w:hAnsi="Verdana" w:cs="Arial"/>
                <w:sz w:val="24"/>
                <w:szCs w:val="24"/>
              </w:rPr>
              <w:t>Strategic Quality Plan and Quality Management System</w:t>
            </w:r>
            <w:r w:rsidRPr="003E39E9">
              <w:rPr>
                <w:rFonts w:ascii="Verdana" w:hAnsi="Verdana" w:cs="Arial"/>
                <w:bCs/>
                <w:sz w:val="24"/>
                <w:szCs w:val="24"/>
              </w:rPr>
              <w:t> – Ensuring continuous improvement.</w:t>
            </w:r>
          </w:p>
          <w:p w14:paraId="0E93ED9F" w14:textId="77777777" w:rsidR="003E39E9" w:rsidRDefault="003E39E9" w:rsidP="003E39E9">
            <w:pPr>
              <w:pStyle w:val="NoSpacing"/>
              <w:ind w:right="15"/>
              <w:jc w:val="both"/>
              <w:rPr>
                <w:rFonts w:ascii="Verdana" w:hAnsi="Verdana" w:cs="Arial"/>
                <w:b/>
                <w:bCs/>
                <w:sz w:val="24"/>
                <w:szCs w:val="24"/>
              </w:rPr>
            </w:pPr>
          </w:p>
          <w:p w14:paraId="6C9F3CD1" w14:textId="2053D5A4" w:rsidR="003E39E9" w:rsidRPr="003E39E9" w:rsidRDefault="003E39E9" w:rsidP="003E39E9">
            <w:pPr>
              <w:pStyle w:val="NoSpacing"/>
              <w:ind w:right="15"/>
              <w:jc w:val="both"/>
              <w:rPr>
                <w:rFonts w:ascii="Verdana" w:hAnsi="Verdana" w:cs="Arial"/>
                <w:bCs/>
                <w:sz w:val="24"/>
                <w:szCs w:val="24"/>
              </w:rPr>
            </w:pPr>
            <w:r>
              <w:rPr>
                <w:rFonts w:ascii="Verdana" w:hAnsi="Verdana" w:cs="Arial"/>
                <w:bCs/>
                <w:sz w:val="24"/>
                <w:szCs w:val="24"/>
              </w:rPr>
              <w:t>S</w:t>
            </w:r>
            <w:r w:rsidRPr="003E39E9">
              <w:rPr>
                <w:rFonts w:ascii="Verdana" w:hAnsi="Verdana" w:cs="Arial"/>
                <w:bCs/>
                <w:sz w:val="24"/>
                <w:szCs w:val="24"/>
              </w:rPr>
              <w:t>everal forward-looking initiatives</w:t>
            </w:r>
            <w:r>
              <w:rPr>
                <w:rFonts w:ascii="Verdana" w:hAnsi="Verdana" w:cs="Arial"/>
                <w:bCs/>
                <w:sz w:val="24"/>
                <w:szCs w:val="24"/>
              </w:rPr>
              <w:t xml:space="preserve"> WAST </w:t>
            </w:r>
            <w:r w:rsidR="004C408A">
              <w:rPr>
                <w:rFonts w:ascii="Verdana" w:hAnsi="Verdana" w:cs="Arial"/>
                <w:bCs/>
                <w:sz w:val="24"/>
                <w:szCs w:val="24"/>
              </w:rPr>
              <w:t>would</w:t>
            </w:r>
            <w:r>
              <w:rPr>
                <w:rFonts w:ascii="Verdana" w:hAnsi="Verdana" w:cs="Arial"/>
                <w:bCs/>
                <w:sz w:val="24"/>
                <w:szCs w:val="24"/>
              </w:rPr>
              <w:t xml:space="preserve"> be </w:t>
            </w:r>
            <w:r w:rsidR="004C408A">
              <w:rPr>
                <w:rFonts w:ascii="Verdana" w:hAnsi="Verdana" w:cs="Arial"/>
                <w:bCs/>
                <w:sz w:val="24"/>
                <w:szCs w:val="24"/>
              </w:rPr>
              <w:t>pursuing</w:t>
            </w:r>
            <w:r>
              <w:rPr>
                <w:rFonts w:ascii="Verdana" w:hAnsi="Verdana" w:cs="Arial"/>
                <w:bCs/>
                <w:sz w:val="24"/>
                <w:szCs w:val="24"/>
              </w:rPr>
              <w:t xml:space="preserve"> </w:t>
            </w:r>
            <w:r w:rsidR="004C408A">
              <w:rPr>
                <w:rFonts w:ascii="Verdana" w:hAnsi="Verdana" w:cs="Arial"/>
                <w:bCs/>
                <w:sz w:val="24"/>
                <w:szCs w:val="24"/>
              </w:rPr>
              <w:t>w</w:t>
            </w:r>
            <w:r w:rsidR="00D72230">
              <w:rPr>
                <w:rFonts w:ascii="Verdana" w:hAnsi="Verdana" w:cs="Arial"/>
                <w:bCs/>
                <w:sz w:val="24"/>
                <w:szCs w:val="24"/>
              </w:rPr>
              <w:t>ere</w:t>
            </w:r>
            <w:r w:rsidR="004C408A">
              <w:rPr>
                <w:rFonts w:ascii="Verdana" w:hAnsi="Verdana" w:cs="Arial"/>
                <w:bCs/>
                <w:sz w:val="24"/>
                <w:szCs w:val="24"/>
              </w:rPr>
              <w:t xml:space="preserve"> </w:t>
            </w:r>
            <w:r w:rsidR="009D1569">
              <w:rPr>
                <w:rFonts w:ascii="Verdana" w:hAnsi="Verdana" w:cs="Arial"/>
                <w:bCs/>
                <w:sz w:val="24"/>
                <w:szCs w:val="24"/>
              </w:rPr>
              <w:t>highlighted</w:t>
            </w:r>
            <w:r w:rsidR="004C408A">
              <w:rPr>
                <w:rFonts w:ascii="Verdana" w:hAnsi="Verdana" w:cs="Arial"/>
                <w:bCs/>
                <w:sz w:val="24"/>
                <w:szCs w:val="24"/>
              </w:rPr>
              <w:t>:</w:t>
            </w:r>
          </w:p>
          <w:p w14:paraId="13B4987D" w14:textId="65DB52AC" w:rsidR="003E39E9" w:rsidRDefault="003E39E9" w:rsidP="003E39E9">
            <w:pPr>
              <w:pStyle w:val="NoSpacing"/>
              <w:numPr>
                <w:ilvl w:val="0"/>
                <w:numId w:val="17"/>
              </w:numPr>
              <w:ind w:right="15"/>
              <w:jc w:val="both"/>
              <w:rPr>
                <w:rFonts w:ascii="Verdana" w:hAnsi="Verdana" w:cs="Arial"/>
                <w:sz w:val="24"/>
                <w:szCs w:val="24"/>
              </w:rPr>
            </w:pPr>
            <w:r w:rsidRPr="003E39E9">
              <w:rPr>
                <w:rFonts w:ascii="Verdana" w:hAnsi="Verdana" w:cs="Arial"/>
                <w:sz w:val="24"/>
                <w:szCs w:val="24"/>
              </w:rPr>
              <w:t>Clinical Advisory Group (CAG) – Supports alignment with national policy, quality, ethics, and population health</w:t>
            </w:r>
          </w:p>
          <w:p w14:paraId="31B3A12F" w14:textId="29FF8E11" w:rsidR="003E39E9" w:rsidRDefault="003E39E9" w:rsidP="003E39E9">
            <w:pPr>
              <w:pStyle w:val="NoSpacing"/>
              <w:numPr>
                <w:ilvl w:val="0"/>
                <w:numId w:val="17"/>
              </w:numPr>
              <w:ind w:right="15"/>
              <w:jc w:val="both"/>
              <w:rPr>
                <w:rFonts w:ascii="Verdana" w:hAnsi="Verdana" w:cs="Arial"/>
                <w:sz w:val="24"/>
                <w:szCs w:val="24"/>
              </w:rPr>
            </w:pPr>
            <w:r w:rsidRPr="003E39E9">
              <w:rPr>
                <w:rFonts w:ascii="Verdana" w:hAnsi="Verdana" w:cs="Arial"/>
                <w:sz w:val="24"/>
                <w:szCs w:val="24"/>
              </w:rPr>
              <w:t>Value-Based Healthcare – Informing investment decisions and improving outcomes</w:t>
            </w:r>
          </w:p>
          <w:p w14:paraId="2FC0F92A" w14:textId="4BF9E623" w:rsidR="003E39E9" w:rsidRDefault="003E39E9" w:rsidP="003E39E9">
            <w:pPr>
              <w:pStyle w:val="NoSpacing"/>
              <w:numPr>
                <w:ilvl w:val="0"/>
                <w:numId w:val="17"/>
              </w:numPr>
              <w:ind w:right="15"/>
              <w:jc w:val="both"/>
              <w:rPr>
                <w:rFonts w:ascii="Verdana" w:hAnsi="Verdana" w:cs="Arial"/>
                <w:sz w:val="24"/>
                <w:szCs w:val="24"/>
              </w:rPr>
            </w:pPr>
            <w:r w:rsidRPr="003E39E9">
              <w:rPr>
                <w:rFonts w:ascii="Verdana" w:hAnsi="Verdana" w:cs="Arial"/>
                <w:sz w:val="24"/>
                <w:szCs w:val="24"/>
              </w:rPr>
              <w:t>Digital Innovation – Leveraging AI and smartphone technology for remote and prehospital care</w:t>
            </w:r>
          </w:p>
          <w:p w14:paraId="231B911E" w14:textId="4CFE9CE3" w:rsidR="009F4F3E" w:rsidRPr="000B11BD" w:rsidRDefault="003E39E9" w:rsidP="003E39E9">
            <w:pPr>
              <w:pStyle w:val="NoSpacing"/>
              <w:numPr>
                <w:ilvl w:val="0"/>
                <w:numId w:val="17"/>
              </w:numPr>
              <w:ind w:right="15"/>
              <w:jc w:val="both"/>
              <w:rPr>
                <w:rFonts w:ascii="Verdana" w:hAnsi="Verdana" w:cs="Arial"/>
                <w:sz w:val="24"/>
                <w:szCs w:val="24"/>
              </w:rPr>
            </w:pPr>
            <w:r w:rsidRPr="003E39E9">
              <w:rPr>
                <w:rFonts w:ascii="Verdana" w:hAnsi="Verdana" w:cs="Arial"/>
                <w:sz w:val="24"/>
                <w:szCs w:val="24"/>
              </w:rPr>
              <w:t>System-Wide Enablement –</w:t>
            </w:r>
            <w:r w:rsidRPr="003E39E9">
              <w:rPr>
                <w:rFonts w:ascii="Verdana" w:hAnsi="Verdana" w:cs="Arial"/>
                <w:bCs/>
                <w:sz w:val="24"/>
                <w:szCs w:val="24"/>
              </w:rPr>
              <w:t xml:space="preserve"> Using 111</w:t>
            </w:r>
            <w:r w:rsidR="00D72230">
              <w:rPr>
                <w:rFonts w:ascii="Verdana" w:hAnsi="Verdana" w:cs="Arial"/>
                <w:bCs/>
                <w:sz w:val="24"/>
                <w:szCs w:val="24"/>
              </w:rPr>
              <w:t xml:space="preserve"> </w:t>
            </w:r>
            <w:r w:rsidRPr="003E39E9">
              <w:rPr>
                <w:rFonts w:ascii="Verdana" w:hAnsi="Verdana" w:cs="Arial"/>
                <w:bCs/>
                <w:sz w:val="24"/>
                <w:szCs w:val="24"/>
              </w:rPr>
              <w:t>Wales and clinical infrastructure to support broader NHS Wales goals.</w:t>
            </w:r>
          </w:p>
          <w:p w14:paraId="1335F6C0" w14:textId="19D5FE30" w:rsidR="000B11BD" w:rsidRDefault="000B11BD" w:rsidP="000B11BD">
            <w:pPr>
              <w:pStyle w:val="NoSpacing"/>
              <w:ind w:right="15"/>
              <w:jc w:val="both"/>
              <w:rPr>
                <w:rFonts w:ascii="Verdana" w:hAnsi="Verdana" w:cs="Arial"/>
                <w:sz w:val="24"/>
                <w:szCs w:val="24"/>
              </w:rPr>
            </w:pPr>
          </w:p>
          <w:p w14:paraId="31443136" w14:textId="4C3DF276" w:rsidR="000B11BD" w:rsidRPr="009443F7" w:rsidRDefault="00863861" w:rsidP="00863861">
            <w:pPr>
              <w:pStyle w:val="NoSpacing"/>
              <w:ind w:right="15"/>
              <w:jc w:val="both"/>
              <w:rPr>
                <w:rFonts w:ascii="Verdana" w:hAnsi="Verdana" w:cs="Arial"/>
                <w:bCs/>
                <w:sz w:val="24"/>
                <w:szCs w:val="24"/>
              </w:rPr>
            </w:pPr>
            <w:r w:rsidRPr="009443F7">
              <w:rPr>
                <w:rFonts w:ascii="Verdana" w:hAnsi="Verdana" w:cs="Arial"/>
                <w:bCs/>
                <w:sz w:val="24"/>
                <w:szCs w:val="24"/>
              </w:rPr>
              <w:t>PK found the presentation informative and expressed an interest in further exploring innovation, recognising that maintaining current practices will not resolve existing issues.</w:t>
            </w:r>
            <w:r w:rsidR="000B11BD" w:rsidRPr="009443F7">
              <w:rPr>
                <w:rFonts w:ascii="Verdana" w:hAnsi="Verdana" w:cs="Arial"/>
                <w:bCs/>
                <w:sz w:val="24"/>
                <w:szCs w:val="24"/>
              </w:rPr>
              <w:t xml:space="preserve"> </w:t>
            </w:r>
          </w:p>
          <w:p w14:paraId="294179A3" w14:textId="77777777" w:rsidR="000B11BD" w:rsidRDefault="000B11BD" w:rsidP="000B11BD">
            <w:pPr>
              <w:pStyle w:val="NoSpacing"/>
              <w:ind w:right="15"/>
              <w:jc w:val="both"/>
              <w:rPr>
                <w:rFonts w:ascii="Verdana" w:hAnsi="Verdana" w:cs="Arial"/>
                <w:sz w:val="24"/>
                <w:szCs w:val="24"/>
              </w:rPr>
            </w:pPr>
          </w:p>
          <w:p w14:paraId="63689490" w14:textId="39FA2BBA" w:rsidR="009443F7" w:rsidRDefault="00863861" w:rsidP="00863861">
            <w:pPr>
              <w:pStyle w:val="NoSpacing"/>
              <w:ind w:right="15"/>
              <w:jc w:val="both"/>
              <w:rPr>
                <w:rFonts w:ascii="Verdana" w:hAnsi="Verdana" w:cs="Arial"/>
                <w:sz w:val="24"/>
                <w:szCs w:val="24"/>
              </w:rPr>
            </w:pPr>
            <w:r w:rsidRPr="00863861">
              <w:rPr>
                <w:rFonts w:ascii="Verdana" w:hAnsi="Verdana" w:cs="Arial"/>
                <w:sz w:val="24"/>
                <w:szCs w:val="24"/>
              </w:rPr>
              <w:lastRenderedPageBreak/>
              <w:t>RW noted that at the last J</w:t>
            </w:r>
            <w:r w:rsidR="002A382D">
              <w:rPr>
                <w:rFonts w:ascii="Verdana" w:hAnsi="Verdana" w:cs="Arial"/>
                <w:sz w:val="24"/>
                <w:szCs w:val="24"/>
              </w:rPr>
              <w:t xml:space="preserve">oint </w:t>
            </w:r>
            <w:r w:rsidRPr="00863861">
              <w:rPr>
                <w:rFonts w:ascii="Verdana" w:hAnsi="Verdana" w:cs="Arial"/>
                <w:sz w:val="24"/>
                <w:szCs w:val="24"/>
              </w:rPr>
              <w:t>C</w:t>
            </w:r>
            <w:r w:rsidR="002A382D">
              <w:rPr>
                <w:rFonts w:ascii="Verdana" w:hAnsi="Verdana" w:cs="Arial"/>
                <w:sz w:val="24"/>
                <w:szCs w:val="24"/>
              </w:rPr>
              <w:t>ommittee (JC)</w:t>
            </w:r>
            <w:r w:rsidRPr="00863861">
              <w:rPr>
                <w:rFonts w:ascii="Verdana" w:hAnsi="Verdana" w:cs="Arial"/>
                <w:sz w:val="24"/>
                <w:szCs w:val="24"/>
              </w:rPr>
              <w:t xml:space="preserve"> meeting, WAST's overall productivity and its contribution to the system</w:t>
            </w:r>
            <w:r>
              <w:rPr>
                <w:rFonts w:ascii="Verdana" w:hAnsi="Verdana" w:cs="Arial"/>
                <w:sz w:val="24"/>
                <w:szCs w:val="24"/>
              </w:rPr>
              <w:t xml:space="preserve"> </w:t>
            </w:r>
            <w:r w:rsidR="009D1569">
              <w:rPr>
                <w:rFonts w:ascii="Verdana" w:hAnsi="Verdana" w:cs="Arial"/>
                <w:sz w:val="24"/>
                <w:szCs w:val="24"/>
              </w:rPr>
              <w:t xml:space="preserve">was discussed. </w:t>
            </w:r>
            <w:r>
              <w:rPr>
                <w:rFonts w:ascii="Verdana" w:hAnsi="Verdana" w:cs="Arial"/>
                <w:sz w:val="24"/>
                <w:szCs w:val="24"/>
              </w:rPr>
              <w:t xml:space="preserve"> </w:t>
            </w:r>
            <w:r w:rsidR="009D1569">
              <w:rPr>
                <w:rFonts w:ascii="Verdana" w:hAnsi="Verdana" w:cs="Arial"/>
                <w:sz w:val="24"/>
                <w:szCs w:val="24"/>
              </w:rPr>
              <w:t>J</w:t>
            </w:r>
            <w:r>
              <w:rPr>
                <w:rFonts w:ascii="Verdana" w:hAnsi="Verdana" w:cs="Arial"/>
                <w:sz w:val="24"/>
                <w:szCs w:val="24"/>
              </w:rPr>
              <w:t xml:space="preserve">oint work </w:t>
            </w:r>
            <w:r w:rsidRPr="006A1FEA">
              <w:rPr>
                <w:rFonts w:ascii="Verdana" w:hAnsi="Verdana" w:cs="Arial"/>
                <w:sz w:val="24"/>
                <w:szCs w:val="24"/>
              </w:rPr>
              <w:t>with H</w:t>
            </w:r>
            <w:r w:rsidR="00A83B01">
              <w:rPr>
                <w:rFonts w:ascii="Verdana" w:hAnsi="Verdana" w:cs="Arial"/>
                <w:sz w:val="24"/>
                <w:szCs w:val="24"/>
              </w:rPr>
              <w:t xml:space="preserve">ywel </w:t>
            </w:r>
            <w:r w:rsidRPr="006A1FEA">
              <w:rPr>
                <w:rFonts w:ascii="Verdana" w:hAnsi="Verdana" w:cs="Arial"/>
                <w:sz w:val="24"/>
                <w:szCs w:val="24"/>
              </w:rPr>
              <w:t xml:space="preserve">Dda </w:t>
            </w:r>
            <w:r w:rsidR="00A83B01">
              <w:rPr>
                <w:rFonts w:ascii="Verdana" w:hAnsi="Verdana" w:cs="Arial"/>
                <w:sz w:val="24"/>
                <w:szCs w:val="24"/>
              </w:rPr>
              <w:t xml:space="preserve">University Health Board </w:t>
            </w:r>
            <w:r w:rsidRPr="006A1FEA">
              <w:rPr>
                <w:rFonts w:ascii="Verdana" w:hAnsi="Verdana" w:cs="Arial"/>
                <w:sz w:val="24"/>
                <w:szCs w:val="24"/>
              </w:rPr>
              <w:t>and S</w:t>
            </w:r>
            <w:r w:rsidR="00A83B01">
              <w:rPr>
                <w:rFonts w:ascii="Verdana" w:hAnsi="Verdana" w:cs="Arial"/>
                <w:sz w:val="24"/>
                <w:szCs w:val="24"/>
              </w:rPr>
              <w:t xml:space="preserve">wansea </w:t>
            </w:r>
            <w:r w:rsidRPr="006A1FEA">
              <w:rPr>
                <w:rFonts w:ascii="Verdana" w:hAnsi="Verdana" w:cs="Arial"/>
                <w:sz w:val="24"/>
                <w:szCs w:val="24"/>
              </w:rPr>
              <w:t>B</w:t>
            </w:r>
            <w:r w:rsidR="00A83B01">
              <w:rPr>
                <w:rFonts w:ascii="Verdana" w:hAnsi="Verdana" w:cs="Arial"/>
                <w:sz w:val="24"/>
                <w:szCs w:val="24"/>
              </w:rPr>
              <w:t xml:space="preserve">ay </w:t>
            </w:r>
            <w:r w:rsidRPr="006A1FEA">
              <w:rPr>
                <w:rFonts w:ascii="Verdana" w:hAnsi="Verdana" w:cs="Arial"/>
                <w:sz w:val="24"/>
                <w:szCs w:val="24"/>
              </w:rPr>
              <w:t>U</w:t>
            </w:r>
            <w:r w:rsidR="00A83B01">
              <w:rPr>
                <w:rFonts w:ascii="Verdana" w:hAnsi="Verdana" w:cs="Arial"/>
                <w:sz w:val="24"/>
                <w:szCs w:val="24"/>
              </w:rPr>
              <w:t xml:space="preserve">niversity </w:t>
            </w:r>
            <w:r w:rsidRPr="006A1FEA">
              <w:rPr>
                <w:rFonts w:ascii="Verdana" w:hAnsi="Verdana" w:cs="Arial"/>
                <w:sz w:val="24"/>
                <w:szCs w:val="24"/>
              </w:rPr>
              <w:t>H</w:t>
            </w:r>
            <w:r w:rsidR="00A83B01">
              <w:rPr>
                <w:rFonts w:ascii="Verdana" w:hAnsi="Verdana" w:cs="Arial"/>
                <w:sz w:val="24"/>
                <w:szCs w:val="24"/>
              </w:rPr>
              <w:t xml:space="preserve">ealth </w:t>
            </w:r>
            <w:r w:rsidRPr="006A1FEA">
              <w:rPr>
                <w:rFonts w:ascii="Verdana" w:hAnsi="Verdana" w:cs="Arial"/>
                <w:sz w:val="24"/>
                <w:szCs w:val="24"/>
              </w:rPr>
              <w:t>B</w:t>
            </w:r>
            <w:r w:rsidR="00A83B01">
              <w:rPr>
                <w:rFonts w:ascii="Verdana" w:hAnsi="Verdana" w:cs="Arial"/>
                <w:sz w:val="24"/>
                <w:szCs w:val="24"/>
              </w:rPr>
              <w:t>oard</w:t>
            </w:r>
            <w:r w:rsidRPr="006A1FEA">
              <w:rPr>
                <w:rFonts w:ascii="Verdana" w:hAnsi="Verdana" w:cs="Arial"/>
                <w:sz w:val="24"/>
                <w:szCs w:val="24"/>
              </w:rPr>
              <w:t xml:space="preserve"> </w:t>
            </w:r>
            <w:r w:rsidR="009D1569" w:rsidRPr="006A1FEA">
              <w:rPr>
                <w:rFonts w:ascii="Verdana" w:hAnsi="Verdana" w:cs="Arial"/>
                <w:sz w:val="24"/>
                <w:szCs w:val="24"/>
              </w:rPr>
              <w:t>is being</w:t>
            </w:r>
            <w:r w:rsidRPr="006A1FEA">
              <w:rPr>
                <w:rFonts w:ascii="Verdana" w:hAnsi="Verdana" w:cs="Arial"/>
                <w:sz w:val="24"/>
                <w:szCs w:val="24"/>
              </w:rPr>
              <w:t xml:space="preserve"> arranged</w:t>
            </w:r>
            <w:r w:rsidR="009443F7" w:rsidRPr="006A1FEA">
              <w:rPr>
                <w:rFonts w:ascii="Verdana" w:hAnsi="Verdana" w:cs="Arial"/>
                <w:sz w:val="24"/>
                <w:szCs w:val="24"/>
              </w:rPr>
              <w:t xml:space="preserve"> as regional support and agreement will help and accelerate the conversation across Wales.</w:t>
            </w:r>
            <w:r w:rsidR="009443F7">
              <w:rPr>
                <w:rFonts w:ascii="Verdana" w:hAnsi="Verdana" w:cs="Arial"/>
                <w:sz w:val="24"/>
                <w:szCs w:val="24"/>
              </w:rPr>
              <w:t xml:space="preserve"> </w:t>
            </w:r>
          </w:p>
          <w:p w14:paraId="41AD6F50" w14:textId="77777777" w:rsidR="009443F7" w:rsidRDefault="009443F7" w:rsidP="00863861">
            <w:pPr>
              <w:pStyle w:val="NoSpacing"/>
              <w:ind w:right="15"/>
              <w:jc w:val="both"/>
              <w:rPr>
                <w:rFonts w:ascii="Verdana" w:hAnsi="Verdana" w:cs="Arial"/>
                <w:sz w:val="24"/>
                <w:szCs w:val="24"/>
              </w:rPr>
            </w:pPr>
          </w:p>
          <w:p w14:paraId="7CDBD090" w14:textId="45004D69" w:rsidR="000B11BD" w:rsidRDefault="009443F7" w:rsidP="00467199">
            <w:pPr>
              <w:pStyle w:val="NoSpacing"/>
              <w:ind w:right="15"/>
              <w:jc w:val="both"/>
              <w:rPr>
                <w:rFonts w:ascii="Verdana" w:hAnsi="Verdana" w:cs="Arial"/>
                <w:sz w:val="24"/>
                <w:szCs w:val="24"/>
              </w:rPr>
            </w:pPr>
            <w:r w:rsidRPr="009443F7">
              <w:rPr>
                <w:rFonts w:ascii="Verdana" w:hAnsi="Verdana" w:cs="Arial"/>
                <w:sz w:val="24"/>
                <w:szCs w:val="24"/>
              </w:rPr>
              <w:t xml:space="preserve">RW noted that the </w:t>
            </w:r>
            <w:r w:rsidR="009D1569">
              <w:rPr>
                <w:rFonts w:ascii="Verdana" w:hAnsi="Verdana" w:cs="Arial"/>
                <w:sz w:val="24"/>
                <w:szCs w:val="24"/>
              </w:rPr>
              <w:t>Ministerial Advisory Group</w:t>
            </w:r>
            <w:r w:rsidRPr="009443F7">
              <w:rPr>
                <w:rFonts w:ascii="Verdana" w:hAnsi="Verdana" w:cs="Arial"/>
                <w:sz w:val="24"/>
                <w:szCs w:val="24"/>
              </w:rPr>
              <w:t xml:space="preserve"> report and NHS Executive changes, along with the </w:t>
            </w:r>
            <w:r w:rsidR="00A83B01">
              <w:rPr>
                <w:rFonts w:ascii="Verdana" w:hAnsi="Verdana" w:cs="Arial"/>
                <w:sz w:val="24"/>
                <w:szCs w:val="24"/>
              </w:rPr>
              <w:t>S</w:t>
            </w:r>
            <w:r w:rsidRPr="009443F7">
              <w:rPr>
                <w:rFonts w:ascii="Verdana" w:hAnsi="Verdana" w:cs="Arial"/>
                <w:sz w:val="24"/>
                <w:szCs w:val="24"/>
              </w:rPr>
              <w:t>ix Goa</w:t>
            </w:r>
            <w:r w:rsidR="00A83B01">
              <w:rPr>
                <w:rFonts w:ascii="Verdana" w:hAnsi="Verdana" w:cs="Arial"/>
                <w:sz w:val="24"/>
                <w:szCs w:val="24"/>
              </w:rPr>
              <w:t>ls</w:t>
            </w:r>
            <w:r w:rsidRPr="009443F7">
              <w:rPr>
                <w:rFonts w:ascii="Verdana" w:hAnsi="Verdana" w:cs="Arial"/>
                <w:sz w:val="24"/>
                <w:szCs w:val="24"/>
              </w:rPr>
              <w:t xml:space="preserve"> Programme, were helping </w:t>
            </w:r>
            <w:r w:rsidR="009D1569">
              <w:rPr>
                <w:rFonts w:ascii="Verdana" w:hAnsi="Verdana" w:cs="Arial"/>
                <w:sz w:val="24"/>
                <w:szCs w:val="24"/>
              </w:rPr>
              <w:t xml:space="preserve">to </w:t>
            </w:r>
            <w:r w:rsidRPr="009443F7">
              <w:rPr>
                <w:rFonts w:ascii="Verdana" w:hAnsi="Verdana" w:cs="Arial"/>
                <w:sz w:val="24"/>
                <w:szCs w:val="24"/>
              </w:rPr>
              <w:t xml:space="preserve">clarify roles and responsibilities. This was creating opportunities to direct patients to appropriate care and convert emergency or urgent care into planned care. </w:t>
            </w:r>
          </w:p>
          <w:p w14:paraId="37E5D140" w14:textId="77777777" w:rsidR="009443F7" w:rsidRDefault="009443F7" w:rsidP="00467199">
            <w:pPr>
              <w:pStyle w:val="NoSpacing"/>
              <w:ind w:right="15"/>
              <w:jc w:val="both"/>
              <w:rPr>
                <w:rFonts w:ascii="Verdana" w:hAnsi="Verdana" w:cs="Arial"/>
                <w:sz w:val="24"/>
                <w:szCs w:val="24"/>
              </w:rPr>
            </w:pPr>
          </w:p>
          <w:p w14:paraId="435F99AD" w14:textId="06C7C4FC" w:rsidR="009443F7" w:rsidRDefault="009443F7" w:rsidP="00467199">
            <w:pPr>
              <w:pStyle w:val="NoSpacing"/>
              <w:ind w:right="15"/>
              <w:jc w:val="both"/>
              <w:rPr>
                <w:rFonts w:ascii="Verdana" w:hAnsi="Verdana" w:cs="Arial"/>
                <w:sz w:val="24"/>
                <w:szCs w:val="24"/>
              </w:rPr>
            </w:pPr>
            <w:r w:rsidRPr="009443F7">
              <w:rPr>
                <w:rFonts w:ascii="Verdana" w:hAnsi="Verdana" w:cs="Arial"/>
                <w:sz w:val="24"/>
                <w:szCs w:val="24"/>
              </w:rPr>
              <w:t>Shameem Nawaz (SN) asked if the patient engagement work was for 999 and 111.</w:t>
            </w:r>
            <w:r>
              <w:rPr>
                <w:rFonts w:ascii="Verdana" w:hAnsi="Verdana" w:cs="Arial"/>
                <w:sz w:val="24"/>
                <w:szCs w:val="24"/>
              </w:rPr>
              <w:t xml:space="preserve"> LW agreed to share with colleagues their </w:t>
            </w:r>
            <w:r w:rsidR="00695FB2">
              <w:rPr>
                <w:rFonts w:ascii="Verdana" w:hAnsi="Verdana" w:cs="Arial"/>
                <w:sz w:val="24"/>
                <w:szCs w:val="24"/>
              </w:rPr>
              <w:t>c</w:t>
            </w:r>
            <w:r>
              <w:rPr>
                <w:rFonts w:ascii="Verdana" w:hAnsi="Verdana" w:cs="Arial"/>
                <w:sz w:val="24"/>
                <w:szCs w:val="24"/>
              </w:rPr>
              <w:t xml:space="preserve">ommunity involvement annual report as this provides a sense of the work completed to date. </w:t>
            </w:r>
          </w:p>
          <w:p w14:paraId="6DBAE6AC" w14:textId="77777777" w:rsidR="009D1569" w:rsidRDefault="009D1569" w:rsidP="00467199">
            <w:pPr>
              <w:pStyle w:val="NoSpacing"/>
              <w:ind w:right="15"/>
              <w:jc w:val="both"/>
              <w:rPr>
                <w:rFonts w:ascii="Verdana" w:hAnsi="Verdana" w:cs="Arial"/>
                <w:sz w:val="24"/>
                <w:szCs w:val="24"/>
              </w:rPr>
            </w:pPr>
          </w:p>
          <w:p w14:paraId="731D247F" w14:textId="34682E39" w:rsidR="009D1569" w:rsidRPr="009443F7" w:rsidRDefault="009D1569" w:rsidP="00467199">
            <w:pPr>
              <w:pStyle w:val="NoSpacing"/>
              <w:ind w:right="15"/>
              <w:jc w:val="both"/>
              <w:rPr>
                <w:rFonts w:ascii="Verdana" w:hAnsi="Verdana" w:cs="Arial"/>
                <w:sz w:val="24"/>
                <w:szCs w:val="24"/>
              </w:rPr>
            </w:pPr>
            <w:r w:rsidRPr="009D1569">
              <w:rPr>
                <w:rFonts w:ascii="Verdana" w:hAnsi="Verdana" w:cs="Arial"/>
                <w:b/>
                <w:bCs/>
                <w:sz w:val="24"/>
                <w:szCs w:val="24"/>
              </w:rPr>
              <w:t>ACTION:</w:t>
            </w:r>
            <w:r>
              <w:rPr>
                <w:rFonts w:ascii="Verdana" w:hAnsi="Verdana" w:cs="Arial"/>
                <w:sz w:val="24"/>
                <w:szCs w:val="24"/>
              </w:rPr>
              <w:t xml:space="preserve"> LW to share the WAST Community </w:t>
            </w:r>
            <w:r w:rsidR="00D76EEB">
              <w:rPr>
                <w:rFonts w:ascii="Verdana" w:hAnsi="Verdana" w:cs="Arial"/>
                <w:sz w:val="24"/>
                <w:szCs w:val="24"/>
              </w:rPr>
              <w:t>I</w:t>
            </w:r>
            <w:r>
              <w:rPr>
                <w:rFonts w:ascii="Verdana" w:hAnsi="Verdana" w:cs="Arial"/>
                <w:sz w:val="24"/>
                <w:szCs w:val="24"/>
              </w:rPr>
              <w:t xml:space="preserve">nvolvement </w:t>
            </w:r>
            <w:r w:rsidR="00D76EEB">
              <w:rPr>
                <w:rFonts w:ascii="Verdana" w:hAnsi="Verdana" w:cs="Arial"/>
                <w:sz w:val="24"/>
                <w:szCs w:val="24"/>
              </w:rPr>
              <w:t>A</w:t>
            </w:r>
            <w:r>
              <w:rPr>
                <w:rFonts w:ascii="Verdana" w:hAnsi="Verdana" w:cs="Arial"/>
                <w:sz w:val="24"/>
                <w:szCs w:val="24"/>
              </w:rPr>
              <w:t xml:space="preserve">nnual </w:t>
            </w:r>
            <w:r w:rsidR="00D76EEB">
              <w:rPr>
                <w:rFonts w:ascii="Verdana" w:hAnsi="Verdana" w:cs="Arial"/>
                <w:sz w:val="24"/>
                <w:szCs w:val="24"/>
              </w:rPr>
              <w:t>R</w:t>
            </w:r>
            <w:r>
              <w:rPr>
                <w:rFonts w:ascii="Verdana" w:hAnsi="Verdana" w:cs="Arial"/>
                <w:sz w:val="24"/>
                <w:szCs w:val="24"/>
              </w:rPr>
              <w:t xml:space="preserve">eport. </w:t>
            </w:r>
          </w:p>
          <w:p w14:paraId="159CF45E" w14:textId="77777777" w:rsidR="009F4F3E" w:rsidRPr="003E39E9" w:rsidRDefault="009F4F3E" w:rsidP="00467199">
            <w:pPr>
              <w:pStyle w:val="NoSpacing"/>
              <w:ind w:right="15"/>
              <w:jc w:val="both"/>
              <w:rPr>
                <w:rFonts w:ascii="Verdana" w:hAnsi="Verdana" w:cs="Arial"/>
                <w:b/>
                <w:sz w:val="24"/>
                <w:szCs w:val="24"/>
              </w:rPr>
            </w:pPr>
          </w:p>
          <w:p w14:paraId="7D2527E4" w14:textId="77777777" w:rsidR="00C635E8" w:rsidRPr="003E39E9" w:rsidRDefault="00C635E8" w:rsidP="00467199">
            <w:pPr>
              <w:jc w:val="both"/>
              <w:rPr>
                <w:rFonts w:ascii="Verdana" w:hAnsi="Verdana" w:cs="Arial"/>
                <w:szCs w:val="24"/>
              </w:rPr>
            </w:pPr>
            <w:r w:rsidRPr="003E39E9">
              <w:rPr>
                <w:rFonts w:ascii="Verdana" w:hAnsi="Verdana" w:cs="Arial"/>
                <w:szCs w:val="24"/>
              </w:rPr>
              <w:t>Members resolved to:</w:t>
            </w:r>
          </w:p>
          <w:p w14:paraId="157844A6" w14:textId="4E56D6FE" w:rsidR="00C635E8" w:rsidRPr="003E39E9" w:rsidRDefault="00C635E8" w:rsidP="00467199">
            <w:pPr>
              <w:pStyle w:val="TableParagraph"/>
              <w:numPr>
                <w:ilvl w:val="0"/>
                <w:numId w:val="6"/>
              </w:numPr>
              <w:tabs>
                <w:tab w:val="left" w:pos="827"/>
                <w:tab w:val="left" w:pos="828"/>
              </w:tabs>
              <w:contextualSpacing/>
              <w:jc w:val="both"/>
              <w:rPr>
                <w:rFonts w:ascii="Verdana" w:hAnsi="Verdana"/>
                <w:sz w:val="24"/>
                <w:szCs w:val="24"/>
              </w:rPr>
            </w:pPr>
            <w:r w:rsidRPr="003E39E9">
              <w:rPr>
                <w:rFonts w:ascii="Verdana" w:hAnsi="Verdana"/>
                <w:b/>
                <w:bCs/>
                <w:sz w:val="24"/>
                <w:szCs w:val="24"/>
              </w:rPr>
              <w:t>Discuss</w:t>
            </w:r>
            <w:r w:rsidRPr="003E39E9">
              <w:rPr>
                <w:rFonts w:ascii="Verdana" w:hAnsi="Verdana"/>
                <w:sz w:val="24"/>
                <w:szCs w:val="24"/>
              </w:rPr>
              <w:t xml:space="preserve"> and </w:t>
            </w:r>
            <w:r w:rsidRPr="003E39E9">
              <w:rPr>
                <w:rFonts w:ascii="Verdana" w:hAnsi="Verdana"/>
                <w:b/>
                <w:bCs/>
                <w:sz w:val="24"/>
                <w:szCs w:val="24"/>
              </w:rPr>
              <w:t>note</w:t>
            </w:r>
            <w:r w:rsidRPr="003E39E9">
              <w:rPr>
                <w:rFonts w:ascii="Verdana" w:hAnsi="Verdana"/>
                <w:sz w:val="24"/>
                <w:szCs w:val="24"/>
              </w:rPr>
              <w:t xml:space="preserve"> the deep dive into the Ambulance Service.</w:t>
            </w:r>
          </w:p>
          <w:p w14:paraId="378A3067" w14:textId="73CDE44A" w:rsidR="00C635E8" w:rsidRPr="003E39E9" w:rsidRDefault="00C635E8" w:rsidP="00091FB0">
            <w:pPr>
              <w:pStyle w:val="NoSpacing"/>
              <w:ind w:right="15"/>
              <w:jc w:val="both"/>
              <w:rPr>
                <w:rFonts w:ascii="Verdana" w:hAnsi="Verdana" w:cs="Arial"/>
                <w:b/>
                <w:sz w:val="24"/>
                <w:szCs w:val="24"/>
              </w:rPr>
            </w:pPr>
          </w:p>
        </w:tc>
      </w:tr>
      <w:tr w:rsidR="00DB6E14" w:rsidRPr="00230766" w14:paraId="7BDC22F2" w14:textId="77777777" w:rsidTr="008C4FB6">
        <w:trPr>
          <w:jc w:val="center"/>
        </w:trPr>
        <w:tc>
          <w:tcPr>
            <w:tcW w:w="1645" w:type="dxa"/>
          </w:tcPr>
          <w:p w14:paraId="12FBF146" w14:textId="70B602B1" w:rsidR="00DB6E14" w:rsidRPr="007C054A" w:rsidRDefault="00DB6E14" w:rsidP="00DB6E14">
            <w:pPr>
              <w:ind w:right="15"/>
              <w:jc w:val="both"/>
              <w:rPr>
                <w:rFonts w:ascii="Verdana" w:hAnsi="Verdana" w:cs="Arial"/>
                <w:szCs w:val="24"/>
              </w:rPr>
            </w:pPr>
            <w:r w:rsidRPr="004820A3">
              <w:rPr>
                <w:rFonts w:ascii="Verdana" w:hAnsi="Verdana"/>
                <w:szCs w:val="24"/>
              </w:rPr>
              <w:lastRenderedPageBreak/>
              <w:t>QSO25/0</w:t>
            </w:r>
            <w:r w:rsidR="00C635E8">
              <w:rPr>
                <w:rFonts w:ascii="Verdana" w:hAnsi="Verdana"/>
                <w:szCs w:val="24"/>
              </w:rPr>
              <w:t>46</w:t>
            </w:r>
          </w:p>
        </w:tc>
        <w:tc>
          <w:tcPr>
            <w:tcW w:w="8840" w:type="dxa"/>
          </w:tcPr>
          <w:p w14:paraId="52480E64" w14:textId="7811C608" w:rsidR="002907AB" w:rsidRPr="00C635E8" w:rsidRDefault="00DB6E14" w:rsidP="003E39E9">
            <w:pPr>
              <w:pStyle w:val="ListParagraph"/>
              <w:numPr>
                <w:ilvl w:val="1"/>
                <w:numId w:val="10"/>
              </w:numPr>
              <w:jc w:val="both"/>
              <w:rPr>
                <w:rFonts w:ascii="Verdana" w:eastAsia="Calibri" w:hAnsi="Verdana"/>
                <w:b/>
                <w:bCs/>
                <w:color w:val="000000" w:themeColor="text1"/>
              </w:rPr>
            </w:pPr>
            <w:r w:rsidRPr="00C635E8">
              <w:rPr>
                <w:rFonts w:ascii="Verdana" w:eastAsia="Calibri" w:hAnsi="Verdana"/>
                <w:b/>
                <w:bCs/>
                <w:color w:val="000000" w:themeColor="text1"/>
              </w:rPr>
              <w:t>Joint Commissioning Committee Risk Register – Risks Assigned to the QSO Sub-Committee</w:t>
            </w:r>
          </w:p>
          <w:p w14:paraId="2911FEF5" w14:textId="6DFAFB33" w:rsidR="00C87FEA" w:rsidRDefault="002907AB" w:rsidP="00C87FEA">
            <w:pPr>
              <w:jc w:val="both"/>
              <w:rPr>
                <w:rFonts w:ascii="Verdana" w:hAnsi="Verdana"/>
              </w:rPr>
            </w:pPr>
            <w:r>
              <w:rPr>
                <w:rFonts w:ascii="Verdana" w:hAnsi="Verdana"/>
              </w:rPr>
              <w:t xml:space="preserve">Members received </w:t>
            </w:r>
            <w:r w:rsidR="00B902F7" w:rsidRPr="002907AB">
              <w:rPr>
                <w:rFonts w:ascii="Verdana" w:hAnsi="Verdana"/>
              </w:rPr>
              <w:t>the risk register</w:t>
            </w:r>
            <w:r w:rsidR="00E92303" w:rsidRPr="002907AB">
              <w:rPr>
                <w:rFonts w:ascii="Verdana" w:hAnsi="Verdana"/>
              </w:rPr>
              <w:t xml:space="preserve"> </w:t>
            </w:r>
            <w:r w:rsidR="005C2D51">
              <w:rPr>
                <w:rFonts w:ascii="Verdana" w:hAnsi="Verdana"/>
              </w:rPr>
              <w:t>as at 3</w:t>
            </w:r>
            <w:r w:rsidR="00C635E8">
              <w:rPr>
                <w:rFonts w:ascii="Verdana" w:hAnsi="Verdana"/>
              </w:rPr>
              <w:t>0</w:t>
            </w:r>
            <w:r w:rsidR="005C2D51">
              <w:rPr>
                <w:rFonts w:ascii="Verdana" w:hAnsi="Verdana"/>
              </w:rPr>
              <w:t xml:space="preserve"> </w:t>
            </w:r>
            <w:r w:rsidR="00C635E8">
              <w:rPr>
                <w:rFonts w:ascii="Verdana" w:hAnsi="Verdana"/>
              </w:rPr>
              <w:t>April</w:t>
            </w:r>
            <w:r w:rsidR="005C2D51">
              <w:rPr>
                <w:rFonts w:ascii="Verdana" w:hAnsi="Verdana"/>
              </w:rPr>
              <w:t xml:space="preserve"> 2025 and </w:t>
            </w:r>
            <w:r w:rsidR="00C87FEA">
              <w:rPr>
                <w:rFonts w:ascii="Verdana" w:hAnsi="Verdana"/>
              </w:rPr>
              <w:t xml:space="preserve">Jacqui Maunder (JM) highlighted there </w:t>
            </w:r>
            <w:r w:rsidR="0098141B">
              <w:rPr>
                <w:rFonts w:ascii="Verdana" w:hAnsi="Verdana"/>
              </w:rPr>
              <w:t>were</w:t>
            </w:r>
            <w:r w:rsidR="00C87FEA">
              <w:rPr>
                <w:rFonts w:ascii="Verdana" w:hAnsi="Verdana"/>
              </w:rPr>
              <w:t xml:space="preserve"> 13 high risks in total, 7 of those were assigned </w:t>
            </w:r>
            <w:r w:rsidR="00E92303" w:rsidRPr="002907AB">
              <w:rPr>
                <w:rFonts w:ascii="Verdana" w:hAnsi="Verdana"/>
              </w:rPr>
              <w:t xml:space="preserve">to the Quality Safety and Outcomes </w:t>
            </w:r>
            <w:r w:rsidR="00C87FEA">
              <w:rPr>
                <w:rFonts w:ascii="Verdana" w:hAnsi="Verdana"/>
              </w:rPr>
              <w:t xml:space="preserve">Sub-Committee </w:t>
            </w:r>
            <w:r w:rsidR="00B902F7" w:rsidRPr="002907AB">
              <w:rPr>
                <w:rFonts w:ascii="Verdana" w:hAnsi="Verdana"/>
              </w:rPr>
              <w:t>for monitoring</w:t>
            </w:r>
            <w:r w:rsidR="00E92303" w:rsidRPr="002907AB">
              <w:rPr>
                <w:rFonts w:ascii="Verdana" w:hAnsi="Verdana"/>
              </w:rPr>
              <w:t xml:space="preserve"> </w:t>
            </w:r>
            <w:r>
              <w:rPr>
                <w:rFonts w:ascii="Verdana" w:hAnsi="Verdana"/>
              </w:rPr>
              <w:t xml:space="preserve">and scrutiny </w:t>
            </w:r>
            <w:r w:rsidR="00E92303" w:rsidRPr="002907AB">
              <w:rPr>
                <w:rFonts w:ascii="Verdana" w:hAnsi="Verdana"/>
              </w:rPr>
              <w:t>purposes</w:t>
            </w:r>
            <w:r w:rsidR="00C87FEA">
              <w:rPr>
                <w:rFonts w:ascii="Verdana" w:hAnsi="Verdana"/>
              </w:rPr>
              <w:t>. Key risk updates included:</w:t>
            </w:r>
          </w:p>
          <w:p w14:paraId="168EA625" w14:textId="169B4582" w:rsidR="00C87FEA" w:rsidRDefault="00C87FEA" w:rsidP="00C87FEA">
            <w:pPr>
              <w:pStyle w:val="ListParagraph"/>
              <w:numPr>
                <w:ilvl w:val="0"/>
                <w:numId w:val="6"/>
              </w:numPr>
              <w:jc w:val="both"/>
              <w:rPr>
                <w:rFonts w:ascii="Verdana" w:hAnsi="Verdana"/>
              </w:rPr>
            </w:pPr>
            <w:r w:rsidRPr="00C87FEA">
              <w:rPr>
                <w:rFonts w:ascii="Verdana" w:hAnsi="Verdana"/>
                <w:b/>
                <w:bCs/>
              </w:rPr>
              <w:t>78 Ambulance Capacity</w:t>
            </w:r>
            <w:r>
              <w:rPr>
                <w:rFonts w:ascii="Verdana" w:hAnsi="Verdana"/>
              </w:rPr>
              <w:t xml:space="preserve"> - </w:t>
            </w:r>
            <w:r w:rsidRPr="00C87FEA">
              <w:rPr>
                <w:rFonts w:ascii="Verdana" w:hAnsi="Verdana"/>
              </w:rPr>
              <w:t>Deep dive conducted; remains the highest scoring risk</w:t>
            </w:r>
            <w:r>
              <w:rPr>
                <w:rFonts w:ascii="Verdana" w:hAnsi="Verdana"/>
              </w:rPr>
              <w:t xml:space="preserve"> at 25</w:t>
            </w:r>
          </w:p>
          <w:p w14:paraId="3FF1317F" w14:textId="77777777" w:rsidR="00B60BCD" w:rsidRDefault="00C87FEA" w:rsidP="00C87FEA">
            <w:pPr>
              <w:pStyle w:val="ListParagraph"/>
              <w:numPr>
                <w:ilvl w:val="0"/>
                <w:numId w:val="6"/>
              </w:numPr>
              <w:jc w:val="both"/>
              <w:rPr>
                <w:rFonts w:ascii="Verdana" w:hAnsi="Verdana"/>
              </w:rPr>
            </w:pPr>
            <w:r w:rsidRPr="00C87FEA">
              <w:rPr>
                <w:rFonts w:ascii="Verdana" w:hAnsi="Verdana"/>
                <w:b/>
                <w:bCs/>
              </w:rPr>
              <w:t>79 Type A aortic dissection</w:t>
            </w:r>
            <w:r>
              <w:rPr>
                <w:rFonts w:ascii="Verdana" w:hAnsi="Verdana"/>
              </w:rPr>
              <w:t xml:space="preserve"> - </w:t>
            </w:r>
            <w:r w:rsidRPr="00C87FEA">
              <w:rPr>
                <w:rFonts w:ascii="Verdana" w:hAnsi="Verdana"/>
              </w:rPr>
              <w:t xml:space="preserve">Continued collaboration with </w:t>
            </w:r>
            <w:r w:rsidR="00B60BCD" w:rsidRPr="00C87FEA">
              <w:rPr>
                <w:rFonts w:ascii="Verdana" w:hAnsi="Verdana"/>
              </w:rPr>
              <w:t xml:space="preserve">Cardiff </w:t>
            </w:r>
            <w:r w:rsidR="00B60BCD">
              <w:rPr>
                <w:rFonts w:ascii="Verdana" w:hAnsi="Verdana"/>
              </w:rPr>
              <w:t xml:space="preserve">and </w:t>
            </w:r>
            <w:r w:rsidR="00B60BCD" w:rsidRPr="00C87FEA">
              <w:rPr>
                <w:rFonts w:ascii="Verdana" w:hAnsi="Verdana"/>
              </w:rPr>
              <w:t xml:space="preserve">Vale </w:t>
            </w:r>
            <w:r w:rsidR="00B60BCD">
              <w:rPr>
                <w:rFonts w:ascii="Verdana" w:hAnsi="Verdana"/>
              </w:rPr>
              <w:t xml:space="preserve">University Health Board </w:t>
            </w:r>
            <w:r w:rsidR="00B60BCD" w:rsidRPr="00C87FEA">
              <w:rPr>
                <w:rFonts w:ascii="Verdana" w:hAnsi="Verdana"/>
              </w:rPr>
              <w:t>and Swansea Bay U</w:t>
            </w:r>
            <w:r w:rsidR="00B60BCD">
              <w:rPr>
                <w:rFonts w:ascii="Verdana" w:hAnsi="Verdana"/>
              </w:rPr>
              <w:t xml:space="preserve">niversity </w:t>
            </w:r>
            <w:r w:rsidR="00B60BCD" w:rsidRPr="00C87FEA">
              <w:rPr>
                <w:rFonts w:ascii="Verdana" w:hAnsi="Verdana"/>
              </w:rPr>
              <w:t>H</w:t>
            </w:r>
            <w:r w:rsidR="00B60BCD">
              <w:rPr>
                <w:rFonts w:ascii="Verdana" w:hAnsi="Verdana"/>
              </w:rPr>
              <w:t xml:space="preserve">ealth </w:t>
            </w:r>
            <w:r w:rsidR="00B60BCD" w:rsidRPr="00C87FEA">
              <w:rPr>
                <w:rFonts w:ascii="Verdana" w:hAnsi="Verdana"/>
              </w:rPr>
              <w:t>B</w:t>
            </w:r>
            <w:r w:rsidR="00B60BCD">
              <w:rPr>
                <w:rFonts w:ascii="Verdana" w:hAnsi="Verdana"/>
              </w:rPr>
              <w:t>oards</w:t>
            </w:r>
          </w:p>
          <w:p w14:paraId="7118C884" w14:textId="3F808167" w:rsidR="00C87FEA" w:rsidRDefault="00C87FEA" w:rsidP="00C87FEA">
            <w:pPr>
              <w:pStyle w:val="ListParagraph"/>
              <w:numPr>
                <w:ilvl w:val="0"/>
                <w:numId w:val="6"/>
              </w:numPr>
              <w:jc w:val="both"/>
              <w:rPr>
                <w:rFonts w:ascii="Verdana" w:hAnsi="Verdana"/>
              </w:rPr>
            </w:pPr>
            <w:r>
              <w:rPr>
                <w:rFonts w:ascii="Verdana" w:hAnsi="Verdana"/>
                <w:b/>
                <w:bCs/>
              </w:rPr>
              <w:t xml:space="preserve">65 Renal Dialysis </w:t>
            </w:r>
            <w:r w:rsidRPr="00C87FEA">
              <w:rPr>
                <w:rFonts w:ascii="Verdana" w:hAnsi="Verdana"/>
              </w:rPr>
              <w:t>-</w:t>
            </w:r>
            <w:r>
              <w:rPr>
                <w:rFonts w:ascii="Verdana" w:hAnsi="Verdana"/>
              </w:rPr>
              <w:t xml:space="preserve"> </w:t>
            </w:r>
            <w:r w:rsidRPr="00C87FEA">
              <w:rPr>
                <w:rFonts w:ascii="Verdana" w:hAnsi="Verdana"/>
              </w:rPr>
              <w:t>Submitted into IMTP 2025/26; awaiting outcome</w:t>
            </w:r>
          </w:p>
          <w:p w14:paraId="47929790" w14:textId="08176AB9" w:rsidR="00C87FEA" w:rsidRDefault="00C87FEA" w:rsidP="00C87FEA">
            <w:pPr>
              <w:pStyle w:val="ListParagraph"/>
              <w:numPr>
                <w:ilvl w:val="0"/>
                <w:numId w:val="6"/>
              </w:numPr>
              <w:jc w:val="both"/>
              <w:rPr>
                <w:rFonts w:ascii="Verdana" w:hAnsi="Verdana"/>
              </w:rPr>
            </w:pPr>
            <w:r>
              <w:rPr>
                <w:rFonts w:ascii="Verdana" w:hAnsi="Verdana"/>
                <w:b/>
                <w:bCs/>
              </w:rPr>
              <w:t xml:space="preserve">55 Neonatal Workforce </w:t>
            </w:r>
            <w:r w:rsidRPr="00C87FEA">
              <w:rPr>
                <w:rFonts w:ascii="Verdana" w:hAnsi="Verdana"/>
              </w:rPr>
              <w:t>-</w:t>
            </w:r>
            <w:r>
              <w:rPr>
                <w:rFonts w:ascii="Verdana" w:hAnsi="Verdana"/>
              </w:rPr>
              <w:t xml:space="preserve"> </w:t>
            </w:r>
            <w:r w:rsidRPr="00C87FEA">
              <w:rPr>
                <w:rFonts w:ascii="Verdana" w:hAnsi="Verdana"/>
              </w:rPr>
              <w:t xml:space="preserve">Reviewed by Women &amp; Children’s </w:t>
            </w:r>
            <w:r w:rsidR="000C57FD">
              <w:rPr>
                <w:rFonts w:ascii="Verdana" w:hAnsi="Verdana"/>
              </w:rPr>
              <w:t xml:space="preserve">commissioning </w:t>
            </w:r>
            <w:r w:rsidRPr="00C87FEA">
              <w:rPr>
                <w:rFonts w:ascii="Verdana" w:hAnsi="Verdana"/>
              </w:rPr>
              <w:t>team; Level 3 escalation meeting held in May</w:t>
            </w:r>
            <w:r w:rsidR="000C57FD">
              <w:rPr>
                <w:rFonts w:ascii="Verdana" w:hAnsi="Verdana"/>
              </w:rPr>
              <w:t xml:space="preserve"> 2025</w:t>
            </w:r>
          </w:p>
          <w:p w14:paraId="29F7B5EB" w14:textId="0565F26F" w:rsidR="00C87FEA" w:rsidRDefault="000C57FD" w:rsidP="00C87FEA">
            <w:pPr>
              <w:pStyle w:val="ListParagraph"/>
              <w:numPr>
                <w:ilvl w:val="0"/>
                <w:numId w:val="6"/>
              </w:numPr>
              <w:jc w:val="both"/>
              <w:rPr>
                <w:rFonts w:ascii="Verdana" w:hAnsi="Verdana"/>
              </w:rPr>
            </w:pPr>
            <w:r>
              <w:rPr>
                <w:rFonts w:ascii="Verdana" w:hAnsi="Verdana"/>
                <w:b/>
                <w:bCs/>
              </w:rPr>
              <w:t xml:space="preserve">56 Neonatal Infection Control </w:t>
            </w:r>
            <w:r w:rsidRPr="000C57FD">
              <w:rPr>
                <w:rFonts w:ascii="Verdana" w:hAnsi="Verdana"/>
              </w:rPr>
              <w:t>-</w:t>
            </w:r>
            <w:r>
              <w:rPr>
                <w:rFonts w:ascii="Verdana" w:hAnsi="Verdana"/>
              </w:rPr>
              <w:t xml:space="preserve"> </w:t>
            </w:r>
            <w:r w:rsidRPr="000C57FD">
              <w:rPr>
                <w:rFonts w:ascii="Verdana" w:hAnsi="Verdana"/>
              </w:rPr>
              <w:t>Reviewed by Women &amp; Children’s</w:t>
            </w:r>
            <w:r>
              <w:rPr>
                <w:rFonts w:ascii="Verdana" w:hAnsi="Verdana"/>
              </w:rPr>
              <w:t xml:space="preserve"> commissioning</w:t>
            </w:r>
            <w:r w:rsidRPr="000C57FD">
              <w:rPr>
                <w:rFonts w:ascii="Verdana" w:hAnsi="Verdana"/>
              </w:rPr>
              <w:t xml:space="preserve"> team; further update expected</w:t>
            </w:r>
          </w:p>
          <w:p w14:paraId="5103B7D5" w14:textId="22CF0FAA" w:rsidR="00C87FEA" w:rsidRDefault="00C87FEA" w:rsidP="00C87FEA">
            <w:pPr>
              <w:pStyle w:val="ListParagraph"/>
              <w:numPr>
                <w:ilvl w:val="0"/>
                <w:numId w:val="6"/>
              </w:numPr>
              <w:jc w:val="both"/>
              <w:rPr>
                <w:rFonts w:ascii="Verdana" w:hAnsi="Verdana"/>
              </w:rPr>
            </w:pPr>
            <w:r w:rsidRPr="00C87FEA">
              <w:rPr>
                <w:rFonts w:ascii="Verdana" w:hAnsi="Verdana"/>
                <w:b/>
                <w:bCs/>
              </w:rPr>
              <w:t xml:space="preserve">82 Neurorehabilitation </w:t>
            </w:r>
            <w:r>
              <w:rPr>
                <w:rFonts w:ascii="Verdana" w:hAnsi="Verdana"/>
                <w:b/>
                <w:bCs/>
              </w:rPr>
              <w:t xml:space="preserve">at </w:t>
            </w:r>
            <w:r w:rsidRPr="00C87FEA">
              <w:rPr>
                <w:rFonts w:ascii="Verdana" w:hAnsi="Verdana"/>
                <w:b/>
                <w:bCs/>
              </w:rPr>
              <w:t>SBUHB</w:t>
            </w:r>
            <w:r>
              <w:rPr>
                <w:rFonts w:ascii="Verdana" w:hAnsi="Verdana"/>
              </w:rPr>
              <w:t xml:space="preserve"> – Risk increased from 12 to 16 </w:t>
            </w:r>
            <w:r w:rsidR="003816FE">
              <w:rPr>
                <w:rFonts w:ascii="Verdana" w:hAnsi="Verdana"/>
              </w:rPr>
              <w:t>c</w:t>
            </w:r>
            <w:r w:rsidRPr="00C87FEA">
              <w:rPr>
                <w:rFonts w:ascii="Verdana" w:hAnsi="Verdana"/>
              </w:rPr>
              <w:t xml:space="preserve">ontinued collaboration with Cardiff </w:t>
            </w:r>
            <w:r w:rsidR="003816FE">
              <w:rPr>
                <w:rFonts w:ascii="Verdana" w:hAnsi="Verdana"/>
              </w:rPr>
              <w:t xml:space="preserve">and </w:t>
            </w:r>
            <w:r w:rsidRPr="00C87FEA">
              <w:rPr>
                <w:rFonts w:ascii="Verdana" w:hAnsi="Verdana"/>
              </w:rPr>
              <w:t xml:space="preserve">Vale </w:t>
            </w:r>
            <w:r w:rsidR="00B60BCD">
              <w:rPr>
                <w:rFonts w:ascii="Verdana" w:hAnsi="Verdana"/>
              </w:rPr>
              <w:t xml:space="preserve">University Health Board </w:t>
            </w:r>
            <w:r w:rsidRPr="00C87FEA">
              <w:rPr>
                <w:rFonts w:ascii="Verdana" w:hAnsi="Verdana"/>
              </w:rPr>
              <w:t>and Swansea Bay U</w:t>
            </w:r>
            <w:r w:rsidR="00B60BCD">
              <w:rPr>
                <w:rFonts w:ascii="Verdana" w:hAnsi="Verdana"/>
              </w:rPr>
              <w:t xml:space="preserve">niversity </w:t>
            </w:r>
            <w:r w:rsidRPr="00C87FEA">
              <w:rPr>
                <w:rFonts w:ascii="Verdana" w:hAnsi="Verdana"/>
              </w:rPr>
              <w:t>H</w:t>
            </w:r>
            <w:r w:rsidR="00B60BCD">
              <w:rPr>
                <w:rFonts w:ascii="Verdana" w:hAnsi="Verdana"/>
              </w:rPr>
              <w:t xml:space="preserve">ealth </w:t>
            </w:r>
            <w:r w:rsidRPr="00C87FEA">
              <w:rPr>
                <w:rFonts w:ascii="Verdana" w:hAnsi="Verdana"/>
              </w:rPr>
              <w:t>B</w:t>
            </w:r>
            <w:r w:rsidR="00B60BCD">
              <w:rPr>
                <w:rFonts w:ascii="Verdana" w:hAnsi="Verdana"/>
              </w:rPr>
              <w:t>oards</w:t>
            </w:r>
          </w:p>
          <w:p w14:paraId="2D53FD91" w14:textId="1E2B6418" w:rsidR="00C87FEA" w:rsidRPr="00C87FEA" w:rsidRDefault="000C57FD" w:rsidP="00C87FEA">
            <w:pPr>
              <w:pStyle w:val="ListParagraph"/>
              <w:numPr>
                <w:ilvl w:val="0"/>
                <w:numId w:val="6"/>
              </w:numPr>
              <w:jc w:val="both"/>
              <w:rPr>
                <w:rFonts w:ascii="Verdana" w:hAnsi="Verdana"/>
              </w:rPr>
            </w:pPr>
            <w:r w:rsidRPr="000C57FD">
              <w:rPr>
                <w:rFonts w:ascii="Verdana" w:hAnsi="Verdana"/>
                <w:b/>
                <w:bCs/>
              </w:rPr>
              <w:t>83 Paediatric Orthopaedic Surgical Service</w:t>
            </w:r>
            <w:r>
              <w:rPr>
                <w:rFonts w:ascii="Verdana" w:hAnsi="Verdana"/>
              </w:rPr>
              <w:t xml:space="preserve"> – New risk added, service u</w:t>
            </w:r>
            <w:r w:rsidRPr="000C57FD">
              <w:rPr>
                <w:rFonts w:ascii="Verdana" w:hAnsi="Verdana"/>
              </w:rPr>
              <w:t>nder internal discussion</w:t>
            </w:r>
            <w:r>
              <w:rPr>
                <w:rFonts w:ascii="Verdana" w:hAnsi="Verdana"/>
              </w:rPr>
              <w:t>.</w:t>
            </w:r>
          </w:p>
          <w:p w14:paraId="5E2C21FC" w14:textId="77777777" w:rsidR="00C87FEA" w:rsidRDefault="00C87FEA" w:rsidP="00C87FEA">
            <w:pPr>
              <w:jc w:val="both"/>
              <w:rPr>
                <w:rFonts w:ascii="Verdana" w:hAnsi="Verdana"/>
              </w:rPr>
            </w:pPr>
          </w:p>
          <w:p w14:paraId="3C1EF268" w14:textId="57E49C77" w:rsidR="000C57FD" w:rsidRDefault="000C57FD" w:rsidP="000C57FD">
            <w:pPr>
              <w:jc w:val="both"/>
              <w:rPr>
                <w:rFonts w:ascii="Verdana" w:hAnsi="Verdana"/>
              </w:rPr>
            </w:pPr>
            <w:r>
              <w:rPr>
                <w:rFonts w:ascii="Verdana" w:hAnsi="Verdana"/>
              </w:rPr>
              <w:lastRenderedPageBreak/>
              <w:t xml:space="preserve">JM noted there </w:t>
            </w:r>
            <w:r w:rsidR="0098141B">
              <w:rPr>
                <w:rFonts w:ascii="Verdana" w:hAnsi="Verdana"/>
              </w:rPr>
              <w:t>was</w:t>
            </w:r>
            <w:r>
              <w:rPr>
                <w:rFonts w:ascii="Verdana" w:hAnsi="Verdana"/>
              </w:rPr>
              <w:t xml:space="preserve"> always a timing issue with reporting </w:t>
            </w:r>
            <w:proofErr w:type="gramStart"/>
            <w:r>
              <w:rPr>
                <w:rFonts w:ascii="Verdana" w:hAnsi="Verdana"/>
              </w:rPr>
              <w:t>risks</w:t>
            </w:r>
            <w:proofErr w:type="gramEnd"/>
            <w:r>
              <w:rPr>
                <w:rFonts w:ascii="Verdana" w:hAnsi="Verdana"/>
              </w:rPr>
              <w:t xml:space="preserve"> and this </w:t>
            </w:r>
            <w:r w:rsidR="0098141B">
              <w:rPr>
                <w:rFonts w:ascii="Verdana" w:hAnsi="Verdana"/>
              </w:rPr>
              <w:t>was</w:t>
            </w:r>
            <w:r>
              <w:rPr>
                <w:rFonts w:ascii="Verdana" w:hAnsi="Verdana"/>
              </w:rPr>
              <w:t xml:space="preserve"> not unusual within the NHS Wales JCC and would feedback to the executives for more clear and consistent wording within the reports. </w:t>
            </w:r>
          </w:p>
          <w:p w14:paraId="18E71EEA" w14:textId="77777777" w:rsidR="00D46EEC" w:rsidRDefault="00D46EEC" w:rsidP="000C57FD">
            <w:pPr>
              <w:jc w:val="both"/>
              <w:rPr>
                <w:rFonts w:ascii="Verdana" w:hAnsi="Verdana"/>
              </w:rPr>
            </w:pPr>
          </w:p>
          <w:p w14:paraId="2197EB28" w14:textId="77777777" w:rsidR="00D46EEC" w:rsidRPr="00D46EEC" w:rsidRDefault="00D46EEC" w:rsidP="00D46EEC">
            <w:pPr>
              <w:jc w:val="both"/>
              <w:rPr>
                <w:rFonts w:ascii="Verdana" w:hAnsi="Verdana"/>
              </w:rPr>
            </w:pPr>
            <w:r w:rsidRPr="00D46EEC">
              <w:rPr>
                <w:rFonts w:ascii="Verdana" w:hAnsi="Verdana"/>
                <w:b/>
                <w:bCs/>
              </w:rPr>
              <w:t>ACTION</w:t>
            </w:r>
            <w:r>
              <w:rPr>
                <w:rFonts w:ascii="Verdana" w:hAnsi="Verdana"/>
              </w:rPr>
              <w:t xml:space="preserve">: </w:t>
            </w:r>
            <w:r w:rsidRPr="00D46EEC">
              <w:rPr>
                <w:rFonts w:ascii="Verdana" w:hAnsi="Verdana"/>
              </w:rPr>
              <w:t>Improve timing of risk reporting to align with directorate updates.</w:t>
            </w:r>
          </w:p>
          <w:p w14:paraId="77A78E60" w14:textId="77777777" w:rsidR="000C57FD" w:rsidRDefault="000C57FD" w:rsidP="000C57FD">
            <w:pPr>
              <w:jc w:val="both"/>
              <w:rPr>
                <w:rFonts w:ascii="Verdana" w:hAnsi="Verdana"/>
              </w:rPr>
            </w:pPr>
          </w:p>
          <w:p w14:paraId="425BCC15" w14:textId="151DCB37" w:rsidR="00D46EEC" w:rsidRDefault="000C57FD" w:rsidP="00467199">
            <w:pPr>
              <w:tabs>
                <w:tab w:val="num" w:pos="720"/>
              </w:tabs>
              <w:jc w:val="both"/>
              <w:rPr>
                <w:rFonts w:ascii="Verdana" w:hAnsi="Verdana"/>
              </w:rPr>
            </w:pPr>
            <w:r w:rsidRPr="000C57FD">
              <w:rPr>
                <w:rFonts w:ascii="Verdana" w:hAnsi="Verdana"/>
                <w:b/>
                <w:bCs/>
              </w:rPr>
              <w:t>ACTION</w:t>
            </w:r>
            <w:r w:rsidRPr="000C57FD">
              <w:rPr>
                <w:rFonts w:ascii="Verdana" w:hAnsi="Verdana"/>
              </w:rPr>
              <w:t xml:space="preserve">: </w:t>
            </w:r>
            <w:r w:rsidR="00D46EEC" w:rsidRPr="00D46EEC">
              <w:rPr>
                <w:rFonts w:ascii="Verdana" w:hAnsi="Verdana"/>
              </w:rPr>
              <w:t>Review and refresh risk register entries to ensure</w:t>
            </w:r>
            <w:r w:rsidR="00D46EEC">
              <w:rPr>
                <w:rFonts w:ascii="Verdana" w:hAnsi="Verdana"/>
              </w:rPr>
              <w:t xml:space="preserve"> c</w:t>
            </w:r>
            <w:r w:rsidR="00D46EEC" w:rsidRPr="00D46EEC">
              <w:rPr>
                <w:rFonts w:ascii="Verdana" w:hAnsi="Verdana"/>
              </w:rPr>
              <w:t>ompleted actions are reclassified as controls</w:t>
            </w:r>
            <w:r w:rsidR="009D1569">
              <w:rPr>
                <w:rFonts w:ascii="Verdana" w:hAnsi="Verdana"/>
              </w:rPr>
              <w:t>. Ensure</w:t>
            </w:r>
            <w:r w:rsidR="00D46EEC">
              <w:rPr>
                <w:rFonts w:ascii="Verdana" w:hAnsi="Verdana"/>
              </w:rPr>
              <w:t xml:space="preserve"> a</w:t>
            </w:r>
            <w:r w:rsidR="00D46EEC" w:rsidRPr="00D46EEC">
              <w:rPr>
                <w:rFonts w:ascii="Verdana" w:hAnsi="Verdana"/>
              </w:rPr>
              <w:t>ctions are clearly linked to risk reduction</w:t>
            </w:r>
            <w:r w:rsidR="00D46EEC">
              <w:rPr>
                <w:rFonts w:ascii="Verdana" w:hAnsi="Verdana"/>
              </w:rPr>
              <w:t xml:space="preserve"> and the w</w:t>
            </w:r>
            <w:r w:rsidR="00D46EEC" w:rsidRPr="00D46EEC">
              <w:rPr>
                <w:rFonts w:ascii="Verdana" w:hAnsi="Verdana"/>
              </w:rPr>
              <w:t>ording is consistent and meaningfu</w:t>
            </w:r>
            <w:r w:rsidR="00D46EEC">
              <w:rPr>
                <w:rFonts w:ascii="Verdana" w:hAnsi="Verdana"/>
              </w:rPr>
              <w:t>l.</w:t>
            </w:r>
          </w:p>
          <w:p w14:paraId="017C0C03" w14:textId="77777777" w:rsidR="00377A60" w:rsidRPr="00E042C8" w:rsidRDefault="00377A60" w:rsidP="00467199">
            <w:pPr>
              <w:pStyle w:val="TableParagraph"/>
              <w:jc w:val="both"/>
              <w:rPr>
                <w:rFonts w:ascii="Verdana" w:hAnsi="Verdana"/>
                <w:sz w:val="24"/>
                <w:szCs w:val="24"/>
              </w:rPr>
            </w:pPr>
          </w:p>
          <w:p w14:paraId="5044F1A1" w14:textId="77777777" w:rsidR="004B032B" w:rsidRPr="00E042C8" w:rsidRDefault="004B032B" w:rsidP="00467199">
            <w:pPr>
              <w:jc w:val="both"/>
              <w:rPr>
                <w:rFonts w:ascii="Verdana" w:hAnsi="Verdana" w:cs="Arial"/>
                <w:szCs w:val="24"/>
              </w:rPr>
            </w:pPr>
            <w:r w:rsidRPr="00E042C8">
              <w:rPr>
                <w:rFonts w:ascii="Verdana" w:hAnsi="Verdana" w:cs="Arial"/>
                <w:szCs w:val="24"/>
              </w:rPr>
              <w:t>Members resolved to:</w:t>
            </w:r>
          </w:p>
          <w:p w14:paraId="0C5A5AD6" w14:textId="65E42862" w:rsidR="00E042C8" w:rsidRPr="00E042C8" w:rsidRDefault="00E042C8" w:rsidP="00467199">
            <w:pPr>
              <w:pStyle w:val="TableParagraph"/>
              <w:numPr>
                <w:ilvl w:val="0"/>
                <w:numId w:val="6"/>
              </w:numPr>
              <w:tabs>
                <w:tab w:val="left" w:pos="827"/>
                <w:tab w:val="left" w:pos="828"/>
              </w:tabs>
              <w:contextualSpacing/>
              <w:jc w:val="both"/>
              <w:rPr>
                <w:rFonts w:ascii="Verdana" w:hAnsi="Verdana"/>
                <w:sz w:val="24"/>
                <w:szCs w:val="24"/>
              </w:rPr>
            </w:pPr>
            <w:r w:rsidRPr="00E042C8">
              <w:rPr>
                <w:rFonts w:ascii="Verdana" w:hAnsi="Verdana"/>
                <w:b/>
                <w:sz w:val="24"/>
                <w:szCs w:val="24"/>
              </w:rPr>
              <w:t xml:space="preserve">Note </w:t>
            </w:r>
            <w:r w:rsidRPr="00E042C8">
              <w:rPr>
                <w:rFonts w:ascii="Verdana" w:hAnsi="Verdana"/>
                <w:bCs/>
                <w:sz w:val="24"/>
                <w:szCs w:val="24"/>
              </w:rPr>
              <w:t>the report,</w:t>
            </w:r>
          </w:p>
          <w:p w14:paraId="015B71AD" w14:textId="0FA65254" w:rsidR="00E042C8" w:rsidRPr="00E042C8" w:rsidRDefault="00E042C8" w:rsidP="00467199">
            <w:pPr>
              <w:pStyle w:val="TableParagraph"/>
              <w:numPr>
                <w:ilvl w:val="0"/>
                <w:numId w:val="6"/>
              </w:numPr>
              <w:tabs>
                <w:tab w:val="left" w:pos="827"/>
                <w:tab w:val="left" w:pos="828"/>
              </w:tabs>
              <w:contextualSpacing/>
              <w:jc w:val="both"/>
              <w:rPr>
                <w:rFonts w:ascii="Verdana" w:hAnsi="Verdana"/>
                <w:sz w:val="24"/>
                <w:szCs w:val="24"/>
              </w:rPr>
            </w:pPr>
            <w:r w:rsidRPr="00E042C8">
              <w:rPr>
                <w:rFonts w:ascii="Verdana" w:hAnsi="Verdana"/>
                <w:b/>
                <w:sz w:val="24"/>
                <w:szCs w:val="24"/>
              </w:rPr>
              <w:t xml:space="preserve">Consider </w:t>
            </w:r>
            <w:r w:rsidRPr="00E042C8">
              <w:rPr>
                <w:rFonts w:ascii="Verdana" w:hAnsi="Verdana"/>
                <w:sz w:val="24"/>
                <w:szCs w:val="24"/>
              </w:rPr>
              <w:t xml:space="preserve">and </w:t>
            </w:r>
            <w:proofErr w:type="spellStart"/>
            <w:r w:rsidRPr="00E042C8">
              <w:rPr>
                <w:rFonts w:ascii="Verdana" w:hAnsi="Verdana"/>
                <w:b/>
                <w:sz w:val="24"/>
                <w:szCs w:val="24"/>
              </w:rPr>
              <w:t>scrutinise</w:t>
            </w:r>
            <w:proofErr w:type="spellEnd"/>
            <w:r w:rsidRPr="00E042C8">
              <w:rPr>
                <w:rFonts w:ascii="Verdana" w:hAnsi="Verdana"/>
                <w:b/>
                <w:sz w:val="24"/>
                <w:szCs w:val="24"/>
              </w:rPr>
              <w:t xml:space="preserve"> </w:t>
            </w:r>
            <w:r w:rsidRPr="00E042C8">
              <w:rPr>
                <w:rFonts w:ascii="Verdana" w:hAnsi="Verdana"/>
                <w:sz w:val="24"/>
                <w:szCs w:val="24"/>
              </w:rPr>
              <w:t xml:space="preserve">the risks assigned on behalf of the </w:t>
            </w:r>
            <w:r w:rsidR="00602F62">
              <w:rPr>
                <w:rFonts w:ascii="Verdana" w:hAnsi="Verdana"/>
                <w:sz w:val="24"/>
                <w:szCs w:val="24"/>
              </w:rPr>
              <w:t>NW</w:t>
            </w:r>
            <w:r w:rsidRPr="00E042C8">
              <w:rPr>
                <w:rFonts w:ascii="Verdana" w:hAnsi="Verdana"/>
                <w:sz w:val="24"/>
                <w:szCs w:val="24"/>
              </w:rPr>
              <w:t>JCC; and</w:t>
            </w:r>
          </w:p>
          <w:p w14:paraId="3C9C8644" w14:textId="77777777" w:rsidR="004B032B" w:rsidRDefault="00E042C8" w:rsidP="00467199">
            <w:pPr>
              <w:pStyle w:val="TableParagraph"/>
              <w:numPr>
                <w:ilvl w:val="0"/>
                <w:numId w:val="6"/>
              </w:numPr>
              <w:tabs>
                <w:tab w:val="left" w:pos="827"/>
                <w:tab w:val="left" w:pos="828"/>
              </w:tabs>
              <w:contextualSpacing/>
              <w:jc w:val="both"/>
              <w:rPr>
                <w:rFonts w:ascii="Verdana" w:hAnsi="Verdana"/>
                <w:sz w:val="24"/>
                <w:szCs w:val="24"/>
              </w:rPr>
            </w:pPr>
            <w:r w:rsidRPr="00E042C8">
              <w:rPr>
                <w:rFonts w:ascii="Verdana" w:hAnsi="Verdana"/>
                <w:sz w:val="24"/>
                <w:szCs w:val="24"/>
              </w:rPr>
              <w:t xml:space="preserve">Provide </w:t>
            </w:r>
            <w:r w:rsidRPr="00E042C8">
              <w:rPr>
                <w:rFonts w:ascii="Verdana" w:hAnsi="Verdana"/>
                <w:b/>
                <w:sz w:val="24"/>
                <w:szCs w:val="24"/>
              </w:rPr>
              <w:t>assurance</w:t>
            </w:r>
            <w:r w:rsidRPr="00E042C8">
              <w:rPr>
                <w:rFonts w:ascii="Verdana" w:hAnsi="Verdana"/>
                <w:sz w:val="24"/>
                <w:szCs w:val="24"/>
              </w:rPr>
              <w:t xml:space="preserve"> to the JCC on the effective management of the risks.</w:t>
            </w:r>
            <w:r w:rsidRPr="00E042C8">
              <w:rPr>
                <w:rFonts w:ascii="Verdana" w:hAnsi="Verdana"/>
                <w:b/>
                <w:sz w:val="24"/>
                <w:szCs w:val="24"/>
              </w:rPr>
              <w:t xml:space="preserve"> </w:t>
            </w:r>
            <w:r w:rsidRPr="00E042C8">
              <w:rPr>
                <w:rFonts w:ascii="Verdana" w:hAnsi="Verdana"/>
                <w:sz w:val="24"/>
                <w:szCs w:val="24"/>
              </w:rPr>
              <w:t xml:space="preserve">  </w:t>
            </w:r>
          </w:p>
          <w:p w14:paraId="7C1CE723" w14:textId="10952BA4" w:rsidR="002E3CA5" w:rsidRPr="002E3CA5" w:rsidRDefault="002E3CA5" w:rsidP="00091FB0">
            <w:pPr>
              <w:pStyle w:val="TableParagraph"/>
              <w:tabs>
                <w:tab w:val="left" w:pos="827"/>
                <w:tab w:val="left" w:pos="828"/>
              </w:tabs>
              <w:ind w:left="720"/>
              <w:contextualSpacing/>
              <w:jc w:val="both"/>
              <w:rPr>
                <w:rFonts w:ascii="Verdana" w:hAnsi="Verdana"/>
                <w:sz w:val="24"/>
                <w:szCs w:val="24"/>
              </w:rPr>
            </w:pPr>
          </w:p>
        </w:tc>
      </w:tr>
      <w:tr w:rsidR="00DB6E14" w:rsidRPr="00230766" w14:paraId="7ABC2B63" w14:textId="77777777" w:rsidTr="008C4FB6">
        <w:trPr>
          <w:jc w:val="center"/>
        </w:trPr>
        <w:tc>
          <w:tcPr>
            <w:tcW w:w="1645" w:type="dxa"/>
          </w:tcPr>
          <w:p w14:paraId="47359A38" w14:textId="30D74489" w:rsidR="00DB6E14" w:rsidRDefault="00DB6E14" w:rsidP="00843307">
            <w:pPr>
              <w:jc w:val="both"/>
            </w:pPr>
            <w:r w:rsidRPr="004820A3">
              <w:rPr>
                <w:rFonts w:ascii="Verdana" w:hAnsi="Verdana"/>
                <w:szCs w:val="24"/>
              </w:rPr>
              <w:lastRenderedPageBreak/>
              <w:t>QSO25/0</w:t>
            </w:r>
            <w:r w:rsidR="00C635E8">
              <w:rPr>
                <w:rFonts w:ascii="Verdana" w:hAnsi="Verdana"/>
                <w:szCs w:val="24"/>
              </w:rPr>
              <w:t>47</w:t>
            </w:r>
          </w:p>
        </w:tc>
        <w:tc>
          <w:tcPr>
            <w:tcW w:w="8840" w:type="dxa"/>
          </w:tcPr>
          <w:p w14:paraId="172BA802" w14:textId="706D105D" w:rsidR="00DB6E14" w:rsidRPr="00C635E8" w:rsidRDefault="00DB6E14" w:rsidP="003E39E9">
            <w:pPr>
              <w:pStyle w:val="ListParagraph"/>
              <w:numPr>
                <w:ilvl w:val="1"/>
                <w:numId w:val="9"/>
              </w:numPr>
              <w:contextualSpacing/>
              <w:jc w:val="both"/>
              <w:rPr>
                <w:rFonts w:ascii="Verdana" w:hAnsi="Verdana" w:cs="Arial"/>
                <w:b/>
                <w:bCs/>
              </w:rPr>
            </w:pPr>
            <w:r w:rsidRPr="00C635E8">
              <w:rPr>
                <w:rFonts w:ascii="Verdana" w:eastAsiaTheme="minorHAnsi" w:hAnsi="Verdana"/>
                <w:b/>
                <w:bCs/>
              </w:rPr>
              <w:t xml:space="preserve">Report from the Director of Commissioning for Specialised Services </w:t>
            </w:r>
          </w:p>
          <w:p w14:paraId="3F527158" w14:textId="5DD3A904" w:rsidR="00EA71B1" w:rsidRDefault="00EA71B1" w:rsidP="00467199">
            <w:pPr>
              <w:jc w:val="both"/>
              <w:rPr>
                <w:rFonts w:ascii="Verdana" w:hAnsi="Verdana"/>
                <w:szCs w:val="24"/>
              </w:rPr>
            </w:pPr>
            <w:r w:rsidRPr="00230766">
              <w:rPr>
                <w:rFonts w:ascii="Verdana" w:hAnsi="Verdana"/>
                <w:szCs w:val="24"/>
              </w:rPr>
              <w:t xml:space="preserve">A report for the Commissioning </w:t>
            </w:r>
            <w:r w:rsidR="00316399">
              <w:rPr>
                <w:rFonts w:ascii="Verdana" w:hAnsi="Verdana"/>
                <w:szCs w:val="24"/>
              </w:rPr>
              <w:t>of</w:t>
            </w:r>
            <w:r w:rsidRPr="00230766">
              <w:rPr>
                <w:rFonts w:ascii="Verdana" w:hAnsi="Verdana"/>
                <w:szCs w:val="24"/>
              </w:rPr>
              <w:t xml:space="preserve"> Specialised Services was received. Melanie Wilkey (MW) reported </w:t>
            </w:r>
            <w:r w:rsidRPr="007F78AE">
              <w:rPr>
                <w:rFonts w:ascii="Verdana" w:hAnsi="Verdana"/>
                <w:szCs w:val="24"/>
              </w:rPr>
              <w:t xml:space="preserve">on various specialist services, </w:t>
            </w:r>
            <w:r w:rsidRPr="00230766">
              <w:rPr>
                <w:rFonts w:ascii="Verdana" w:hAnsi="Verdana"/>
                <w:szCs w:val="24"/>
              </w:rPr>
              <w:t>highlighting:</w:t>
            </w:r>
          </w:p>
          <w:p w14:paraId="69B2C0A6" w14:textId="6DEA031D" w:rsidR="007C5A95" w:rsidRDefault="007C5A95" w:rsidP="00467199">
            <w:pPr>
              <w:numPr>
                <w:ilvl w:val="1"/>
                <w:numId w:val="21"/>
              </w:numPr>
              <w:ind w:left="714" w:hanging="357"/>
              <w:jc w:val="both"/>
              <w:rPr>
                <w:rFonts w:ascii="Verdana" w:hAnsi="Verdana"/>
              </w:rPr>
            </w:pPr>
            <w:r w:rsidRPr="007C5A95">
              <w:rPr>
                <w:rFonts w:ascii="Verdana" w:hAnsi="Verdana"/>
              </w:rPr>
              <w:t>Neonatal escalation ongoing; paediatrics de-escalated</w:t>
            </w:r>
          </w:p>
          <w:p w14:paraId="7438DE11" w14:textId="4586664C" w:rsidR="007C5A95" w:rsidRDefault="007C5A95" w:rsidP="00467199">
            <w:pPr>
              <w:numPr>
                <w:ilvl w:val="1"/>
                <w:numId w:val="21"/>
              </w:numPr>
              <w:ind w:left="714" w:hanging="357"/>
              <w:jc w:val="both"/>
              <w:rPr>
                <w:rFonts w:ascii="Verdana" w:hAnsi="Verdana"/>
              </w:rPr>
            </w:pPr>
            <w:r w:rsidRPr="007C5A95">
              <w:rPr>
                <w:rFonts w:ascii="Verdana" w:hAnsi="Verdana"/>
              </w:rPr>
              <w:t>PET-CT supply issue resolved</w:t>
            </w:r>
          </w:p>
          <w:p w14:paraId="4BA9CABE" w14:textId="500F47B4" w:rsidR="007C5A95" w:rsidRPr="006A1FEA" w:rsidRDefault="007C5A95" w:rsidP="00467199">
            <w:pPr>
              <w:pStyle w:val="ListParagraph"/>
              <w:numPr>
                <w:ilvl w:val="0"/>
                <w:numId w:val="21"/>
              </w:numPr>
              <w:jc w:val="both"/>
              <w:rPr>
                <w:rFonts w:ascii="Verdana" w:hAnsi="Verdana"/>
              </w:rPr>
            </w:pPr>
            <w:r w:rsidRPr="006A1FEA">
              <w:rPr>
                <w:rFonts w:ascii="Verdana" w:hAnsi="Verdana"/>
              </w:rPr>
              <w:t>DBS service review underway</w:t>
            </w:r>
          </w:p>
          <w:p w14:paraId="6752E791" w14:textId="30E8CC15" w:rsidR="007C5A95" w:rsidRPr="007C5A95" w:rsidRDefault="007C5A95" w:rsidP="00467199">
            <w:pPr>
              <w:numPr>
                <w:ilvl w:val="1"/>
                <w:numId w:val="21"/>
              </w:numPr>
              <w:ind w:left="714" w:hanging="357"/>
              <w:jc w:val="both"/>
              <w:rPr>
                <w:rFonts w:ascii="Verdana" w:hAnsi="Verdana"/>
              </w:rPr>
            </w:pPr>
            <w:r w:rsidRPr="007C5A95">
              <w:rPr>
                <w:rFonts w:ascii="Verdana" w:hAnsi="Verdana"/>
              </w:rPr>
              <w:t xml:space="preserve">Cardiff </w:t>
            </w:r>
            <w:r w:rsidR="00316399">
              <w:rPr>
                <w:rFonts w:ascii="Verdana" w:hAnsi="Verdana"/>
              </w:rPr>
              <w:t xml:space="preserve">and </w:t>
            </w:r>
            <w:r w:rsidRPr="007C5A95">
              <w:rPr>
                <w:rFonts w:ascii="Verdana" w:hAnsi="Verdana"/>
              </w:rPr>
              <w:t xml:space="preserve">Vale </w:t>
            </w:r>
            <w:r w:rsidR="00316399">
              <w:rPr>
                <w:rFonts w:ascii="Verdana" w:hAnsi="Verdana"/>
              </w:rPr>
              <w:t xml:space="preserve">University Health Board </w:t>
            </w:r>
            <w:r w:rsidRPr="007C5A95">
              <w:rPr>
                <w:rFonts w:ascii="Verdana" w:hAnsi="Verdana"/>
              </w:rPr>
              <w:t>to extend thrombectomy hours from 1 July</w:t>
            </w:r>
          </w:p>
          <w:p w14:paraId="67D12A23" w14:textId="14943901" w:rsidR="00585FE6" w:rsidRPr="007C5A95" w:rsidRDefault="007C5A95" w:rsidP="00467199">
            <w:pPr>
              <w:numPr>
                <w:ilvl w:val="0"/>
                <w:numId w:val="21"/>
              </w:numPr>
              <w:spacing w:after="160"/>
              <w:jc w:val="both"/>
              <w:rPr>
                <w:rFonts w:ascii="Verdana" w:hAnsi="Verdana"/>
              </w:rPr>
            </w:pPr>
            <w:r w:rsidRPr="007C5A95">
              <w:rPr>
                <w:rFonts w:ascii="Verdana" w:hAnsi="Verdana"/>
              </w:rPr>
              <w:t>Concerns raised about auditory implant service recruitment delays.</w:t>
            </w:r>
          </w:p>
          <w:p w14:paraId="328B4B97" w14:textId="77777777" w:rsidR="004B032B" w:rsidRPr="00E042C8" w:rsidRDefault="004B032B" w:rsidP="00467199">
            <w:pPr>
              <w:pStyle w:val="TableParagraph"/>
              <w:tabs>
                <w:tab w:val="left" w:pos="827"/>
                <w:tab w:val="left" w:pos="828"/>
              </w:tabs>
              <w:jc w:val="both"/>
              <w:rPr>
                <w:rFonts w:ascii="Verdana" w:eastAsiaTheme="minorHAnsi" w:hAnsi="Verdana"/>
                <w:sz w:val="24"/>
                <w:szCs w:val="24"/>
              </w:rPr>
            </w:pPr>
            <w:r w:rsidRPr="00E042C8">
              <w:rPr>
                <w:rFonts w:ascii="Verdana" w:eastAsiaTheme="minorHAnsi" w:hAnsi="Verdana"/>
                <w:sz w:val="24"/>
                <w:szCs w:val="24"/>
              </w:rPr>
              <w:t>Members resolved to:</w:t>
            </w:r>
          </w:p>
          <w:p w14:paraId="6292236E" w14:textId="77777777" w:rsidR="00E042C8" w:rsidRPr="00E042C8" w:rsidRDefault="00E042C8" w:rsidP="00467199">
            <w:pPr>
              <w:pStyle w:val="ListParagraph"/>
              <w:numPr>
                <w:ilvl w:val="0"/>
                <w:numId w:val="3"/>
              </w:numPr>
              <w:jc w:val="both"/>
              <w:rPr>
                <w:rFonts w:ascii="Verdana" w:hAnsi="Verdana" w:cs="Arial"/>
              </w:rPr>
            </w:pPr>
            <w:r w:rsidRPr="00E042C8">
              <w:rPr>
                <w:rFonts w:ascii="Verdana" w:hAnsi="Verdana" w:cs="Arial"/>
                <w:b/>
              </w:rPr>
              <w:t>Note</w:t>
            </w:r>
            <w:r w:rsidRPr="00E042C8">
              <w:rPr>
                <w:rFonts w:ascii="Verdana" w:hAnsi="Verdana" w:cs="Arial"/>
              </w:rPr>
              <w:t xml:space="preserve"> the </w:t>
            </w:r>
            <w:r w:rsidRPr="00E042C8">
              <w:rPr>
                <w:rFonts w:ascii="Verdana" w:hAnsi="Verdana"/>
              </w:rPr>
              <w:t>specialised commissioning updates summarised in this report</w:t>
            </w:r>
            <w:r w:rsidRPr="00E042C8">
              <w:rPr>
                <w:rFonts w:ascii="Verdana" w:hAnsi="Verdana" w:cs="Arial"/>
              </w:rPr>
              <w:t>; and</w:t>
            </w:r>
          </w:p>
          <w:p w14:paraId="530264CB" w14:textId="34CE1F43" w:rsidR="00E042C8" w:rsidRPr="00E042C8" w:rsidRDefault="00E042C8" w:rsidP="00467199">
            <w:pPr>
              <w:pStyle w:val="ListParagraph"/>
              <w:numPr>
                <w:ilvl w:val="0"/>
                <w:numId w:val="3"/>
              </w:numPr>
              <w:jc w:val="both"/>
              <w:rPr>
                <w:rFonts w:ascii="Verdana" w:hAnsi="Verdana" w:cs="Arial"/>
              </w:rPr>
            </w:pPr>
            <w:r w:rsidRPr="00E042C8">
              <w:rPr>
                <w:rFonts w:ascii="Verdana" w:hAnsi="Verdana" w:cs="Arial"/>
                <w:b/>
                <w:bCs/>
              </w:rPr>
              <w:t>Note</w:t>
            </w:r>
            <w:r w:rsidRPr="00E042C8">
              <w:rPr>
                <w:rFonts w:ascii="Verdana" w:hAnsi="Verdana" w:cs="Arial"/>
                <w:b/>
              </w:rPr>
              <w:t xml:space="preserve"> </w:t>
            </w:r>
            <w:r w:rsidRPr="00E042C8">
              <w:rPr>
                <w:rFonts w:ascii="Verdana" w:hAnsi="Verdana" w:cs="Arial"/>
                <w:bCs/>
              </w:rPr>
              <w:t>s</w:t>
            </w:r>
            <w:r w:rsidRPr="00E042C8">
              <w:rPr>
                <w:rFonts w:ascii="Verdana" w:hAnsi="Verdana"/>
              </w:rPr>
              <w:t>ummary of specialised risks described and escalate as necessary.</w:t>
            </w:r>
          </w:p>
          <w:p w14:paraId="5588C360" w14:textId="16B6E294" w:rsidR="00E042C8" w:rsidRPr="004B032B" w:rsidRDefault="00E042C8" w:rsidP="00091FB0">
            <w:pPr>
              <w:pStyle w:val="TableParagraph"/>
              <w:tabs>
                <w:tab w:val="left" w:pos="827"/>
                <w:tab w:val="left" w:pos="828"/>
              </w:tabs>
              <w:jc w:val="both"/>
              <w:rPr>
                <w:rFonts w:ascii="Verdana" w:eastAsiaTheme="minorHAnsi" w:hAnsi="Verdana"/>
                <w:b/>
                <w:bCs/>
                <w:sz w:val="24"/>
                <w:szCs w:val="24"/>
              </w:rPr>
            </w:pPr>
          </w:p>
        </w:tc>
      </w:tr>
      <w:tr w:rsidR="00DB6E14" w:rsidRPr="00230766" w14:paraId="319C21C8" w14:textId="77777777" w:rsidTr="008C4FB6">
        <w:trPr>
          <w:jc w:val="center"/>
        </w:trPr>
        <w:tc>
          <w:tcPr>
            <w:tcW w:w="1645" w:type="dxa"/>
          </w:tcPr>
          <w:p w14:paraId="1FD97C4A" w14:textId="6AEDB554" w:rsidR="00DB6E14" w:rsidRPr="007C054A" w:rsidRDefault="00DB6E14" w:rsidP="00DB6E14">
            <w:pPr>
              <w:ind w:right="15"/>
              <w:jc w:val="both"/>
              <w:rPr>
                <w:rFonts w:ascii="Verdana" w:hAnsi="Verdana" w:cs="Arial"/>
                <w:szCs w:val="24"/>
              </w:rPr>
            </w:pPr>
            <w:r w:rsidRPr="004820A3">
              <w:rPr>
                <w:rFonts w:ascii="Verdana" w:hAnsi="Verdana"/>
                <w:szCs w:val="24"/>
              </w:rPr>
              <w:t>QSO25/0</w:t>
            </w:r>
            <w:r w:rsidR="00C635E8">
              <w:rPr>
                <w:rFonts w:ascii="Verdana" w:hAnsi="Verdana"/>
                <w:szCs w:val="24"/>
              </w:rPr>
              <w:t>48</w:t>
            </w:r>
          </w:p>
        </w:tc>
        <w:tc>
          <w:tcPr>
            <w:tcW w:w="8840" w:type="dxa"/>
          </w:tcPr>
          <w:p w14:paraId="03646B3D" w14:textId="1BFCB062" w:rsidR="008873CE" w:rsidRPr="0016037E" w:rsidRDefault="00DB6E14" w:rsidP="003E39E9">
            <w:pPr>
              <w:pStyle w:val="ListParagraph"/>
              <w:numPr>
                <w:ilvl w:val="1"/>
                <w:numId w:val="9"/>
              </w:numPr>
              <w:contextualSpacing/>
              <w:jc w:val="both"/>
              <w:rPr>
                <w:rFonts w:ascii="Verdana" w:eastAsiaTheme="minorHAnsi" w:hAnsi="Verdana"/>
                <w:b/>
                <w:bCs/>
              </w:rPr>
            </w:pPr>
            <w:r w:rsidRPr="0016037E">
              <w:rPr>
                <w:rFonts w:ascii="Verdana" w:eastAsiaTheme="minorHAnsi" w:hAnsi="Verdana"/>
                <w:b/>
                <w:bCs/>
              </w:rPr>
              <w:t xml:space="preserve">Report from the Director of Commissioning for Ambulance </w:t>
            </w:r>
          </w:p>
          <w:p w14:paraId="79AF0C69" w14:textId="5F70BF36" w:rsidR="00DB6E14" w:rsidRPr="008873CE" w:rsidRDefault="00DB6E14" w:rsidP="00091FB0">
            <w:pPr>
              <w:contextualSpacing/>
              <w:jc w:val="both"/>
              <w:rPr>
                <w:rFonts w:ascii="Verdana" w:hAnsi="Verdana"/>
                <w:b/>
                <w:bCs/>
              </w:rPr>
            </w:pPr>
            <w:r w:rsidRPr="008873CE">
              <w:rPr>
                <w:rFonts w:ascii="Verdana" w:hAnsi="Verdana"/>
                <w:b/>
                <w:bCs/>
              </w:rPr>
              <w:t>Services &amp; 111</w:t>
            </w:r>
          </w:p>
          <w:p w14:paraId="3D2DA1F3" w14:textId="49AFBEFC" w:rsidR="003C4343" w:rsidRDefault="002F4FC0" w:rsidP="00467199">
            <w:pPr>
              <w:jc w:val="both"/>
              <w:rPr>
                <w:rFonts w:ascii="Verdana" w:hAnsi="Verdana"/>
                <w:szCs w:val="24"/>
              </w:rPr>
            </w:pPr>
            <w:r w:rsidRPr="00230766">
              <w:rPr>
                <w:rFonts w:ascii="Verdana" w:hAnsi="Verdana"/>
                <w:szCs w:val="24"/>
              </w:rPr>
              <w:t xml:space="preserve">A report for the Commissioning </w:t>
            </w:r>
            <w:r w:rsidR="00316399">
              <w:rPr>
                <w:rFonts w:ascii="Verdana" w:hAnsi="Verdana"/>
                <w:szCs w:val="24"/>
              </w:rPr>
              <w:t>of</w:t>
            </w:r>
            <w:r w:rsidRPr="00230766">
              <w:rPr>
                <w:rFonts w:ascii="Verdana" w:hAnsi="Verdana"/>
                <w:szCs w:val="24"/>
              </w:rPr>
              <w:t xml:space="preserve"> Ambulance </w:t>
            </w:r>
            <w:r w:rsidR="00316399">
              <w:rPr>
                <w:rFonts w:ascii="Verdana" w:hAnsi="Verdana"/>
                <w:szCs w:val="24"/>
              </w:rPr>
              <w:t xml:space="preserve">Services </w:t>
            </w:r>
            <w:r w:rsidRPr="00230766">
              <w:rPr>
                <w:rFonts w:ascii="Verdana" w:hAnsi="Verdana"/>
                <w:szCs w:val="24"/>
              </w:rPr>
              <w:t xml:space="preserve">and 111 was received. </w:t>
            </w:r>
            <w:r w:rsidR="00C635E8">
              <w:rPr>
                <w:rFonts w:ascii="Verdana" w:hAnsi="Verdana"/>
                <w:szCs w:val="24"/>
              </w:rPr>
              <w:t>RW</w:t>
            </w:r>
            <w:r w:rsidR="004D5213" w:rsidRPr="00230766">
              <w:rPr>
                <w:rFonts w:ascii="Verdana" w:hAnsi="Verdana"/>
                <w:szCs w:val="24"/>
              </w:rPr>
              <w:t xml:space="preserve"> </w:t>
            </w:r>
            <w:r w:rsidR="00F27494">
              <w:rPr>
                <w:rFonts w:ascii="Verdana" w:hAnsi="Verdana"/>
                <w:szCs w:val="24"/>
              </w:rPr>
              <w:t xml:space="preserve">presented the report and </w:t>
            </w:r>
            <w:r w:rsidR="00E179A1">
              <w:rPr>
                <w:rFonts w:ascii="Verdana" w:hAnsi="Verdana"/>
                <w:szCs w:val="24"/>
              </w:rPr>
              <w:t>t</w:t>
            </w:r>
            <w:r w:rsidR="00E179A1" w:rsidRPr="00D956B1">
              <w:rPr>
                <w:rFonts w:ascii="Verdana" w:hAnsi="Verdana" w:cs="Arial"/>
                <w:szCs w:val="24"/>
              </w:rPr>
              <w:t>he quality and safety dashboard, which includes high-level reports on quality domains was highlighted.</w:t>
            </w:r>
            <w:r w:rsidR="004D5213" w:rsidRPr="00230766">
              <w:rPr>
                <w:rFonts w:ascii="Verdana" w:hAnsi="Verdana"/>
                <w:szCs w:val="24"/>
              </w:rPr>
              <w:t xml:space="preserve"> </w:t>
            </w:r>
          </w:p>
          <w:p w14:paraId="17817E2D" w14:textId="77777777" w:rsidR="00570F92" w:rsidRDefault="00570F92" w:rsidP="00467199">
            <w:pPr>
              <w:widowControl w:val="0"/>
              <w:tabs>
                <w:tab w:val="left" w:pos="1325"/>
              </w:tabs>
              <w:autoSpaceDE w:val="0"/>
              <w:autoSpaceDN w:val="0"/>
              <w:jc w:val="both"/>
              <w:rPr>
                <w:rFonts w:ascii="Verdana" w:hAnsi="Verdana" w:cs="Arial"/>
                <w:szCs w:val="24"/>
              </w:rPr>
            </w:pPr>
          </w:p>
          <w:p w14:paraId="6D83E404" w14:textId="77777777" w:rsidR="004B032B" w:rsidRPr="00E042C8" w:rsidRDefault="004B032B" w:rsidP="00467199">
            <w:pPr>
              <w:widowControl w:val="0"/>
              <w:tabs>
                <w:tab w:val="left" w:pos="1325"/>
              </w:tabs>
              <w:autoSpaceDE w:val="0"/>
              <w:autoSpaceDN w:val="0"/>
              <w:jc w:val="both"/>
              <w:rPr>
                <w:rFonts w:ascii="Verdana" w:hAnsi="Verdana" w:cs="Arial"/>
                <w:szCs w:val="24"/>
              </w:rPr>
            </w:pPr>
            <w:r w:rsidRPr="00E042C8">
              <w:rPr>
                <w:rFonts w:ascii="Verdana" w:hAnsi="Verdana" w:cs="Arial"/>
                <w:szCs w:val="24"/>
              </w:rPr>
              <w:t>Members resolved to:</w:t>
            </w:r>
          </w:p>
          <w:p w14:paraId="3E22CE8B" w14:textId="0B884345" w:rsidR="00E042C8" w:rsidRPr="00E042C8" w:rsidRDefault="00E042C8" w:rsidP="00467199">
            <w:pPr>
              <w:pStyle w:val="ListParagraph"/>
              <w:numPr>
                <w:ilvl w:val="0"/>
                <w:numId w:val="7"/>
              </w:numPr>
              <w:jc w:val="both"/>
              <w:rPr>
                <w:rFonts w:ascii="Verdana" w:hAnsi="Verdana" w:cs="Arial"/>
              </w:rPr>
            </w:pPr>
            <w:r w:rsidRPr="00E042C8">
              <w:rPr>
                <w:rFonts w:ascii="Verdana" w:hAnsi="Verdana" w:cs="Arial"/>
                <w:b/>
              </w:rPr>
              <w:t>Note</w:t>
            </w:r>
            <w:r w:rsidRPr="00E042C8">
              <w:rPr>
                <w:rFonts w:ascii="Verdana" w:hAnsi="Verdana" w:cs="Arial"/>
              </w:rPr>
              <w:t xml:space="preserve"> the content; and </w:t>
            </w:r>
          </w:p>
          <w:p w14:paraId="2525AE4A" w14:textId="6C7D4C18" w:rsidR="00E042C8" w:rsidRPr="007B14E1" w:rsidRDefault="00602F62" w:rsidP="007B14E1">
            <w:pPr>
              <w:pStyle w:val="ListParagraph"/>
              <w:numPr>
                <w:ilvl w:val="0"/>
                <w:numId w:val="7"/>
              </w:numPr>
              <w:jc w:val="both"/>
              <w:rPr>
                <w:rFonts w:ascii="Verdana" w:hAnsi="Verdana" w:cs="Arial"/>
              </w:rPr>
            </w:pPr>
            <w:r>
              <w:rPr>
                <w:rFonts w:ascii="Verdana" w:hAnsi="Verdana" w:cs="Arial"/>
                <w:b/>
              </w:rPr>
              <w:t xml:space="preserve">Receive </w:t>
            </w:r>
            <w:r w:rsidRPr="00602F62">
              <w:rPr>
                <w:rFonts w:ascii="Verdana" w:hAnsi="Verdana" w:cs="Arial"/>
                <w:bCs/>
              </w:rPr>
              <w:t>the report as assurance.</w:t>
            </w:r>
          </w:p>
        </w:tc>
      </w:tr>
      <w:tr w:rsidR="00002312" w:rsidRPr="00230766" w14:paraId="29C29B73" w14:textId="77777777" w:rsidTr="008C4FB6">
        <w:trPr>
          <w:jc w:val="center"/>
        </w:trPr>
        <w:tc>
          <w:tcPr>
            <w:tcW w:w="1645" w:type="dxa"/>
          </w:tcPr>
          <w:p w14:paraId="4DC8B86B" w14:textId="63A3EC53" w:rsidR="00002312" w:rsidRPr="007C054A" w:rsidRDefault="00DB6E14" w:rsidP="00F07BBF">
            <w:pPr>
              <w:ind w:right="15"/>
              <w:jc w:val="both"/>
              <w:rPr>
                <w:rFonts w:ascii="Verdana" w:hAnsi="Verdana" w:cs="Arial"/>
                <w:szCs w:val="24"/>
              </w:rPr>
            </w:pPr>
            <w:r w:rsidRPr="00D30B78">
              <w:rPr>
                <w:rFonts w:ascii="Verdana" w:hAnsi="Verdana"/>
                <w:szCs w:val="24"/>
              </w:rPr>
              <w:lastRenderedPageBreak/>
              <w:t>QSO25/0</w:t>
            </w:r>
            <w:r w:rsidR="00570F92">
              <w:rPr>
                <w:rFonts w:ascii="Verdana" w:hAnsi="Verdana"/>
                <w:szCs w:val="24"/>
              </w:rPr>
              <w:t>49</w:t>
            </w:r>
          </w:p>
        </w:tc>
        <w:tc>
          <w:tcPr>
            <w:tcW w:w="8840" w:type="dxa"/>
          </w:tcPr>
          <w:p w14:paraId="0BC96608" w14:textId="715938E3" w:rsidR="00DB6E14" w:rsidRPr="001A714F" w:rsidRDefault="00DB6E14" w:rsidP="007C5A95">
            <w:pPr>
              <w:pStyle w:val="ListParagraph"/>
              <w:numPr>
                <w:ilvl w:val="1"/>
                <w:numId w:val="9"/>
              </w:numPr>
              <w:contextualSpacing/>
              <w:jc w:val="both"/>
              <w:rPr>
                <w:rFonts w:ascii="Verdana" w:eastAsiaTheme="minorHAnsi" w:hAnsi="Verdana"/>
                <w:b/>
                <w:bCs/>
              </w:rPr>
            </w:pPr>
            <w:r w:rsidRPr="001A714F">
              <w:rPr>
                <w:rFonts w:ascii="Verdana" w:eastAsiaTheme="minorHAnsi" w:hAnsi="Verdana"/>
                <w:b/>
                <w:bCs/>
              </w:rPr>
              <w:t>Report from the Director of Commissioning for Mental Health, Learning Disabilities and Vulnerable Groups</w:t>
            </w:r>
          </w:p>
          <w:p w14:paraId="43E88200" w14:textId="748764F2" w:rsidR="00DC1F2B" w:rsidRPr="007C5A95" w:rsidRDefault="00DC1F2B" w:rsidP="00467199">
            <w:pPr>
              <w:jc w:val="both"/>
              <w:rPr>
                <w:rFonts w:ascii="Verdana" w:hAnsi="Verdana"/>
                <w:szCs w:val="24"/>
              </w:rPr>
            </w:pPr>
            <w:r w:rsidRPr="00230766">
              <w:rPr>
                <w:rFonts w:ascii="Verdana" w:hAnsi="Verdana"/>
                <w:szCs w:val="24"/>
              </w:rPr>
              <w:t xml:space="preserve">A report for the Commissioning </w:t>
            </w:r>
            <w:r w:rsidR="007B14E1">
              <w:rPr>
                <w:rFonts w:ascii="Verdana" w:hAnsi="Verdana"/>
                <w:szCs w:val="24"/>
              </w:rPr>
              <w:t>of</w:t>
            </w:r>
            <w:r w:rsidRPr="00230766">
              <w:rPr>
                <w:rFonts w:ascii="Verdana" w:hAnsi="Verdana"/>
                <w:szCs w:val="24"/>
              </w:rPr>
              <w:t xml:space="preserve"> Mental Health, Learning Disabilities and Vulnerable Groups was received.</w:t>
            </w:r>
            <w:r w:rsidR="00B623E2">
              <w:rPr>
                <w:rFonts w:ascii="Verdana" w:hAnsi="Verdana"/>
                <w:szCs w:val="24"/>
              </w:rPr>
              <w:t xml:space="preserve"> The report provided an</w:t>
            </w:r>
            <w:r w:rsidRPr="00230766">
              <w:rPr>
                <w:rFonts w:ascii="Verdana" w:hAnsi="Verdana"/>
                <w:szCs w:val="24"/>
              </w:rPr>
              <w:t xml:space="preserve"> </w:t>
            </w:r>
            <w:r w:rsidR="00B623E2" w:rsidRPr="00BD2303">
              <w:rPr>
                <w:rFonts w:ascii="Verdana" w:hAnsi="Verdana" w:cs="Segoe UI"/>
                <w:color w:val="000000"/>
                <w:szCs w:val="21"/>
              </w:rPr>
              <w:t xml:space="preserve">update on the Quality Safety and Outcomes Sub-Committee (QSO) issues related to the Mental Health, Learning Disabilities &amp; Vulnerable Groups (MHLDVG) </w:t>
            </w:r>
            <w:r w:rsidR="00B623E2" w:rsidRPr="007C5A95">
              <w:rPr>
                <w:rFonts w:ascii="Verdana" w:hAnsi="Verdana" w:cs="Segoe UI"/>
                <w:color w:val="000000"/>
                <w:szCs w:val="21"/>
              </w:rPr>
              <w:t xml:space="preserve">Commissioning Team portfolio as of March 31, 2025. </w:t>
            </w:r>
          </w:p>
          <w:p w14:paraId="76229130" w14:textId="77777777" w:rsidR="00002312" w:rsidRPr="007C5A95" w:rsidRDefault="00002312" w:rsidP="00467199">
            <w:pPr>
              <w:contextualSpacing/>
              <w:jc w:val="both"/>
              <w:rPr>
                <w:rFonts w:ascii="Verdana" w:hAnsi="Verdana" w:cs="Arial"/>
                <w:szCs w:val="24"/>
              </w:rPr>
            </w:pPr>
          </w:p>
          <w:p w14:paraId="0545A704" w14:textId="283BCA8D" w:rsidR="00570F92" w:rsidRPr="007C5A95" w:rsidRDefault="00722CCF" w:rsidP="00467199">
            <w:pPr>
              <w:contextualSpacing/>
              <w:jc w:val="both"/>
              <w:rPr>
                <w:rFonts w:ascii="Verdana" w:hAnsi="Verdana" w:cs="Arial"/>
                <w:szCs w:val="24"/>
              </w:rPr>
            </w:pPr>
            <w:r w:rsidRPr="007C5A95">
              <w:rPr>
                <w:rFonts w:ascii="Verdana" w:hAnsi="Verdana" w:cs="Arial"/>
                <w:szCs w:val="24"/>
              </w:rPr>
              <w:t xml:space="preserve">Adrian </w:t>
            </w:r>
            <w:r w:rsidR="00B623E2" w:rsidRPr="007C5A95">
              <w:rPr>
                <w:rFonts w:ascii="Verdana" w:hAnsi="Verdana" w:cs="Arial"/>
                <w:szCs w:val="24"/>
              </w:rPr>
              <w:t>Clarke</w:t>
            </w:r>
            <w:r w:rsidRPr="007C5A95">
              <w:rPr>
                <w:rFonts w:ascii="Verdana" w:hAnsi="Verdana" w:cs="Arial"/>
                <w:szCs w:val="24"/>
              </w:rPr>
              <w:t xml:space="preserve"> (A</w:t>
            </w:r>
            <w:r w:rsidR="00B623E2" w:rsidRPr="007C5A95">
              <w:rPr>
                <w:rFonts w:ascii="Verdana" w:hAnsi="Verdana" w:cs="Arial"/>
                <w:szCs w:val="24"/>
              </w:rPr>
              <w:t>C</w:t>
            </w:r>
            <w:r w:rsidR="00E042C8" w:rsidRPr="007C5A95">
              <w:rPr>
                <w:rFonts w:ascii="Verdana" w:hAnsi="Verdana" w:cs="Arial"/>
                <w:szCs w:val="24"/>
              </w:rPr>
              <w:t>)</w:t>
            </w:r>
            <w:r w:rsidR="00DC1F2B" w:rsidRPr="007C5A95">
              <w:rPr>
                <w:rFonts w:ascii="Verdana" w:hAnsi="Verdana" w:cs="Arial"/>
                <w:szCs w:val="24"/>
              </w:rPr>
              <w:t xml:space="preserve"> </w:t>
            </w:r>
            <w:r w:rsidR="00E179A1" w:rsidRPr="007C5A95">
              <w:rPr>
                <w:rFonts w:ascii="Verdana" w:hAnsi="Verdana" w:cs="Arial"/>
                <w:szCs w:val="24"/>
              </w:rPr>
              <w:t>presented the report and highlighted</w:t>
            </w:r>
            <w:r w:rsidR="00DC1F2B" w:rsidRPr="007C5A95">
              <w:rPr>
                <w:rFonts w:ascii="Verdana" w:hAnsi="Verdana" w:cs="Arial"/>
                <w:szCs w:val="24"/>
              </w:rPr>
              <w:t>:</w:t>
            </w:r>
            <w:r w:rsidR="00E74AD4" w:rsidRPr="007C5A95">
              <w:rPr>
                <w:rFonts w:ascii="Verdana" w:eastAsia="Times New Roman" w:hAnsi="Verdana" w:cs="Segoe UI"/>
                <w:color w:val="000000"/>
                <w:szCs w:val="21"/>
              </w:rPr>
              <w:t xml:space="preserve"> </w:t>
            </w:r>
          </w:p>
          <w:p w14:paraId="6E1D8FC7" w14:textId="093892E0" w:rsidR="007C5A95" w:rsidRPr="007C5A95" w:rsidRDefault="007C5A95" w:rsidP="00467199">
            <w:pPr>
              <w:numPr>
                <w:ilvl w:val="1"/>
                <w:numId w:val="22"/>
              </w:numPr>
              <w:ind w:left="714" w:hanging="357"/>
              <w:jc w:val="both"/>
              <w:rPr>
                <w:rFonts w:ascii="Verdana" w:hAnsi="Verdana"/>
              </w:rPr>
            </w:pPr>
            <w:r w:rsidRPr="007C5A95">
              <w:rPr>
                <w:rFonts w:ascii="Verdana" w:hAnsi="Verdana"/>
              </w:rPr>
              <w:t>Gender services update in preparation for next QSO</w:t>
            </w:r>
          </w:p>
          <w:p w14:paraId="747F0734" w14:textId="5A6751B2" w:rsidR="007C5A95" w:rsidRPr="007C5A95" w:rsidRDefault="007C5A95" w:rsidP="00467199">
            <w:pPr>
              <w:numPr>
                <w:ilvl w:val="1"/>
                <w:numId w:val="22"/>
              </w:numPr>
              <w:ind w:left="714" w:hanging="357"/>
              <w:jc w:val="both"/>
              <w:rPr>
                <w:rFonts w:ascii="Verdana" w:hAnsi="Verdana"/>
              </w:rPr>
            </w:pPr>
            <w:r w:rsidRPr="007C5A95">
              <w:rPr>
                <w:rFonts w:ascii="Verdana" w:hAnsi="Verdana"/>
              </w:rPr>
              <w:t>Perinatal review shared</w:t>
            </w:r>
          </w:p>
          <w:p w14:paraId="5AFE49D4" w14:textId="48B60DF4" w:rsidR="007C5A95" w:rsidRPr="007C5A95" w:rsidRDefault="007C5A95" w:rsidP="00467199">
            <w:pPr>
              <w:numPr>
                <w:ilvl w:val="1"/>
                <w:numId w:val="22"/>
              </w:numPr>
              <w:ind w:left="714" w:hanging="357"/>
              <w:jc w:val="both"/>
              <w:rPr>
                <w:rFonts w:ascii="Verdana" w:hAnsi="Verdana"/>
              </w:rPr>
            </w:pPr>
            <w:r w:rsidRPr="007C5A95">
              <w:rPr>
                <w:rFonts w:ascii="Verdana" w:hAnsi="Verdana"/>
              </w:rPr>
              <w:t>Concerns about St Andrews</w:t>
            </w:r>
            <w:r w:rsidR="006F3CFE">
              <w:rPr>
                <w:rFonts w:ascii="Verdana" w:hAnsi="Verdana"/>
              </w:rPr>
              <w:t>’</w:t>
            </w:r>
            <w:r w:rsidRPr="007C5A95">
              <w:rPr>
                <w:rFonts w:ascii="Verdana" w:hAnsi="Verdana"/>
              </w:rPr>
              <w:t xml:space="preserve"> provider; quality assurance ongoing</w:t>
            </w:r>
          </w:p>
          <w:p w14:paraId="26732657" w14:textId="5D247736" w:rsidR="007C5A95" w:rsidRPr="007C5A95" w:rsidRDefault="007C5A95" w:rsidP="00467199">
            <w:pPr>
              <w:numPr>
                <w:ilvl w:val="1"/>
                <w:numId w:val="22"/>
              </w:numPr>
              <w:ind w:left="714" w:hanging="357"/>
              <w:jc w:val="both"/>
              <w:rPr>
                <w:rFonts w:ascii="Verdana" w:hAnsi="Verdana"/>
              </w:rPr>
            </w:pPr>
            <w:r w:rsidRPr="007C5A95">
              <w:rPr>
                <w:rFonts w:ascii="Verdana" w:hAnsi="Verdana"/>
              </w:rPr>
              <w:t>Caswell Clinic occupancy and commissioning arrangements discussed.</w:t>
            </w:r>
          </w:p>
          <w:p w14:paraId="26A61107" w14:textId="77777777" w:rsidR="007C5A95" w:rsidRPr="0098141B" w:rsidRDefault="007C5A95" w:rsidP="00467199">
            <w:pPr>
              <w:jc w:val="both"/>
              <w:rPr>
                <w:rFonts w:ascii="Verdana" w:hAnsi="Verdana" w:cs="Segoe UI"/>
                <w:color w:val="000000"/>
                <w:szCs w:val="21"/>
              </w:rPr>
            </w:pPr>
          </w:p>
          <w:p w14:paraId="096BFD9F" w14:textId="08CA7953" w:rsidR="008F5028" w:rsidRPr="0098141B" w:rsidRDefault="0098141B" w:rsidP="00467199">
            <w:pPr>
              <w:jc w:val="both"/>
              <w:rPr>
                <w:rFonts w:ascii="Verdana" w:hAnsi="Verdana" w:cs="Segoe UI"/>
                <w:color w:val="000000"/>
                <w:szCs w:val="21"/>
              </w:rPr>
            </w:pPr>
            <w:r>
              <w:rPr>
                <w:rFonts w:ascii="Verdana" w:hAnsi="Verdana" w:cs="Segoe UI"/>
                <w:color w:val="000000"/>
                <w:szCs w:val="21"/>
              </w:rPr>
              <w:t>PK</w:t>
            </w:r>
            <w:r w:rsidR="007C5A95" w:rsidRPr="0098141B">
              <w:rPr>
                <w:rFonts w:ascii="Verdana" w:hAnsi="Verdana" w:cs="Segoe UI"/>
                <w:color w:val="000000"/>
                <w:szCs w:val="21"/>
              </w:rPr>
              <w:t xml:space="preserve"> requested clarification on commissioner v</w:t>
            </w:r>
            <w:r w:rsidR="00B9217E">
              <w:rPr>
                <w:rFonts w:ascii="Verdana" w:hAnsi="Verdana" w:cs="Segoe UI"/>
                <w:color w:val="000000"/>
                <w:szCs w:val="21"/>
              </w:rPr>
              <w:t>ersus</w:t>
            </w:r>
            <w:r w:rsidR="007C5A95" w:rsidRPr="0098141B">
              <w:rPr>
                <w:rFonts w:ascii="Verdana" w:hAnsi="Verdana" w:cs="Segoe UI"/>
                <w:color w:val="000000"/>
                <w:szCs w:val="21"/>
              </w:rPr>
              <w:t xml:space="preserve"> health board responsibilities. AC and CB confirmed</w:t>
            </w:r>
            <w:r w:rsidR="008F5028" w:rsidRPr="0098141B">
              <w:rPr>
                <w:rFonts w:ascii="Verdana" w:hAnsi="Verdana" w:cs="Segoe UI"/>
                <w:color w:val="000000"/>
                <w:szCs w:val="21"/>
              </w:rPr>
              <w:t xml:space="preserve"> </w:t>
            </w:r>
            <w:r w:rsidR="007C5A95" w:rsidRPr="0098141B">
              <w:rPr>
                <w:rFonts w:ascii="Verdana" w:hAnsi="Verdana" w:cs="Segoe UI"/>
                <w:color w:val="000000"/>
                <w:szCs w:val="21"/>
              </w:rPr>
              <w:t>there were</w:t>
            </w:r>
            <w:r w:rsidR="008F5028" w:rsidRPr="0098141B">
              <w:rPr>
                <w:rFonts w:ascii="Verdana" w:hAnsi="Verdana" w:cs="Segoe UI"/>
                <w:color w:val="000000"/>
                <w:szCs w:val="21"/>
              </w:rPr>
              <w:t xml:space="preserve"> </w:t>
            </w:r>
            <w:r w:rsidR="00B9217E">
              <w:rPr>
                <w:rFonts w:ascii="Verdana" w:hAnsi="Verdana" w:cs="Segoe UI"/>
                <w:color w:val="000000"/>
                <w:szCs w:val="21"/>
              </w:rPr>
              <w:t>m</w:t>
            </w:r>
            <w:r w:rsidR="007C5A95" w:rsidRPr="0098141B">
              <w:rPr>
                <w:rFonts w:ascii="Verdana" w:hAnsi="Verdana" w:cs="Segoe UI"/>
                <w:color w:val="000000"/>
                <w:szCs w:val="21"/>
              </w:rPr>
              <w:t xml:space="preserve">ental </w:t>
            </w:r>
            <w:r w:rsidR="00B9217E">
              <w:rPr>
                <w:rFonts w:ascii="Verdana" w:hAnsi="Verdana" w:cs="Segoe UI"/>
                <w:color w:val="000000"/>
                <w:szCs w:val="21"/>
              </w:rPr>
              <w:t>h</w:t>
            </w:r>
            <w:r w:rsidR="007C5A95" w:rsidRPr="0098141B">
              <w:rPr>
                <w:rFonts w:ascii="Verdana" w:hAnsi="Verdana" w:cs="Segoe UI"/>
                <w:color w:val="000000"/>
                <w:szCs w:val="21"/>
              </w:rPr>
              <w:t>ealth</w:t>
            </w:r>
            <w:r w:rsidR="008F5028" w:rsidRPr="0098141B">
              <w:rPr>
                <w:rFonts w:ascii="Verdana" w:hAnsi="Verdana" w:cs="Segoe UI"/>
                <w:color w:val="000000"/>
                <w:szCs w:val="21"/>
              </w:rPr>
              <w:t xml:space="preserve"> measure</w:t>
            </w:r>
            <w:r w:rsidR="007C5A95" w:rsidRPr="0098141B">
              <w:rPr>
                <w:rFonts w:ascii="Verdana" w:hAnsi="Verdana" w:cs="Segoe UI"/>
                <w:color w:val="000000"/>
                <w:szCs w:val="21"/>
              </w:rPr>
              <w:t>s</w:t>
            </w:r>
            <w:r w:rsidR="008F5028" w:rsidRPr="0098141B">
              <w:rPr>
                <w:rFonts w:ascii="Verdana" w:hAnsi="Verdana" w:cs="Segoe UI"/>
                <w:color w:val="000000"/>
                <w:szCs w:val="21"/>
              </w:rPr>
              <w:t xml:space="preserve">, therefore, the HBs </w:t>
            </w:r>
            <w:r>
              <w:rPr>
                <w:rFonts w:ascii="Verdana" w:hAnsi="Verdana" w:cs="Segoe UI"/>
                <w:color w:val="000000"/>
                <w:szCs w:val="21"/>
              </w:rPr>
              <w:t>were</w:t>
            </w:r>
            <w:r w:rsidR="008F5028" w:rsidRPr="0098141B">
              <w:rPr>
                <w:rFonts w:ascii="Verdana" w:hAnsi="Verdana" w:cs="Segoe UI"/>
                <w:color w:val="000000"/>
                <w:szCs w:val="21"/>
              </w:rPr>
              <w:t xml:space="preserve"> the named </w:t>
            </w:r>
            <w:r w:rsidRPr="0098141B">
              <w:rPr>
                <w:rFonts w:ascii="Verdana" w:hAnsi="Verdana" w:cs="Segoe UI"/>
                <w:color w:val="000000"/>
                <w:szCs w:val="21"/>
              </w:rPr>
              <w:t>coordinators</w:t>
            </w:r>
            <w:r w:rsidR="008F5028" w:rsidRPr="0098141B">
              <w:rPr>
                <w:rFonts w:ascii="Verdana" w:hAnsi="Verdana" w:cs="Segoe UI"/>
                <w:color w:val="000000"/>
                <w:szCs w:val="21"/>
              </w:rPr>
              <w:t xml:space="preserve"> of those named placements. They should have an oversight on the</w:t>
            </w:r>
            <w:r>
              <w:rPr>
                <w:rFonts w:ascii="Verdana" w:hAnsi="Verdana" w:cs="Segoe UI"/>
                <w:color w:val="000000"/>
                <w:szCs w:val="21"/>
              </w:rPr>
              <w:t xml:space="preserve"> </w:t>
            </w:r>
            <w:r w:rsidR="008F5028" w:rsidRPr="0098141B">
              <w:rPr>
                <w:rFonts w:ascii="Verdana" w:hAnsi="Verdana" w:cs="Segoe UI"/>
                <w:color w:val="000000"/>
                <w:szCs w:val="21"/>
              </w:rPr>
              <w:t xml:space="preserve">function of care </w:t>
            </w:r>
            <w:r w:rsidR="002F5DF7" w:rsidRPr="0098141B">
              <w:rPr>
                <w:rFonts w:ascii="Verdana" w:hAnsi="Verdana" w:cs="Segoe UI"/>
                <w:color w:val="000000"/>
                <w:szCs w:val="21"/>
              </w:rPr>
              <w:t>coordinator</w:t>
            </w:r>
            <w:r w:rsidR="008F5028" w:rsidRPr="0098141B">
              <w:rPr>
                <w:rFonts w:ascii="Verdana" w:hAnsi="Verdana" w:cs="Segoe UI"/>
                <w:color w:val="000000"/>
                <w:szCs w:val="21"/>
              </w:rPr>
              <w:t xml:space="preserve"> has been </w:t>
            </w:r>
            <w:r w:rsidR="002F5DF7" w:rsidRPr="0098141B">
              <w:rPr>
                <w:rFonts w:ascii="Verdana" w:hAnsi="Verdana" w:cs="Segoe UI"/>
                <w:color w:val="000000"/>
                <w:szCs w:val="21"/>
              </w:rPr>
              <w:t>delegated</w:t>
            </w:r>
            <w:r w:rsidR="008F5028" w:rsidRPr="0098141B">
              <w:rPr>
                <w:rFonts w:ascii="Verdana" w:hAnsi="Verdana" w:cs="Segoe UI"/>
                <w:color w:val="000000"/>
                <w:szCs w:val="21"/>
              </w:rPr>
              <w:t xml:space="preserve"> by </w:t>
            </w:r>
            <w:r w:rsidR="002F5DF7" w:rsidRPr="0098141B">
              <w:rPr>
                <w:rFonts w:ascii="Verdana" w:hAnsi="Verdana" w:cs="Segoe UI"/>
                <w:color w:val="000000"/>
                <w:szCs w:val="21"/>
              </w:rPr>
              <w:t>commissioners</w:t>
            </w:r>
            <w:r w:rsidR="008F5028" w:rsidRPr="0098141B">
              <w:rPr>
                <w:rFonts w:ascii="Verdana" w:hAnsi="Verdana" w:cs="Segoe UI"/>
                <w:color w:val="000000"/>
                <w:szCs w:val="21"/>
              </w:rPr>
              <w:t>.</w:t>
            </w:r>
          </w:p>
          <w:p w14:paraId="3253671D" w14:textId="77777777" w:rsidR="002F5DF7" w:rsidRPr="0098141B" w:rsidRDefault="002F5DF7" w:rsidP="00467199">
            <w:pPr>
              <w:jc w:val="both"/>
              <w:rPr>
                <w:rFonts w:ascii="Verdana" w:hAnsi="Verdana" w:cs="Segoe UI"/>
                <w:color w:val="000000"/>
                <w:szCs w:val="21"/>
              </w:rPr>
            </w:pPr>
          </w:p>
          <w:p w14:paraId="45B27D5D" w14:textId="3A825F04" w:rsidR="002F5DF7" w:rsidRPr="0098141B" w:rsidRDefault="002F5DF7" w:rsidP="00467199">
            <w:pPr>
              <w:jc w:val="both"/>
              <w:rPr>
                <w:rFonts w:ascii="Verdana" w:hAnsi="Verdana" w:cs="Segoe UI"/>
                <w:color w:val="000000"/>
                <w:szCs w:val="21"/>
              </w:rPr>
            </w:pPr>
            <w:r w:rsidRPr="0098141B">
              <w:rPr>
                <w:rFonts w:ascii="Verdana" w:hAnsi="Verdana" w:cs="Segoe UI"/>
                <w:color w:val="000000"/>
                <w:szCs w:val="21"/>
              </w:rPr>
              <w:t xml:space="preserve">AC </w:t>
            </w:r>
            <w:r w:rsidR="0098141B">
              <w:rPr>
                <w:rFonts w:ascii="Verdana" w:hAnsi="Verdana" w:cs="Segoe UI"/>
                <w:color w:val="000000"/>
                <w:szCs w:val="21"/>
              </w:rPr>
              <w:t>would be</w:t>
            </w:r>
            <w:r w:rsidRPr="0098141B">
              <w:rPr>
                <w:rFonts w:ascii="Verdana" w:hAnsi="Verdana" w:cs="Segoe UI"/>
                <w:color w:val="000000"/>
                <w:szCs w:val="21"/>
              </w:rPr>
              <w:t xml:space="preserve"> happy to share slides on the framework and will share in </w:t>
            </w:r>
            <w:r w:rsidR="0098141B">
              <w:rPr>
                <w:rFonts w:ascii="Verdana" w:hAnsi="Verdana" w:cs="Segoe UI"/>
                <w:color w:val="000000"/>
                <w:szCs w:val="21"/>
              </w:rPr>
              <w:t>a future</w:t>
            </w:r>
            <w:r w:rsidRPr="0098141B">
              <w:rPr>
                <w:rFonts w:ascii="Verdana" w:hAnsi="Verdana" w:cs="Segoe UI"/>
                <w:color w:val="000000"/>
                <w:szCs w:val="21"/>
              </w:rPr>
              <w:t xml:space="preserve"> meeting</w:t>
            </w:r>
            <w:r w:rsidR="0098141B">
              <w:rPr>
                <w:rFonts w:ascii="Verdana" w:hAnsi="Verdana" w:cs="Segoe UI"/>
                <w:color w:val="000000"/>
                <w:szCs w:val="21"/>
              </w:rPr>
              <w:t>.</w:t>
            </w:r>
          </w:p>
          <w:p w14:paraId="0839E7D1" w14:textId="77777777" w:rsidR="002F5DF7" w:rsidRPr="007C5A95" w:rsidRDefault="002F5DF7" w:rsidP="00467199">
            <w:pPr>
              <w:jc w:val="both"/>
              <w:rPr>
                <w:rFonts w:ascii="Verdana" w:hAnsi="Verdana"/>
                <w:szCs w:val="24"/>
              </w:rPr>
            </w:pPr>
          </w:p>
          <w:p w14:paraId="135D5420" w14:textId="7C1B5EFA" w:rsidR="002F5DF7" w:rsidRPr="007C5A95" w:rsidRDefault="002F5DF7" w:rsidP="00467199">
            <w:pPr>
              <w:jc w:val="both"/>
              <w:rPr>
                <w:rFonts w:ascii="Verdana" w:hAnsi="Verdana"/>
                <w:szCs w:val="24"/>
              </w:rPr>
            </w:pPr>
            <w:r w:rsidRPr="007C5A95">
              <w:rPr>
                <w:rFonts w:ascii="Verdana" w:hAnsi="Verdana"/>
                <w:b/>
                <w:bCs/>
                <w:szCs w:val="24"/>
              </w:rPr>
              <w:t>ACTION</w:t>
            </w:r>
            <w:r w:rsidRPr="007C5A95">
              <w:rPr>
                <w:rFonts w:ascii="Verdana" w:hAnsi="Verdana"/>
                <w:szCs w:val="24"/>
              </w:rPr>
              <w:t xml:space="preserve">: Add </w:t>
            </w:r>
            <w:r w:rsidR="0091772E">
              <w:rPr>
                <w:rFonts w:ascii="Verdana" w:hAnsi="Verdana"/>
                <w:szCs w:val="24"/>
              </w:rPr>
              <w:t xml:space="preserve">item on Mental Health Framework to a future </w:t>
            </w:r>
            <w:r w:rsidRPr="007C5A95">
              <w:rPr>
                <w:rFonts w:ascii="Verdana" w:hAnsi="Verdana"/>
                <w:szCs w:val="24"/>
              </w:rPr>
              <w:t>agenda and AC to present</w:t>
            </w:r>
            <w:r w:rsidR="0091772E">
              <w:rPr>
                <w:rFonts w:ascii="Verdana" w:hAnsi="Verdana"/>
                <w:szCs w:val="24"/>
              </w:rPr>
              <w:t>.</w:t>
            </w:r>
          </w:p>
          <w:p w14:paraId="02846AB4" w14:textId="77777777" w:rsidR="008F5028" w:rsidRPr="008F5028" w:rsidRDefault="008F5028" w:rsidP="00467199">
            <w:pPr>
              <w:jc w:val="both"/>
              <w:rPr>
                <w:rFonts w:ascii="Verdana" w:hAnsi="Verdana"/>
                <w:szCs w:val="24"/>
              </w:rPr>
            </w:pPr>
          </w:p>
          <w:p w14:paraId="2AB223F5" w14:textId="77777777" w:rsidR="004B032B" w:rsidRPr="00E042C8" w:rsidRDefault="004B032B" w:rsidP="00467199">
            <w:pPr>
              <w:jc w:val="both"/>
              <w:rPr>
                <w:rFonts w:ascii="Verdana" w:hAnsi="Verdana"/>
                <w:szCs w:val="24"/>
              </w:rPr>
            </w:pPr>
            <w:r w:rsidRPr="00E042C8">
              <w:rPr>
                <w:rFonts w:ascii="Verdana" w:hAnsi="Verdana"/>
                <w:szCs w:val="24"/>
              </w:rPr>
              <w:t>Members resolved to:</w:t>
            </w:r>
          </w:p>
          <w:p w14:paraId="3A03AC43" w14:textId="77777777" w:rsidR="00E042C8" w:rsidRPr="00E042C8" w:rsidRDefault="00E042C8" w:rsidP="00467199">
            <w:pPr>
              <w:pStyle w:val="ListParagraph"/>
              <w:numPr>
                <w:ilvl w:val="0"/>
                <w:numId w:val="8"/>
              </w:numPr>
              <w:ind w:left="714" w:hanging="357"/>
              <w:jc w:val="both"/>
              <w:rPr>
                <w:rFonts w:ascii="Verdana" w:hAnsi="Verdana" w:cs="Arial"/>
              </w:rPr>
            </w:pPr>
            <w:r w:rsidRPr="00E042C8">
              <w:rPr>
                <w:rFonts w:ascii="Verdana" w:hAnsi="Verdana" w:cs="Arial"/>
                <w:b/>
              </w:rPr>
              <w:t>Note</w:t>
            </w:r>
            <w:r w:rsidRPr="00E042C8">
              <w:rPr>
                <w:rFonts w:ascii="Verdana" w:hAnsi="Verdana" w:cs="Arial"/>
              </w:rPr>
              <w:t xml:space="preserve"> the report; and</w:t>
            </w:r>
          </w:p>
          <w:p w14:paraId="6FE6AD33" w14:textId="23134967" w:rsidR="00E042C8" w:rsidRPr="00E042C8" w:rsidRDefault="00E042C8" w:rsidP="00467199">
            <w:pPr>
              <w:pStyle w:val="ListParagraph"/>
              <w:numPr>
                <w:ilvl w:val="0"/>
                <w:numId w:val="8"/>
              </w:numPr>
              <w:jc w:val="both"/>
              <w:rPr>
                <w:rFonts w:ascii="Verdana" w:hAnsi="Verdana" w:cs="Arial"/>
                <w:sz w:val="20"/>
                <w:szCs w:val="20"/>
              </w:rPr>
            </w:pPr>
            <w:r w:rsidRPr="00E042C8">
              <w:rPr>
                <w:rFonts w:ascii="Verdana" w:hAnsi="Verdana" w:cs="Arial"/>
                <w:b/>
              </w:rPr>
              <w:t>Receive</w:t>
            </w:r>
            <w:r w:rsidRPr="00E042C8">
              <w:rPr>
                <w:rFonts w:ascii="Verdana" w:hAnsi="Verdana" w:cs="Arial"/>
              </w:rPr>
              <w:t xml:space="preserve"> the report as assurance</w:t>
            </w:r>
            <w:r w:rsidR="00602F62">
              <w:rPr>
                <w:rFonts w:ascii="Verdana" w:hAnsi="Verdana" w:cs="Arial"/>
              </w:rPr>
              <w:t>.</w:t>
            </w:r>
          </w:p>
          <w:p w14:paraId="5EFCF7FD" w14:textId="52B30CEC" w:rsidR="00E042C8" w:rsidRPr="00E042C8" w:rsidRDefault="00E042C8" w:rsidP="007C5A95">
            <w:pPr>
              <w:ind w:left="360"/>
              <w:jc w:val="both"/>
              <w:rPr>
                <w:rFonts w:ascii="Verdana" w:hAnsi="Verdana" w:cs="Arial"/>
                <w:sz w:val="20"/>
                <w:szCs w:val="20"/>
              </w:rPr>
            </w:pPr>
          </w:p>
        </w:tc>
      </w:tr>
      <w:tr w:rsidR="00002312" w:rsidRPr="00230766" w14:paraId="68A7AEBC" w14:textId="77777777" w:rsidTr="008C4FB6">
        <w:trPr>
          <w:jc w:val="center"/>
        </w:trPr>
        <w:tc>
          <w:tcPr>
            <w:tcW w:w="1645" w:type="dxa"/>
          </w:tcPr>
          <w:p w14:paraId="29D24BE4" w14:textId="79F6650D" w:rsidR="00002312" w:rsidRPr="007C054A" w:rsidRDefault="00DB6E14" w:rsidP="00F07BBF">
            <w:pPr>
              <w:ind w:right="15"/>
              <w:jc w:val="both"/>
              <w:rPr>
                <w:rFonts w:ascii="Verdana" w:hAnsi="Verdana" w:cs="Arial"/>
                <w:szCs w:val="24"/>
              </w:rPr>
            </w:pPr>
            <w:r w:rsidRPr="00D30B78">
              <w:rPr>
                <w:rFonts w:ascii="Verdana" w:hAnsi="Verdana"/>
                <w:szCs w:val="24"/>
              </w:rPr>
              <w:t>QSO25/0</w:t>
            </w:r>
            <w:r w:rsidR="00570F92">
              <w:rPr>
                <w:rFonts w:ascii="Verdana" w:hAnsi="Verdana"/>
                <w:szCs w:val="24"/>
              </w:rPr>
              <w:t>50</w:t>
            </w:r>
          </w:p>
        </w:tc>
        <w:tc>
          <w:tcPr>
            <w:tcW w:w="8840" w:type="dxa"/>
          </w:tcPr>
          <w:p w14:paraId="086F94CE" w14:textId="77777777" w:rsidR="00DB6E14" w:rsidRPr="00230766" w:rsidRDefault="00DB6E14" w:rsidP="003E39E9">
            <w:pPr>
              <w:pStyle w:val="ListParagraph"/>
              <w:numPr>
                <w:ilvl w:val="1"/>
                <w:numId w:val="9"/>
              </w:numPr>
              <w:jc w:val="both"/>
              <w:rPr>
                <w:rFonts w:ascii="Verdana" w:hAnsi="Verdana"/>
                <w:b/>
                <w:bCs/>
              </w:rPr>
            </w:pPr>
            <w:r w:rsidRPr="00230766">
              <w:rPr>
                <w:rFonts w:ascii="Verdana" w:hAnsi="Verdana"/>
                <w:b/>
                <w:bCs/>
              </w:rPr>
              <w:t>Incident and Concerns Report</w:t>
            </w:r>
          </w:p>
          <w:p w14:paraId="1EB6A620" w14:textId="74AAD020" w:rsidR="000010C6" w:rsidRPr="006A1FEA" w:rsidRDefault="003D33B3" w:rsidP="00467199">
            <w:pPr>
              <w:jc w:val="both"/>
              <w:rPr>
                <w:rFonts w:ascii="Verdana" w:hAnsi="Verdana"/>
                <w:szCs w:val="24"/>
              </w:rPr>
            </w:pPr>
            <w:r w:rsidRPr="006A1FEA">
              <w:rPr>
                <w:rFonts w:ascii="Verdana" w:hAnsi="Verdana"/>
                <w:szCs w:val="24"/>
              </w:rPr>
              <w:t xml:space="preserve">A report outlining </w:t>
            </w:r>
            <w:r w:rsidR="00570F92" w:rsidRPr="006A1FEA">
              <w:rPr>
                <w:rFonts w:ascii="Verdana" w:hAnsi="Verdana" w:cs="Arial"/>
                <w:bCs/>
                <w:color w:val="000000" w:themeColor="text1"/>
                <w:kern w:val="24"/>
                <w:szCs w:val="24"/>
              </w:rPr>
              <w:t xml:space="preserve">a summary of </w:t>
            </w:r>
            <w:r w:rsidR="00570F92" w:rsidRPr="006A1FEA">
              <w:rPr>
                <w:rFonts w:ascii="Verdana" w:hAnsi="Verdana"/>
                <w:szCs w:val="24"/>
              </w:rPr>
              <w:t>concerns and incidents reported to the JC from provider and commissioned services</w:t>
            </w:r>
            <w:r w:rsidR="006F3CFE" w:rsidRPr="006A1FEA">
              <w:rPr>
                <w:rFonts w:ascii="Verdana" w:hAnsi="Verdana"/>
                <w:szCs w:val="24"/>
              </w:rPr>
              <w:t>,</w:t>
            </w:r>
            <w:r w:rsidR="00570F92" w:rsidRPr="006A1FEA">
              <w:rPr>
                <w:rFonts w:ascii="Verdana" w:hAnsi="Verdana"/>
                <w:szCs w:val="24"/>
              </w:rPr>
              <w:t xml:space="preserve"> covering April to May 2025</w:t>
            </w:r>
            <w:r w:rsidR="006F3CFE" w:rsidRPr="006A1FEA">
              <w:rPr>
                <w:rFonts w:ascii="Verdana" w:hAnsi="Verdana"/>
                <w:szCs w:val="24"/>
              </w:rPr>
              <w:t xml:space="preserve"> (</w:t>
            </w:r>
            <w:r w:rsidR="00570F92" w:rsidRPr="006A1FEA">
              <w:rPr>
                <w:rFonts w:ascii="Verdana" w:hAnsi="Verdana"/>
                <w:szCs w:val="24"/>
              </w:rPr>
              <w:t xml:space="preserve">with the exception of the Ambulance </w:t>
            </w:r>
            <w:r w:rsidR="00B9217E">
              <w:rPr>
                <w:rFonts w:ascii="Verdana" w:hAnsi="Verdana"/>
                <w:szCs w:val="24"/>
              </w:rPr>
              <w:t xml:space="preserve">Service </w:t>
            </w:r>
            <w:r w:rsidR="00570F92" w:rsidRPr="006A1FEA">
              <w:rPr>
                <w:rFonts w:ascii="Verdana" w:hAnsi="Verdana"/>
                <w:szCs w:val="24"/>
              </w:rPr>
              <w:t>and 111 which covers the period February /March in line with the WAST reporting period</w:t>
            </w:r>
            <w:r w:rsidR="006F3CFE" w:rsidRPr="006A1FEA">
              <w:rPr>
                <w:rFonts w:ascii="Verdana" w:hAnsi="Verdana"/>
                <w:szCs w:val="24"/>
              </w:rPr>
              <w:t>)</w:t>
            </w:r>
            <w:r w:rsidR="0098141B" w:rsidRPr="006A1FEA">
              <w:rPr>
                <w:rFonts w:ascii="Verdana" w:hAnsi="Verdana"/>
                <w:szCs w:val="24"/>
              </w:rPr>
              <w:t>.</w:t>
            </w:r>
            <w:r w:rsidR="00570F92" w:rsidRPr="006A1FEA">
              <w:rPr>
                <w:rFonts w:ascii="Verdana" w:hAnsi="Verdana"/>
                <w:szCs w:val="24"/>
              </w:rPr>
              <w:t xml:space="preserve"> The Emergency Medical Retrieval and Trans</w:t>
            </w:r>
            <w:r w:rsidR="00C1456E">
              <w:rPr>
                <w:rFonts w:ascii="Verdana" w:hAnsi="Verdana"/>
                <w:szCs w:val="24"/>
              </w:rPr>
              <w:t>fer</w:t>
            </w:r>
            <w:r w:rsidR="00570F92" w:rsidRPr="006A1FEA">
              <w:rPr>
                <w:rFonts w:ascii="Verdana" w:hAnsi="Verdana"/>
                <w:szCs w:val="24"/>
              </w:rPr>
              <w:t xml:space="preserve"> Service report </w:t>
            </w:r>
            <w:r w:rsidR="0098141B" w:rsidRPr="006A1FEA">
              <w:rPr>
                <w:rFonts w:ascii="Verdana" w:hAnsi="Verdana"/>
                <w:szCs w:val="24"/>
              </w:rPr>
              <w:t>is</w:t>
            </w:r>
            <w:r w:rsidR="00570F92" w:rsidRPr="006A1FEA">
              <w:rPr>
                <w:rFonts w:ascii="Verdana" w:hAnsi="Verdana"/>
                <w:szCs w:val="24"/>
              </w:rPr>
              <w:t xml:space="preserve"> also taken through to the SBUHB Quality and Safety group.</w:t>
            </w:r>
          </w:p>
          <w:p w14:paraId="6DCB7813" w14:textId="77777777" w:rsidR="00693FA6" w:rsidRPr="006A1FEA" w:rsidRDefault="00693FA6" w:rsidP="00467199">
            <w:pPr>
              <w:jc w:val="both"/>
              <w:rPr>
                <w:rFonts w:ascii="Verdana" w:hAnsi="Verdana" w:cs="Arial"/>
                <w:szCs w:val="24"/>
              </w:rPr>
            </w:pPr>
          </w:p>
          <w:p w14:paraId="7089C516" w14:textId="4B022194" w:rsidR="007C5A95" w:rsidRPr="006A1FEA" w:rsidRDefault="0016037E" w:rsidP="00467199">
            <w:pPr>
              <w:jc w:val="both"/>
              <w:rPr>
                <w:rFonts w:ascii="Verdana" w:hAnsi="Verdana" w:cs="Arial"/>
                <w:szCs w:val="24"/>
              </w:rPr>
            </w:pPr>
            <w:r w:rsidRPr="006A1FEA">
              <w:rPr>
                <w:rFonts w:ascii="Verdana" w:hAnsi="Verdana" w:cs="Arial"/>
                <w:szCs w:val="24"/>
              </w:rPr>
              <w:t xml:space="preserve">Ongoing work has been discussed previously but </w:t>
            </w:r>
            <w:r w:rsidR="0091772E" w:rsidRPr="006A1FEA">
              <w:rPr>
                <w:rFonts w:ascii="Verdana" w:hAnsi="Verdana" w:cs="Arial"/>
                <w:szCs w:val="24"/>
              </w:rPr>
              <w:t xml:space="preserve">CB </w:t>
            </w:r>
            <w:r w:rsidRPr="006A1FEA">
              <w:rPr>
                <w:rFonts w:ascii="Verdana" w:hAnsi="Verdana" w:cs="Arial"/>
                <w:szCs w:val="24"/>
              </w:rPr>
              <w:t>highlighted</w:t>
            </w:r>
            <w:r w:rsidR="007C5A95" w:rsidRPr="006A1FEA">
              <w:rPr>
                <w:rFonts w:ascii="Verdana" w:hAnsi="Verdana" w:cs="Arial"/>
                <w:szCs w:val="24"/>
              </w:rPr>
              <w:t>:</w:t>
            </w:r>
          </w:p>
          <w:p w14:paraId="2DA0F8D9" w14:textId="0B7C7219" w:rsidR="007C5A95" w:rsidRPr="006A1FEA" w:rsidRDefault="007C5A95" w:rsidP="00467199">
            <w:pPr>
              <w:pStyle w:val="ListParagraph"/>
              <w:numPr>
                <w:ilvl w:val="0"/>
                <w:numId w:val="24"/>
              </w:numPr>
              <w:jc w:val="both"/>
              <w:rPr>
                <w:rFonts w:ascii="Verdana" w:hAnsi="Verdana" w:cs="Arial"/>
              </w:rPr>
            </w:pPr>
            <w:r w:rsidRPr="006A1FEA">
              <w:rPr>
                <w:rFonts w:ascii="Verdana" w:hAnsi="Verdana" w:cs="Arial"/>
              </w:rPr>
              <w:t xml:space="preserve">There </w:t>
            </w:r>
            <w:r w:rsidR="0091772E" w:rsidRPr="006A1FEA">
              <w:rPr>
                <w:rFonts w:ascii="Verdana" w:hAnsi="Verdana" w:cs="Arial"/>
              </w:rPr>
              <w:t>was</w:t>
            </w:r>
            <w:r w:rsidRPr="006A1FEA">
              <w:rPr>
                <w:rFonts w:ascii="Verdana" w:hAnsi="Verdana" w:cs="Arial"/>
              </w:rPr>
              <w:t xml:space="preserve"> a new </w:t>
            </w:r>
            <w:r w:rsidR="0016037E" w:rsidRPr="006A1FEA">
              <w:rPr>
                <w:rFonts w:ascii="Verdana" w:hAnsi="Verdana" w:cs="Arial"/>
              </w:rPr>
              <w:t xml:space="preserve">section </w:t>
            </w:r>
            <w:r w:rsidR="0091772E" w:rsidRPr="006A1FEA">
              <w:rPr>
                <w:rFonts w:ascii="Verdana" w:hAnsi="Verdana" w:cs="Arial"/>
              </w:rPr>
              <w:t xml:space="preserve">in the report </w:t>
            </w:r>
            <w:r w:rsidR="0016037E" w:rsidRPr="006A1FEA">
              <w:rPr>
                <w:rFonts w:ascii="Verdana" w:hAnsi="Verdana" w:cs="Arial"/>
              </w:rPr>
              <w:t xml:space="preserve">which </w:t>
            </w:r>
            <w:r w:rsidR="0091772E" w:rsidRPr="006A1FEA">
              <w:rPr>
                <w:rFonts w:ascii="Verdana" w:hAnsi="Verdana" w:cs="Arial"/>
              </w:rPr>
              <w:t>included</w:t>
            </w:r>
            <w:r w:rsidR="0016037E" w:rsidRPr="006A1FEA">
              <w:rPr>
                <w:rFonts w:ascii="Verdana" w:hAnsi="Verdana" w:cs="Arial"/>
              </w:rPr>
              <w:t xml:space="preserve"> a summary of the </w:t>
            </w:r>
            <w:r w:rsidRPr="006A1FEA">
              <w:rPr>
                <w:rFonts w:ascii="Verdana" w:hAnsi="Verdana"/>
              </w:rPr>
              <w:t>NHS Executive weekly patient brief</w:t>
            </w:r>
          </w:p>
          <w:p w14:paraId="4EAC17DA" w14:textId="4031E806" w:rsidR="00693EF4" w:rsidRPr="006A1FEA" w:rsidRDefault="007C5A95" w:rsidP="00467199">
            <w:pPr>
              <w:pStyle w:val="ListParagraph"/>
              <w:numPr>
                <w:ilvl w:val="0"/>
                <w:numId w:val="24"/>
              </w:numPr>
              <w:jc w:val="both"/>
              <w:rPr>
                <w:rFonts w:ascii="Verdana" w:hAnsi="Verdana" w:cs="Arial"/>
              </w:rPr>
            </w:pPr>
            <w:r w:rsidRPr="006A1FEA">
              <w:rPr>
                <w:rFonts w:ascii="Verdana" w:hAnsi="Verdana" w:cs="Arial"/>
              </w:rPr>
              <w:t xml:space="preserve">5 </w:t>
            </w:r>
            <w:r w:rsidR="0016037E" w:rsidRPr="006A1FEA">
              <w:rPr>
                <w:rFonts w:ascii="Verdana" w:hAnsi="Verdana" w:cs="Arial"/>
              </w:rPr>
              <w:t xml:space="preserve">incidents </w:t>
            </w:r>
            <w:r w:rsidRPr="006A1FEA">
              <w:rPr>
                <w:rFonts w:ascii="Verdana" w:hAnsi="Verdana" w:cs="Arial"/>
              </w:rPr>
              <w:t xml:space="preserve">were </w:t>
            </w:r>
            <w:r w:rsidR="0016037E" w:rsidRPr="006A1FEA">
              <w:rPr>
                <w:rFonts w:ascii="Verdana" w:hAnsi="Verdana" w:cs="Arial"/>
              </w:rPr>
              <w:t>closed within this reportin</w:t>
            </w:r>
            <w:r w:rsidRPr="006A1FEA">
              <w:rPr>
                <w:rFonts w:ascii="Verdana" w:hAnsi="Verdana" w:cs="Arial"/>
              </w:rPr>
              <w:t>g</w:t>
            </w:r>
            <w:r w:rsidR="0016037E" w:rsidRPr="006A1FEA">
              <w:rPr>
                <w:rFonts w:ascii="Verdana" w:hAnsi="Verdana" w:cs="Arial"/>
              </w:rPr>
              <w:t xml:space="preserve"> period. Learning has been shared across providers and similar services</w:t>
            </w:r>
          </w:p>
          <w:p w14:paraId="40BE8A65" w14:textId="66CE2614" w:rsidR="007C5A95" w:rsidRPr="006A1FEA" w:rsidRDefault="007C5A95" w:rsidP="00467199">
            <w:pPr>
              <w:pStyle w:val="ListParagraph"/>
              <w:numPr>
                <w:ilvl w:val="0"/>
                <w:numId w:val="24"/>
              </w:numPr>
              <w:jc w:val="both"/>
              <w:rPr>
                <w:rFonts w:ascii="Verdana" w:hAnsi="Verdana" w:cs="Arial"/>
              </w:rPr>
            </w:pPr>
            <w:r w:rsidRPr="006A1FEA">
              <w:rPr>
                <w:rFonts w:ascii="Verdana" w:hAnsi="Verdana"/>
              </w:rPr>
              <w:t>Ombudsman complaint not upheld</w:t>
            </w:r>
          </w:p>
          <w:p w14:paraId="538ABB96" w14:textId="0F556DDA" w:rsidR="007C5A95" w:rsidRPr="006A1FEA" w:rsidRDefault="007C5A95" w:rsidP="00467199">
            <w:pPr>
              <w:numPr>
                <w:ilvl w:val="0"/>
                <w:numId w:val="23"/>
              </w:numPr>
              <w:spacing w:after="160"/>
              <w:rPr>
                <w:rFonts w:ascii="Verdana" w:hAnsi="Verdana" w:cs="Arial"/>
                <w:szCs w:val="24"/>
              </w:rPr>
            </w:pPr>
            <w:r w:rsidRPr="006A1FEA">
              <w:rPr>
                <w:rFonts w:ascii="Verdana" w:hAnsi="Verdana"/>
              </w:rPr>
              <w:t>Safeguarding concern resolved.</w:t>
            </w:r>
          </w:p>
          <w:p w14:paraId="6BA48040" w14:textId="77777777" w:rsidR="00787AA3" w:rsidRDefault="00787AA3" w:rsidP="00467199">
            <w:pPr>
              <w:jc w:val="both"/>
              <w:rPr>
                <w:rFonts w:ascii="Verdana" w:hAnsi="Verdana" w:cs="Arial"/>
                <w:szCs w:val="24"/>
              </w:rPr>
            </w:pPr>
            <w:r>
              <w:rPr>
                <w:rFonts w:ascii="Verdana" w:hAnsi="Verdana" w:cs="Arial"/>
                <w:szCs w:val="24"/>
              </w:rPr>
              <w:t>Members resolved to:</w:t>
            </w:r>
          </w:p>
          <w:p w14:paraId="744890EF" w14:textId="77777777" w:rsidR="004B032B" w:rsidRPr="004B032B" w:rsidRDefault="004B032B" w:rsidP="00467199">
            <w:pPr>
              <w:pStyle w:val="TableParagraph"/>
              <w:numPr>
                <w:ilvl w:val="0"/>
                <w:numId w:val="4"/>
              </w:numPr>
              <w:tabs>
                <w:tab w:val="left" w:pos="827"/>
                <w:tab w:val="left" w:pos="828"/>
              </w:tabs>
              <w:jc w:val="both"/>
              <w:rPr>
                <w:rFonts w:ascii="Verdana" w:eastAsia="Verdana" w:hAnsi="Verdana" w:cs="Verdana"/>
                <w:sz w:val="24"/>
                <w:szCs w:val="24"/>
              </w:rPr>
            </w:pPr>
            <w:r w:rsidRPr="004B032B">
              <w:rPr>
                <w:rFonts w:ascii="Verdana" w:hAnsi="Verdana"/>
                <w:b/>
                <w:sz w:val="24"/>
                <w:szCs w:val="24"/>
              </w:rPr>
              <w:lastRenderedPageBreak/>
              <w:t>Note</w:t>
            </w:r>
            <w:r w:rsidRPr="004B032B">
              <w:rPr>
                <w:rFonts w:ascii="Verdana" w:hAnsi="Verdana"/>
                <w:b/>
                <w:spacing w:val="-1"/>
                <w:sz w:val="24"/>
                <w:szCs w:val="24"/>
              </w:rPr>
              <w:t xml:space="preserve"> </w:t>
            </w:r>
            <w:r w:rsidRPr="004B032B">
              <w:rPr>
                <w:rFonts w:ascii="Verdana" w:eastAsia="Verdana" w:hAnsi="Verdana" w:cs="Verdana"/>
                <w:sz w:val="24"/>
                <w:szCs w:val="24"/>
              </w:rPr>
              <w:t>the</w:t>
            </w:r>
            <w:r w:rsidRPr="004B032B">
              <w:rPr>
                <w:rFonts w:ascii="Verdana" w:eastAsia="Verdana" w:hAnsi="Verdana" w:cs="Verdana"/>
                <w:spacing w:val="-1"/>
                <w:sz w:val="24"/>
                <w:szCs w:val="24"/>
              </w:rPr>
              <w:t xml:space="preserve"> </w:t>
            </w:r>
            <w:r w:rsidRPr="004B032B">
              <w:rPr>
                <w:rFonts w:ascii="Verdana" w:eastAsia="Verdana" w:hAnsi="Verdana" w:cs="Verdana"/>
                <w:spacing w:val="-2"/>
                <w:sz w:val="24"/>
                <w:szCs w:val="24"/>
              </w:rPr>
              <w:t>report; and</w:t>
            </w:r>
          </w:p>
          <w:p w14:paraId="7AB1E2EA" w14:textId="77777777" w:rsidR="00787AA3" w:rsidRDefault="004B032B" w:rsidP="00467199">
            <w:pPr>
              <w:pStyle w:val="TableParagraph"/>
              <w:numPr>
                <w:ilvl w:val="0"/>
                <w:numId w:val="4"/>
              </w:numPr>
              <w:tabs>
                <w:tab w:val="left" w:pos="827"/>
                <w:tab w:val="left" w:pos="828"/>
              </w:tabs>
              <w:jc w:val="both"/>
              <w:rPr>
                <w:rFonts w:ascii="Verdana" w:eastAsia="Verdana" w:hAnsi="Verdana" w:cs="Verdana"/>
                <w:sz w:val="24"/>
                <w:szCs w:val="24"/>
              </w:rPr>
            </w:pPr>
            <w:r w:rsidRPr="004B032B">
              <w:rPr>
                <w:rFonts w:ascii="Verdana" w:eastAsia="Verdana" w:hAnsi="Verdana" w:cs="Verdana"/>
                <w:b/>
                <w:sz w:val="24"/>
                <w:szCs w:val="24"/>
              </w:rPr>
              <w:t xml:space="preserve">Receive </w:t>
            </w:r>
            <w:r w:rsidRPr="004B032B">
              <w:rPr>
                <w:rFonts w:ascii="Verdana" w:eastAsia="Verdana" w:hAnsi="Verdana" w:cs="Verdana"/>
                <w:sz w:val="24"/>
                <w:szCs w:val="24"/>
              </w:rPr>
              <w:t>the report for assurance.</w:t>
            </w:r>
          </w:p>
          <w:p w14:paraId="183FF506" w14:textId="57FF5D79" w:rsidR="00507220" w:rsidRPr="0091772E" w:rsidRDefault="00507220" w:rsidP="00507220">
            <w:pPr>
              <w:pStyle w:val="TableParagraph"/>
              <w:tabs>
                <w:tab w:val="left" w:pos="827"/>
                <w:tab w:val="left" w:pos="828"/>
              </w:tabs>
              <w:jc w:val="both"/>
              <w:rPr>
                <w:rFonts w:ascii="Verdana" w:eastAsia="Verdana" w:hAnsi="Verdana" w:cs="Verdana"/>
                <w:sz w:val="24"/>
                <w:szCs w:val="24"/>
              </w:rPr>
            </w:pPr>
          </w:p>
        </w:tc>
      </w:tr>
      <w:tr w:rsidR="00002312" w:rsidRPr="00230766" w14:paraId="34AE908E" w14:textId="77777777" w:rsidTr="008C4FB6">
        <w:trPr>
          <w:jc w:val="center"/>
        </w:trPr>
        <w:tc>
          <w:tcPr>
            <w:tcW w:w="1645" w:type="dxa"/>
          </w:tcPr>
          <w:p w14:paraId="03E74E0C" w14:textId="01214049" w:rsidR="00002312" w:rsidRPr="007C054A" w:rsidRDefault="00DB6E14" w:rsidP="00711E40">
            <w:pPr>
              <w:ind w:right="15"/>
              <w:jc w:val="both"/>
              <w:rPr>
                <w:rFonts w:ascii="Verdana" w:hAnsi="Verdana" w:cs="Arial"/>
                <w:szCs w:val="24"/>
              </w:rPr>
            </w:pPr>
            <w:r w:rsidRPr="00D30B78">
              <w:rPr>
                <w:rFonts w:ascii="Verdana" w:hAnsi="Verdana"/>
                <w:szCs w:val="24"/>
              </w:rPr>
              <w:lastRenderedPageBreak/>
              <w:t>QSO25/0</w:t>
            </w:r>
            <w:r w:rsidR="00570F92">
              <w:rPr>
                <w:rFonts w:ascii="Verdana" w:hAnsi="Verdana"/>
                <w:szCs w:val="24"/>
              </w:rPr>
              <w:t>51</w:t>
            </w:r>
          </w:p>
        </w:tc>
        <w:tc>
          <w:tcPr>
            <w:tcW w:w="8840" w:type="dxa"/>
          </w:tcPr>
          <w:p w14:paraId="43B15769" w14:textId="77777777" w:rsidR="00DB6E14" w:rsidRPr="00230766" w:rsidRDefault="00DB6E14" w:rsidP="003E39E9">
            <w:pPr>
              <w:pStyle w:val="ListParagraph"/>
              <w:numPr>
                <w:ilvl w:val="1"/>
                <w:numId w:val="9"/>
              </w:numPr>
              <w:jc w:val="both"/>
              <w:rPr>
                <w:rFonts w:ascii="Verdana" w:hAnsi="Verdana"/>
                <w:b/>
                <w:bCs/>
              </w:rPr>
            </w:pPr>
            <w:r w:rsidRPr="00230766">
              <w:rPr>
                <w:rFonts w:ascii="Verdana" w:hAnsi="Verdana"/>
                <w:b/>
                <w:bCs/>
              </w:rPr>
              <w:t>Regulator Report (Healthcare Inspectorate Wales (HIW) / Care Quality Commission (CQC)</w:t>
            </w:r>
          </w:p>
          <w:p w14:paraId="3E524958" w14:textId="0AD81DE6" w:rsidR="00787AA3" w:rsidRPr="0042457E" w:rsidRDefault="002741CB" w:rsidP="00467199">
            <w:pPr>
              <w:spacing w:after="160"/>
              <w:jc w:val="both"/>
              <w:rPr>
                <w:rFonts w:ascii="Verdana" w:hAnsi="Verdana"/>
                <w:szCs w:val="24"/>
              </w:rPr>
            </w:pPr>
            <w:r w:rsidRPr="00230766">
              <w:rPr>
                <w:rFonts w:ascii="Verdana" w:hAnsi="Verdana"/>
                <w:szCs w:val="24"/>
              </w:rPr>
              <w:t xml:space="preserve">An </w:t>
            </w:r>
            <w:r w:rsidRPr="008860A1">
              <w:rPr>
                <w:rFonts w:ascii="Verdana" w:hAnsi="Verdana"/>
                <w:szCs w:val="24"/>
              </w:rPr>
              <w:t>update on regulatory activity</w:t>
            </w:r>
            <w:r w:rsidRPr="00230766">
              <w:rPr>
                <w:rFonts w:ascii="Verdana" w:hAnsi="Verdana"/>
                <w:szCs w:val="24"/>
              </w:rPr>
              <w:t xml:space="preserve"> was provide</w:t>
            </w:r>
            <w:r w:rsidR="00202383">
              <w:rPr>
                <w:rFonts w:ascii="Verdana" w:hAnsi="Verdana"/>
                <w:szCs w:val="24"/>
              </w:rPr>
              <w:t xml:space="preserve">d. Members noted the updates from </w:t>
            </w:r>
            <w:r w:rsidR="003321EF">
              <w:rPr>
                <w:rFonts w:ascii="Verdana" w:hAnsi="Verdana"/>
                <w:szCs w:val="24"/>
              </w:rPr>
              <w:t>Health Inspectorate Wales (</w:t>
            </w:r>
            <w:r w:rsidR="00202383">
              <w:rPr>
                <w:rFonts w:ascii="Verdana" w:hAnsi="Verdana"/>
                <w:szCs w:val="24"/>
              </w:rPr>
              <w:t>HIW</w:t>
            </w:r>
            <w:r w:rsidR="003321EF">
              <w:rPr>
                <w:rFonts w:ascii="Verdana" w:hAnsi="Verdana"/>
                <w:szCs w:val="24"/>
              </w:rPr>
              <w:t>)</w:t>
            </w:r>
            <w:r w:rsidR="00202383">
              <w:rPr>
                <w:rFonts w:ascii="Verdana" w:hAnsi="Verdana"/>
                <w:szCs w:val="24"/>
              </w:rPr>
              <w:t xml:space="preserve"> and </w:t>
            </w:r>
            <w:r w:rsidR="0098141B">
              <w:rPr>
                <w:rFonts w:ascii="Verdana" w:hAnsi="Verdana"/>
                <w:szCs w:val="24"/>
              </w:rPr>
              <w:t>Care Quality Commission (</w:t>
            </w:r>
            <w:r w:rsidR="00202383">
              <w:rPr>
                <w:rFonts w:ascii="Verdana" w:hAnsi="Verdana"/>
                <w:szCs w:val="24"/>
              </w:rPr>
              <w:t>CQC</w:t>
            </w:r>
            <w:r w:rsidR="0098141B">
              <w:rPr>
                <w:rFonts w:ascii="Verdana" w:hAnsi="Verdana"/>
                <w:szCs w:val="24"/>
              </w:rPr>
              <w:t>)</w:t>
            </w:r>
            <w:r w:rsidR="00202383">
              <w:rPr>
                <w:rFonts w:ascii="Verdana" w:hAnsi="Verdana"/>
                <w:szCs w:val="24"/>
              </w:rPr>
              <w:t xml:space="preserve"> on various services and noted the ongoing collaboration with </w:t>
            </w:r>
            <w:r w:rsidR="0098141B">
              <w:rPr>
                <w:rFonts w:ascii="Verdana" w:hAnsi="Verdana"/>
                <w:szCs w:val="24"/>
              </w:rPr>
              <w:t>Health Inspectorate Wales (</w:t>
            </w:r>
            <w:r w:rsidR="00202383">
              <w:rPr>
                <w:rFonts w:ascii="Verdana" w:hAnsi="Verdana"/>
                <w:szCs w:val="24"/>
              </w:rPr>
              <w:t>HIW</w:t>
            </w:r>
            <w:r w:rsidR="0098141B">
              <w:rPr>
                <w:rFonts w:ascii="Verdana" w:hAnsi="Verdana"/>
                <w:szCs w:val="24"/>
              </w:rPr>
              <w:t>)</w:t>
            </w:r>
            <w:r w:rsidR="00202383">
              <w:rPr>
                <w:rFonts w:ascii="Verdana" w:hAnsi="Verdana"/>
                <w:szCs w:val="24"/>
              </w:rPr>
              <w:t xml:space="preserve"> to improve reporting and assurance processes. </w:t>
            </w:r>
            <w:r w:rsidR="0042457E">
              <w:rPr>
                <w:rFonts w:ascii="Verdana" w:hAnsi="Verdana"/>
                <w:szCs w:val="24"/>
              </w:rPr>
              <w:t xml:space="preserve"> </w:t>
            </w:r>
          </w:p>
          <w:p w14:paraId="2DCF2D06" w14:textId="77777777" w:rsidR="004B032B" w:rsidRPr="004B032B" w:rsidRDefault="00787AA3" w:rsidP="00467199">
            <w:pPr>
              <w:ind w:right="15"/>
              <w:contextualSpacing/>
              <w:jc w:val="both"/>
              <w:rPr>
                <w:rFonts w:ascii="Verdana" w:hAnsi="Verdana" w:cs="Arial"/>
                <w:szCs w:val="24"/>
              </w:rPr>
            </w:pPr>
            <w:r w:rsidRPr="004B032B">
              <w:rPr>
                <w:rFonts w:ascii="Verdana" w:hAnsi="Verdana" w:cs="Arial"/>
                <w:szCs w:val="24"/>
              </w:rPr>
              <w:t>Members resolved to:</w:t>
            </w:r>
          </w:p>
          <w:p w14:paraId="66CA7479" w14:textId="6619B460" w:rsidR="00787AA3" w:rsidRDefault="004B032B" w:rsidP="00467199">
            <w:pPr>
              <w:pStyle w:val="ListParagraph"/>
              <w:numPr>
                <w:ilvl w:val="0"/>
                <w:numId w:val="5"/>
              </w:numPr>
              <w:ind w:left="714" w:right="17" w:hanging="357"/>
              <w:contextualSpacing/>
              <w:jc w:val="both"/>
              <w:rPr>
                <w:rFonts w:ascii="Verdana" w:hAnsi="Verdana" w:cs="Arial"/>
              </w:rPr>
            </w:pPr>
            <w:r w:rsidRPr="004B032B">
              <w:rPr>
                <w:rFonts w:ascii="Verdana" w:hAnsi="Verdana" w:cs="Arial"/>
                <w:b/>
                <w:bCs/>
              </w:rPr>
              <w:t>Note</w:t>
            </w:r>
            <w:r w:rsidRPr="004B032B">
              <w:rPr>
                <w:rFonts w:ascii="Verdana" w:hAnsi="Verdana" w:cs="Arial"/>
              </w:rPr>
              <w:t xml:space="preserve"> the report</w:t>
            </w:r>
            <w:r w:rsidR="00570F92">
              <w:rPr>
                <w:rFonts w:ascii="Verdana" w:hAnsi="Verdana" w:cs="Arial"/>
              </w:rPr>
              <w:t>; and</w:t>
            </w:r>
          </w:p>
          <w:p w14:paraId="730C6FDA" w14:textId="7B6CD6C3" w:rsidR="00570F92" w:rsidRDefault="00570F92" w:rsidP="00467199">
            <w:pPr>
              <w:pStyle w:val="ListParagraph"/>
              <w:numPr>
                <w:ilvl w:val="0"/>
                <w:numId w:val="5"/>
              </w:numPr>
              <w:ind w:right="15"/>
              <w:contextualSpacing/>
              <w:jc w:val="both"/>
              <w:rPr>
                <w:rFonts w:ascii="Verdana" w:hAnsi="Verdana" w:cs="Arial"/>
              </w:rPr>
            </w:pPr>
            <w:r>
              <w:rPr>
                <w:rFonts w:ascii="Verdana" w:hAnsi="Verdana" w:cs="Arial"/>
                <w:b/>
                <w:bCs/>
              </w:rPr>
              <w:t xml:space="preserve">Receive </w:t>
            </w:r>
            <w:r w:rsidRPr="00570F92">
              <w:rPr>
                <w:rFonts w:ascii="Verdana" w:hAnsi="Verdana" w:cs="Arial"/>
              </w:rPr>
              <w:t>the report for assurance.</w:t>
            </w:r>
          </w:p>
          <w:p w14:paraId="454CF70D" w14:textId="40EE8A43" w:rsidR="000010C6" w:rsidRPr="000010C6" w:rsidRDefault="000010C6" w:rsidP="00091FB0">
            <w:pPr>
              <w:ind w:left="360" w:right="15"/>
              <w:contextualSpacing/>
              <w:jc w:val="both"/>
              <w:rPr>
                <w:rFonts w:ascii="Verdana" w:hAnsi="Verdana" w:cs="Arial"/>
              </w:rPr>
            </w:pPr>
          </w:p>
        </w:tc>
      </w:tr>
      <w:tr w:rsidR="000010C6" w:rsidRPr="00230766" w14:paraId="2FFBF744" w14:textId="77777777" w:rsidTr="008C4FB6">
        <w:trPr>
          <w:jc w:val="center"/>
        </w:trPr>
        <w:tc>
          <w:tcPr>
            <w:tcW w:w="1645" w:type="dxa"/>
          </w:tcPr>
          <w:p w14:paraId="0495C0F3" w14:textId="1F08495F" w:rsidR="000010C6" w:rsidRPr="00D30B78" w:rsidRDefault="000010C6" w:rsidP="00711E40">
            <w:pPr>
              <w:ind w:right="15"/>
              <w:jc w:val="both"/>
              <w:rPr>
                <w:rFonts w:ascii="Verdana" w:hAnsi="Verdana"/>
                <w:szCs w:val="24"/>
              </w:rPr>
            </w:pPr>
            <w:r w:rsidRPr="00D30B78">
              <w:rPr>
                <w:rFonts w:ascii="Verdana" w:hAnsi="Verdana"/>
                <w:szCs w:val="24"/>
              </w:rPr>
              <w:t>QSO25/0</w:t>
            </w:r>
            <w:r w:rsidR="00570F92">
              <w:rPr>
                <w:rFonts w:ascii="Verdana" w:hAnsi="Verdana"/>
                <w:szCs w:val="24"/>
              </w:rPr>
              <w:t>52</w:t>
            </w:r>
          </w:p>
        </w:tc>
        <w:tc>
          <w:tcPr>
            <w:tcW w:w="8840" w:type="dxa"/>
          </w:tcPr>
          <w:p w14:paraId="6F464700" w14:textId="4F1529D8" w:rsidR="000010C6" w:rsidRDefault="00570F92" w:rsidP="00091FB0">
            <w:pPr>
              <w:jc w:val="both"/>
              <w:rPr>
                <w:rFonts w:ascii="Verdana" w:hAnsi="Verdana"/>
                <w:b/>
                <w:bCs/>
              </w:rPr>
            </w:pPr>
            <w:r>
              <w:rPr>
                <w:rFonts w:ascii="Verdana" w:hAnsi="Verdana"/>
                <w:b/>
                <w:bCs/>
              </w:rPr>
              <w:t>6</w:t>
            </w:r>
            <w:r w:rsidR="000010C6">
              <w:rPr>
                <w:rFonts w:ascii="Verdana" w:hAnsi="Verdana"/>
                <w:b/>
                <w:bCs/>
              </w:rPr>
              <w:t xml:space="preserve">.1 </w:t>
            </w:r>
            <w:r>
              <w:rPr>
                <w:rFonts w:ascii="Verdana" w:hAnsi="Verdana"/>
                <w:b/>
                <w:bCs/>
              </w:rPr>
              <w:t>Forward Plan of Business 2025-2026</w:t>
            </w:r>
          </w:p>
          <w:p w14:paraId="7566A7FE" w14:textId="77777777" w:rsidR="00570F92" w:rsidRDefault="00722CCF" w:rsidP="00091FB0">
            <w:pPr>
              <w:jc w:val="both"/>
              <w:rPr>
                <w:rFonts w:ascii="Verdana" w:hAnsi="Verdana"/>
              </w:rPr>
            </w:pPr>
            <w:r w:rsidRPr="008045AA">
              <w:rPr>
                <w:rFonts w:ascii="Verdana" w:hAnsi="Verdana"/>
              </w:rPr>
              <w:t xml:space="preserve">Members noted the </w:t>
            </w:r>
            <w:r w:rsidR="00570F92">
              <w:rPr>
                <w:rFonts w:ascii="Verdana" w:hAnsi="Verdana"/>
              </w:rPr>
              <w:t>forward plan of business.</w:t>
            </w:r>
          </w:p>
          <w:p w14:paraId="0017E6C0" w14:textId="321BF3D9" w:rsidR="000010C6" w:rsidRPr="008045AA" w:rsidRDefault="00722CCF" w:rsidP="00091FB0">
            <w:pPr>
              <w:jc w:val="both"/>
              <w:rPr>
                <w:rFonts w:ascii="Verdana" w:hAnsi="Verdana"/>
              </w:rPr>
            </w:pPr>
            <w:r w:rsidRPr="008045AA">
              <w:rPr>
                <w:rFonts w:ascii="Verdana" w:hAnsi="Verdana"/>
              </w:rPr>
              <w:t xml:space="preserve"> </w:t>
            </w:r>
          </w:p>
        </w:tc>
      </w:tr>
      <w:tr w:rsidR="00DB6E14" w:rsidRPr="00230766" w14:paraId="260EE000" w14:textId="77777777" w:rsidTr="008C4FB6">
        <w:trPr>
          <w:jc w:val="center"/>
        </w:trPr>
        <w:tc>
          <w:tcPr>
            <w:tcW w:w="1645" w:type="dxa"/>
          </w:tcPr>
          <w:p w14:paraId="1AEB1FC3" w14:textId="2D0D2252" w:rsidR="00DB6E14" w:rsidRDefault="00DB6E14" w:rsidP="00DB6E14">
            <w:pPr>
              <w:ind w:right="15"/>
              <w:jc w:val="both"/>
              <w:rPr>
                <w:rFonts w:ascii="Verdana" w:hAnsi="Verdana"/>
                <w:szCs w:val="24"/>
              </w:rPr>
            </w:pPr>
            <w:r w:rsidRPr="00000A12">
              <w:rPr>
                <w:rFonts w:ascii="Verdana" w:hAnsi="Verdana"/>
                <w:szCs w:val="24"/>
              </w:rPr>
              <w:t>QSO25/0</w:t>
            </w:r>
            <w:r w:rsidR="00570F92">
              <w:rPr>
                <w:rFonts w:ascii="Verdana" w:hAnsi="Verdana"/>
                <w:szCs w:val="24"/>
              </w:rPr>
              <w:t>53</w:t>
            </w:r>
          </w:p>
        </w:tc>
        <w:tc>
          <w:tcPr>
            <w:tcW w:w="8840" w:type="dxa"/>
          </w:tcPr>
          <w:p w14:paraId="492E3529" w14:textId="553B9793" w:rsidR="00DB6E14" w:rsidRPr="00230766" w:rsidRDefault="00570F92" w:rsidP="00091FB0">
            <w:pPr>
              <w:ind w:right="15"/>
              <w:jc w:val="both"/>
              <w:rPr>
                <w:rFonts w:ascii="Verdana" w:hAnsi="Verdana" w:cs="Verdana"/>
                <w:b/>
                <w:szCs w:val="24"/>
              </w:rPr>
            </w:pPr>
            <w:r>
              <w:rPr>
                <w:rFonts w:ascii="Verdana" w:hAnsi="Verdana" w:cs="Verdana"/>
                <w:b/>
                <w:szCs w:val="24"/>
              </w:rPr>
              <w:t>7</w:t>
            </w:r>
            <w:r w:rsidR="000010C6">
              <w:rPr>
                <w:rFonts w:ascii="Verdana" w:hAnsi="Verdana" w:cs="Verdana"/>
                <w:b/>
                <w:szCs w:val="24"/>
              </w:rPr>
              <w:t xml:space="preserve">.1 </w:t>
            </w:r>
            <w:r w:rsidR="00DB6E14" w:rsidRPr="00230766">
              <w:rPr>
                <w:rFonts w:ascii="Verdana" w:hAnsi="Verdana" w:cs="Verdana"/>
                <w:b/>
                <w:szCs w:val="24"/>
              </w:rPr>
              <w:t>Any Other Business</w:t>
            </w:r>
          </w:p>
          <w:p w14:paraId="0CBA3E03" w14:textId="7DFFC103" w:rsidR="00DB6E14" w:rsidRPr="00230766" w:rsidRDefault="00DB6E14" w:rsidP="00091FB0">
            <w:pPr>
              <w:ind w:right="15"/>
              <w:jc w:val="both"/>
              <w:rPr>
                <w:rFonts w:ascii="Verdana" w:hAnsi="Verdana" w:cs="Verdana"/>
                <w:szCs w:val="24"/>
              </w:rPr>
            </w:pPr>
            <w:r w:rsidRPr="00230766">
              <w:rPr>
                <w:rFonts w:ascii="Verdana" w:hAnsi="Verdana" w:cs="Verdana"/>
                <w:szCs w:val="24"/>
              </w:rPr>
              <w:t>There was no other business to discuss.</w:t>
            </w:r>
          </w:p>
          <w:p w14:paraId="5FE9C3F1" w14:textId="77777777" w:rsidR="00DB6E14" w:rsidRPr="00230766" w:rsidRDefault="00DB6E14" w:rsidP="00091FB0">
            <w:pPr>
              <w:ind w:right="15"/>
              <w:jc w:val="both"/>
              <w:rPr>
                <w:rFonts w:ascii="Verdana" w:hAnsi="Verdana" w:cs="Verdana"/>
                <w:szCs w:val="24"/>
              </w:rPr>
            </w:pPr>
          </w:p>
        </w:tc>
      </w:tr>
      <w:tr w:rsidR="00DB6E14" w:rsidRPr="00230766" w14:paraId="1A79E2C0" w14:textId="77777777" w:rsidTr="008C4FB6">
        <w:trPr>
          <w:jc w:val="center"/>
        </w:trPr>
        <w:tc>
          <w:tcPr>
            <w:tcW w:w="1645" w:type="dxa"/>
          </w:tcPr>
          <w:p w14:paraId="23B4259C" w14:textId="02EEAC23" w:rsidR="00DB6E14" w:rsidRDefault="00DB6E14" w:rsidP="00DB6E14">
            <w:pPr>
              <w:ind w:right="15"/>
              <w:jc w:val="both"/>
              <w:rPr>
                <w:rFonts w:ascii="Verdana" w:hAnsi="Verdana"/>
                <w:szCs w:val="24"/>
              </w:rPr>
            </w:pPr>
            <w:r w:rsidRPr="00000A12">
              <w:rPr>
                <w:rFonts w:ascii="Verdana" w:hAnsi="Verdana"/>
                <w:szCs w:val="24"/>
              </w:rPr>
              <w:t>QSO25/0</w:t>
            </w:r>
            <w:r w:rsidR="00570F92">
              <w:rPr>
                <w:rFonts w:ascii="Verdana" w:hAnsi="Verdana"/>
                <w:szCs w:val="24"/>
              </w:rPr>
              <w:t>54</w:t>
            </w:r>
          </w:p>
        </w:tc>
        <w:tc>
          <w:tcPr>
            <w:tcW w:w="8840" w:type="dxa"/>
          </w:tcPr>
          <w:p w14:paraId="4B51BE87" w14:textId="37CB43EE" w:rsidR="00DB6E14" w:rsidRDefault="00570F92" w:rsidP="00091FB0">
            <w:pPr>
              <w:ind w:right="15"/>
              <w:jc w:val="both"/>
              <w:rPr>
                <w:rFonts w:ascii="Verdana" w:hAnsi="Verdana" w:cs="Verdana"/>
                <w:b/>
                <w:szCs w:val="24"/>
              </w:rPr>
            </w:pPr>
            <w:r>
              <w:rPr>
                <w:rFonts w:ascii="Verdana" w:hAnsi="Verdana" w:cs="Verdana"/>
                <w:b/>
                <w:szCs w:val="24"/>
              </w:rPr>
              <w:t>7</w:t>
            </w:r>
            <w:r w:rsidR="000010C6">
              <w:rPr>
                <w:rFonts w:ascii="Verdana" w:hAnsi="Verdana" w:cs="Verdana"/>
                <w:b/>
                <w:szCs w:val="24"/>
              </w:rPr>
              <w:t>.2</w:t>
            </w:r>
            <w:r w:rsidR="00DB6E14" w:rsidRPr="00230766">
              <w:rPr>
                <w:rFonts w:ascii="Verdana" w:hAnsi="Verdana" w:cs="Verdana"/>
                <w:b/>
                <w:szCs w:val="24"/>
              </w:rPr>
              <w:t xml:space="preserve"> </w:t>
            </w:r>
            <w:r w:rsidR="00DB6E14" w:rsidRPr="00230766">
              <w:rPr>
                <w:rFonts w:ascii="Verdana" w:hAnsi="Verdana"/>
                <w:b/>
                <w:szCs w:val="24"/>
              </w:rPr>
              <w:t>Items to be deferred/escalated to the Joint Commissioning Committee / other Sub-Committees and review of any actions to future meetings</w:t>
            </w:r>
            <w:r w:rsidR="00DB6E14" w:rsidRPr="00230766">
              <w:rPr>
                <w:rFonts w:ascii="Verdana" w:hAnsi="Verdana" w:cs="Verdana"/>
                <w:b/>
                <w:szCs w:val="24"/>
              </w:rPr>
              <w:t xml:space="preserve"> </w:t>
            </w:r>
          </w:p>
          <w:p w14:paraId="0FF6FC25" w14:textId="51A4BF39" w:rsidR="00202383" w:rsidRDefault="00202383" w:rsidP="00091FB0">
            <w:pPr>
              <w:ind w:right="15"/>
              <w:jc w:val="both"/>
              <w:rPr>
                <w:rFonts w:ascii="Verdana" w:hAnsi="Verdana" w:cs="Verdana"/>
                <w:bCs/>
                <w:szCs w:val="24"/>
              </w:rPr>
            </w:pPr>
            <w:r w:rsidRPr="00202383">
              <w:rPr>
                <w:rFonts w:ascii="Verdana" w:hAnsi="Verdana" w:cs="Verdana"/>
                <w:bCs/>
                <w:szCs w:val="24"/>
              </w:rPr>
              <w:t>Members considered that the followings issues should be highlighted</w:t>
            </w:r>
            <w:r w:rsidR="008045AA">
              <w:rPr>
                <w:rFonts w:ascii="Verdana" w:hAnsi="Verdana" w:cs="Verdana"/>
                <w:bCs/>
                <w:szCs w:val="24"/>
              </w:rPr>
              <w:t xml:space="preserve"> in the highlight report up to the J</w:t>
            </w:r>
            <w:r w:rsidR="00B50318">
              <w:rPr>
                <w:rFonts w:ascii="Verdana" w:hAnsi="Verdana" w:cs="Verdana"/>
                <w:bCs/>
                <w:szCs w:val="24"/>
              </w:rPr>
              <w:t>C</w:t>
            </w:r>
            <w:r w:rsidR="00570F92">
              <w:rPr>
                <w:rFonts w:ascii="Verdana" w:hAnsi="Verdana" w:cs="Verdana"/>
                <w:bCs/>
                <w:szCs w:val="24"/>
              </w:rPr>
              <w:t>:</w:t>
            </w:r>
          </w:p>
          <w:p w14:paraId="0C6346C4" w14:textId="77777777" w:rsidR="00DB6E14" w:rsidRDefault="00EC6945" w:rsidP="00467199">
            <w:pPr>
              <w:pStyle w:val="ListParagraph"/>
              <w:numPr>
                <w:ilvl w:val="0"/>
                <w:numId w:val="11"/>
              </w:numPr>
              <w:shd w:val="clear" w:color="auto" w:fill="FFFFFF" w:themeFill="background1"/>
              <w:ind w:left="714" w:right="17" w:hanging="357"/>
              <w:jc w:val="both"/>
              <w:rPr>
                <w:rFonts w:ascii="Verdana" w:hAnsi="Verdana" w:cs="Verdana"/>
                <w:bCs/>
              </w:rPr>
            </w:pPr>
            <w:r>
              <w:rPr>
                <w:rFonts w:ascii="Verdana" w:hAnsi="Verdana" w:cs="Verdana"/>
                <w:bCs/>
              </w:rPr>
              <w:t>Comments made of the time delay of the risk register</w:t>
            </w:r>
          </w:p>
          <w:p w14:paraId="4154D379" w14:textId="3848BC9B" w:rsidR="00EC6945" w:rsidRDefault="00EC6945" w:rsidP="003E39E9">
            <w:pPr>
              <w:pStyle w:val="ListParagraph"/>
              <w:numPr>
                <w:ilvl w:val="0"/>
                <w:numId w:val="11"/>
              </w:numPr>
              <w:shd w:val="clear" w:color="auto" w:fill="FFFFFF" w:themeFill="background1"/>
              <w:ind w:right="15"/>
              <w:jc w:val="both"/>
              <w:rPr>
                <w:rFonts w:ascii="Verdana" w:hAnsi="Verdana" w:cs="Verdana"/>
                <w:bCs/>
              </w:rPr>
            </w:pPr>
            <w:r>
              <w:rPr>
                <w:rFonts w:ascii="Verdana" w:hAnsi="Verdana" w:cs="Verdana"/>
                <w:bCs/>
              </w:rPr>
              <w:t>Listening and learning from</w:t>
            </w:r>
            <w:r w:rsidR="00E6704F">
              <w:rPr>
                <w:rFonts w:ascii="Verdana" w:hAnsi="Verdana" w:cs="Verdana"/>
                <w:bCs/>
              </w:rPr>
              <w:t xml:space="preserve"> the</w:t>
            </w:r>
            <w:r>
              <w:rPr>
                <w:rFonts w:ascii="Verdana" w:hAnsi="Verdana" w:cs="Verdana"/>
                <w:bCs/>
              </w:rPr>
              <w:t xml:space="preserve"> ambulance </w:t>
            </w:r>
            <w:r w:rsidR="00E6704F">
              <w:rPr>
                <w:rFonts w:ascii="Verdana" w:hAnsi="Verdana" w:cs="Verdana"/>
                <w:bCs/>
              </w:rPr>
              <w:t xml:space="preserve">patient story </w:t>
            </w:r>
            <w:r>
              <w:rPr>
                <w:rFonts w:ascii="Verdana" w:hAnsi="Verdana" w:cs="Verdana"/>
                <w:bCs/>
              </w:rPr>
              <w:t>and deep dive, proposing to take this separately to JC.</w:t>
            </w:r>
          </w:p>
          <w:p w14:paraId="1B9ABE0E" w14:textId="09C190C4" w:rsidR="00EC6945" w:rsidRPr="00693EF4" w:rsidRDefault="00EC6945" w:rsidP="00693EF4">
            <w:pPr>
              <w:shd w:val="clear" w:color="auto" w:fill="FFFFFF" w:themeFill="background1"/>
              <w:ind w:left="360" w:right="15"/>
              <w:jc w:val="both"/>
              <w:rPr>
                <w:rFonts w:ascii="Verdana" w:hAnsi="Verdana" w:cs="Verdana"/>
                <w:bCs/>
              </w:rPr>
            </w:pPr>
          </w:p>
        </w:tc>
      </w:tr>
      <w:tr w:rsidR="00DB6E14" w:rsidRPr="00230766" w14:paraId="20C9C17B" w14:textId="77777777" w:rsidTr="008C4FB6">
        <w:trPr>
          <w:jc w:val="center"/>
        </w:trPr>
        <w:tc>
          <w:tcPr>
            <w:tcW w:w="1645" w:type="dxa"/>
          </w:tcPr>
          <w:p w14:paraId="6A7E3BC7" w14:textId="4615450E" w:rsidR="00DB6E14" w:rsidRPr="007C054A" w:rsidRDefault="00DB6E14" w:rsidP="00DB6E14">
            <w:pPr>
              <w:ind w:right="15"/>
              <w:jc w:val="both"/>
              <w:rPr>
                <w:rFonts w:ascii="Verdana" w:hAnsi="Verdana"/>
                <w:szCs w:val="24"/>
              </w:rPr>
            </w:pPr>
            <w:r w:rsidRPr="00D504AC">
              <w:rPr>
                <w:rFonts w:ascii="Verdana" w:hAnsi="Verdana"/>
                <w:szCs w:val="24"/>
              </w:rPr>
              <w:t>QSO25/0</w:t>
            </w:r>
            <w:r w:rsidR="00570F92">
              <w:rPr>
                <w:rFonts w:ascii="Verdana" w:hAnsi="Verdana"/>
                <w:szCs w:val="24"/>
              </w:rPr>
              <w:t>55</w:t>
            </w:r>
          </w:p>
        </w:tc>
        <w:tc>
          <w:tcPr>
            <w:tcW w:w="8840" w:type="dxa"/>
          </w:tcPr>
          <w:p w14:paraId="07C83F2D" w14:textId="2C7BE7DC" w:rsidR="00DB6E14" w:rsidRPr="00230766" w:rsidRDefault="00570F92" w:rsidP="00091FB0">
            <w:pPr>
              <w:ind w:right="15"/>
              <w:jc w:val="both"/>
              <w:rPr>
                <w:rFonts w:ascii="Verdana" w:hAnsi="Verdana" w:cs="Verdana"/>
                <w:szCs w:val="24"/>
              </w:rPr>
            </w:pPr>
            <w:r>
              <w:rPr>
                <w:rFonts w:ascii="Verdana" w:hAnsi="Verdana" w:cs="Verdana"/>
                <w:b/>
                <w:szCs w:val="24"/>
              </w:rPr>
              <w:t>7</w:t>
            </w:r>
            <w:r w:rsidR="000010C6">
              <w:rPr>
                <w:rFonts w:ascii="Verdana" w:hAnsi="Verdana" w:cs="Verdana"/>
                <w:b/>
                <w:szCs w:val="24"/>
              </w:rPr>
              <w:t>.3</w:t>
            </w:r>
            <w:r w:rsidR="00DB6E14" w:rsidRPr="00230766">
              <w:rPr>
                <w:rFonts w:ascii="Verdana" w:hAnsi="Verdana" w:cs="Verdana"/>
                <w:b/>
                <w:szCs w:val="24"/>
              </w:rPr>
              <w:tab/>
              <w:t xml:space="preserve">Date of Next Meeting </w:t>
            </w:r>
          </w:p>
          <w:p w14:paraId="07AE1642" w14:textId="51D7F4EB" w:rsidR="00570F92" w:rsidRPr="00230766" w:rsidRDefault="00DB6E14" w:rsidP="00091FB0">
            <w:pPr>
              <w:ind w:right="15"/>
              <w:jc w:val="both"/>
              <w:rPr>
                <w:rFonts w:ascii="Verdana" w:hAnsi="Verdana" w:cs="Verdana"/>
                <w:szCs w:val="24"/>
              </w:rPr>
            </w:pPr>
            <w:r w:rsidRPr="00230766">
              <w:rPr>
                <w:rFonts w:ascii="Verdana" w:hAnsi="Verdana" w:cs="Verdana"/>
                <w:szCs w:val="24"/>
              </w:rPr>
              <w:t xml:space="preserve">The meeting closed at </w:t>
            </w:r>
            <w:r w:rsidR="0042457E" w:rsidRPr="00693EF4">
              <w:rPr>
                <w:rFonts w:ascii="Verdana" w:hAnsi="Verdana" w:cs="Verdana"/>
                <w:szCs w:val="24"/>
              </w:rPr>
              <w:t>16</w:t>
            </w:r>
            <w:r w:rsidRPr="00693EF4">
              <w:rPr>
                <w:rFonts w:ascii="Verdana" w:hAnsi="Verdana" w:cs="Verdana"/>
                <w:szCs w:val="24"/>
              </w:rPr>
              <w:t>:</w:t>
            </w:r>
            <w:r w:rsidR="004F0BE4" w:rsidRPr="00693EF4">
              <w:rPr>
                <w:rFonts w:ascii="Verdana" w:hAnsi="Verdana" w:cs="Verdana"/>
                <w:szCs w:val="24"/>
              </w:rPr>
              <w:t>0</w:t>
            </w:r>
            <w:r w:rsidR="00D168B0" w:rsidRPr="00693EF4">
              <w:rPr>
                <w:rFonts w:ascii="Verdana" w:hAnsi="Verdana" w:cs="Verdana"/>
                <w:szCs w:val="24"/>
              </w:rPr>
              <w:t>7</w:t>
            </w:r>
            <w:r w:rsidRPr="00693EF4">
              <w:rPr>
                <w:rFonts w:ascii="Verdana" w:hAnsi="Verdana" w:cs="Verdana"/>
                <w:szCs w:val="24"/>
              </w:rPr>
              <w:t xml:space="preserve">. </w:t>
            </w:r>
          </w:p>
          <w:p w14:paraId="2053E29C" w14:textId="6E4DB407" w:rsidR="00DB6E14" w:rsidRPr="00230766" w:rsidRDefault="00DB6E14" w:rsidP="00091FB0">
            <w:pPr>
              <w:ind w:right="15"/>
              <w:jc w:val="both"/>
              <w:rPr>
                <w:rFonts w:ascii="Verdana" w:hAnsi="Verdana" w:cs="Verdana"/>
                <w:szCs w:val="24"/>
              </w:rPr>
            </w:pPr>
            <w:r w:rsidRPr="00230766">
              <w:rPr>
                <w:rFonts w:ascii="Verdana" w:hAnsi="Verdana" w:cs="Verdana"/>
                <w:szCs w:val="24"/>
              </w:rPr>
              <w:t xml:space="preserve">The next meeting is scheduled for </w:t>
            </w:r>
            <w:r w:rsidR="000010C6">
              <w:rPr>
                <w:rFonts w:ascii="Verdana" w:hAnsi="Verdana" w:cs="Verdana"/>
                <w:szCs w:val="24"/>
              </w:rPr>
              <w:t>0</w:t>
            </w:r>
            <w:r w:rsidR="00570F92">
              <w:rPr>
                <w:rFonts w:ascii="Verdana" w:hAnsi="Verdana" w:cs="Verdana"/>
                <w:szCs w:val="24"/>
              </w:rPr>
              <w:t>4 August</w:t>
            </w:r>
            <w:r w:rsidR="000010C6">
              <w:rPr>
                <w:rFonts w:ascii="Verdana" w:hAnsi="Verdana" w:cs="Verdana"/>
                <w:szCs w:val="24"/>
              </w:rPr>
              <w:t xml:space="preserve"> 2025.</w:t>
            </w:r>
          </w:p>
          <w:p w14:paraId="1711CBF2" w14:textId="77777777" w:rsidR="00DB6E14" w:rsidRPr="00230766" w:rsidRDefault="00DB6E14" w:rsidP="00091FB0">
            <w:pPr>
              <w:ind w:right="15"/>
              <w:jc w:val="both"/>
              <w:rPr>
                <w:rFonts w:ascii="Verdana" w:hAnsi="Verdana" w:cs="Verdana"/>
                <w:b/>
                <w:szCs w:val="24"/>
              </w:rPr>
            </w:pPr>
          </w:p>
        </w:tc>
      </w:tr>
    </w:tbl>
    <w:p w14:paraId="771058DB" w14:textId="77777777" w:rsidR="00EA7FD6" w:rsidRPr="00C86F34" w:rsidRDefault="00EA7FD6" w:rsidP="00127EBC">
      <w:pPr>
        <w:ind w:right="15"/>
        <w:jc w:val="both"/>
        <w:rPr>
          <w:rFonts w:ascii="Verdana" w:hAnsi="Verdana"/>
          <w:szCs w:val="24"/>
        </w:rPr>
      </w:pPr>
    </w:p>
    <w:sectPr w:rsidR="00EA7FD6" w:rsidRPr="00C86F34" w:rsidSect="0091542D">
      <w:headerReference w:type="even" r:id="rId11"/>
      <w:headerReference w:type="default" r:id="rId12"/>
      <w:footerReference w:type="default" r:id="rId13"/>
      <w:headerReference w:type="first" r:id="rId14"/>
      <w:pgSz w:w="11906" w:h="16838" w:code="9"/>
      <w:pgMar w:top="1440" w:right="1080" w:bottom="1135" w:left="1080"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FE6F3E" w14:textId="77777777" w:rsidR="00407488" w:rsidRDefault="00407488" w:rsidP="00912C32">
      <w:r>
        <w:separator/>
      </w:r>
    </w:p>
  </w:endnote>
  <w:endnote w:type="continuationSeparator" w:id="0">
    <w:p w14:paraId="38C04D45" w14:textId="77777777" w:rsidR="00407488" w:rsidRDefault="00407488" w:rsidP="00912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03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1843"/>
      <w:gridCol w:w="4219"/>
    </w:tblGrid>
    <w:tr w:rsidR="006D1009" w:rsidRPr="00C5081C" w14:paraId="472F107D" w14:textId="77777777" w:rsidTr="00FE4719">
      <w:tc>
        <w:tcPr>
          <w:tcW w:w="3969" w:type="dxa"/>
        </w:tcPr>
        <w:p w14:paraId="037CB3EC" w14:textId="2DB2D542" w:rsidR="006D1009" w:rsidRPr="00C5081C" w:rsidRDefault="001658C3" w:rsidP="00EF44F1">
          <w:pPr>
            <w:pStyle w:val="Footer"/>
            <w:rPr>
              <w:rFonts w:ascii="Verdana" w:hAnsi="Verdana"/>
              <w:sz w:val="18"/>
              <w:szCs w:val="18"/>
            </w:rPr>
          </w:pPr>
          <w:r>
            <w:rPr>
              <w:rFonts w:ascii="Verdana" w:hAnsi="Verdana"/>
              <w:sz w:val="18"/>
              <w:szCs w:val="18"/>
            </w:rPr>
            <w:t>C</w:t>
          </w:r>
          <w:r w:rsidR="006D1009">
            <w:rPr>
              <w:rFonts w:ascii="Verdana" w:hAnsi="Verdana"/>
              <w:sz w:val="18"/>
              <w:szCs w:val="18"/>
            </w:rPr>
            <w:t xml:space="preserve">onfirmed </w:t>
          </w:r>
          <w:r w:rsidR="006D1009" w:rsidRPr="00BF6141">
            <w:rPr>
              <w:rFonts w:ascii="Verdana" w:hAnsi="Verdana"/>
              <w:sz w:val="18"/>
              <w:szCs w:val="18"/>
            </w:rPr>
            <w:t xml:space="preserve">Minutes of the </w:t>
          </w:r>
          <w:r w:rsidR="00CE2199">
            <w:rPr>
              <w:rFonts w:ascii="Verdana" w:hAnsi="Verdana"/>
              <w:sz w:val="18"/>
              <w:szCs w:val="18"/>
            </w:rPr>
            <w:t>Quality Safety and Outcomes Sub-</w:t>
          </w:r>
          <w:r w:rsidR="006D1009">
            <w:rPr>
              <w:rFonts w:ascii="Verdana" w:hAnsi="Verdana"/>
              <w:sz w:val="18"/>
              <w:szCs w:val="18"/>
            </w:rPr>
            <w:t xml:space="preserve">Committee held on </w:t>
          </w:r>
          <w:r w:rsidR="00C635E8">
            <w:rPr>
              <w:rFonts w:ascii="Verdana" w:hAnsi="Verdana"/>
              <w:sz w:val="18"/>
              <w:szCs w:val="18"/>
            </w:rPr>
            <w:t>02 June 2025</w:t>
          </w:r>
        </w:p>
      </w:tc>
      <w:tc>
        <w:tcPr>
          <w:tcW w:w="1843" w:type="dxa"/>
        </w:tcPr>
        <w:sdt>
          <w:sdtPr>
            <w:rPr>
              <w:rFonts w:ascii="Verdana" w:hAnsi="Verdana"/>
              <w:sz w:val="18"/>
              <w:szCs w:val="18"/>
            </w:rPr>
            <w:id w:val="16478262"/>
            <w:docPartObj>
              <w:docPartGallery w:val="Page Numbers (Top of Page)"/>
              <w:docPartUnique/>
            </w:docPartObj>
          </w:sdtPr>
          <w:sdtEndPr/>
          <w:sdtContent>
            <w:p w14:paraId="620F1C8E" w14:textId="77777777" w:rsidR="006D1009" w:rsidRPr="00C5081C" w:rsidRDefault="006D1009" w:rsidP="00F44F36">
              <w:pPr>
                <w:jc w:val="center"/>
                <w:rPr>
                  <w:rFonts w:ascii="Verdana" w:hAnsi="Verdana"/>
                  <w:sz w:val="18"/>
                  <w:szCs w:val="18"/>
                </w:rPr>
              </w:pPr>
              <w:r w:rsidRPr="00C5081C">
                <w:rPr>
                  <w:rFonts w:ascii="Verdana" w:hAnsi="Verdana"/>
                  <w:sz w:val="18"/>
                  <w:szCs w:val="18"/>
                </w:rPr>
                <w:t xml:space="preserve">Page </w:t>
              </w:r>
              <w:r w:rsidRPr="00C5081C">
                <w:rPr>
                  <w:rFonts w:ascii="Verdana" w:hAnsi="Verdana"/>
                  <w:sz w:val="18"/>
                  <w:szCs w:val="18"/>
                </w:rPr>
                <w:fldChar w:fldCharType="begin"/>
              </w:r>
              <w:r w:rsidRPr="00C5081C">
                <w:rPr>
                  <w:rFonts w:ascii="Verdana" w:hAnsi="Verdana"/>
                  <w:sz w:val="18"/>
                  <w:szCs w:val="18"/>
                </w:rPr>
                <w:instrText xml:space="preserve"> PAGE </w:instrText>
              </w:r>
              <w:r w:rsidRPr="00C5081C">
                <w:rPr>
                  <w:rFonts w:ascii="Verdana" w:hAnsi="Verdana"/>
                  <w:sz w:val="18"/>
                  <w:szCs w:val="18"/>
                </w:rPr>
                <w:fldChar w:fldCharType="separate"/>
              </w:r>
              <w:r w:rsidR="00D71CE5">
                <w:rPr>
                  <w:rFonts w:ascii="Verdana" w:hAnsi="Verdana"/>
                  <w:noProof/>
                  <w:sz w:val="18"/>
                  <w:szCs w:val="18"/>
                </w:rPr>
                <w:t>14</w:t>
              </w:r>
              <w:r w:rsidRPr="00C5081C">
                <w:rPr>
                  <w:rFonts w:ascii="Verdana" w:hAnsi="Verdana"/>
                  <w:sz w:val="18"/>
                  <w:szCs w:val="18"/>
                </w:rPr>
                <w:fldChar w:fldCharType="end"/>
              </w:r>
              <w:r w:rsidRPr="00C5081C">
                <w:rPr>
                  <w:rFonts w:ascii="Verdana" w:hAnsi="Verdana"/>
                  <w:sz w:val="18"/>
                  <w:szCs w:val="18"/>
                </w:rPr>
                <w:t xml:space="preserve"> of </w:t>
              </w:r>
              <w:r w:rsidRPr="00C5081C">
                <w:rPr>
                  <w:rFonts w:ascii="Verdana" w:hAnsi="Verdana"/>
                  <w:sz w:val="18"/>
                  <w:szCs w:val="18"/>
                </w:rPr>
                <w:fldChar w:fldCharType="begin"/>
              </w:r>
              <w:r w:rsidRPr="00C5081C">
                <w:rPr>
                  <w:rFonts w:ascii="Verdana" w:hAnsi="Verdana"/>
                  <w:sz w:val="18"/>
                  <w:szCs w:val="18"/>
                </w:rPr>
                <w:instrText xml:space="preserve"> NUMPAGES  </w:instrText>
              </w:r>
              <w:r w:rsidRPr="00C5081C">
                <w:rPr>
                  <w:rFonts w:ascii="Verdana" w:hAnsi="Verdana"/>
                  <w:sz w:val="18"/>
                  <w:szCs w:val="18"/>
                </w:rPr>
                <w:fldChar w:fldCharType="separate"/>
              </w:r>
              <w:r w:rsidR="00D71CE5">
                <w:rPr>
                  <w:rFonts w:ascii="Verdana" w:hAnsi="Verdana"/>
                  <w:noProof/>
                  <w:sz w:val="18"/>
                  <w:szCs w:val="18"/>
                </w:rPr>
                <w:t>14</w:t>
              </w:r>
              <w:r w:rsidRPr="00C5081C">
                <w:rPr>
                  <w:rFonts w:ascii="Verdana" w:hAnsi="Verdana"/>
                  <w:sz w:val="18"/>
                  <w:szCs w:val="18"/>
                </w:rPr>
                <w:fldChar w:fldCharType="end"/>
              </w:r>
            </w:p>
          </w:sdtContent>
        </w:sdt>
        <w:p w14:paraId="78C759C9" w14:textId="77777777" w:rsidR="006D1009" w:rsidRPr="00C5081C" w:rsidRDefault="006D1009" w:rsidP="00F44F36">
          <w:pPr>
            <w:pStyle w:val="Footer"/>
            <w:jc w:val="center"/>
            <w:rPr>
              <w:rFonts w:ascii="Verdana" w:hAnsi="Verdana"/>
              <w:sz w:val="18"/>
              <w:szCs w:val="18"/>
            </w:rPr>
          </w:pPr>
        </w:p>
      </w:tc>
      <w:tc>
        <w:tcPr>
          <w:tcW w:w="4219" w:type="dxa"/>
        </w:tcPr>
        <w:p w14:paraId="12CC6AEF" w14:textId="77777777" w:rsidR="006D1009" w:rsidRPr="00C5081C" w:rsidRDefault="006D1009" w:rsidP="00794D9D">
          <w:pPr>
            <w:pStyle w:val="Footer"/>
            <w:jc w:val="right"/>
            <w:rPr>
              <w:rFonts w:ascii="Verdana" w:hAnsi="Verdana"/>
              <w:sz w:val="18"/>
              <w:szCs w:val="18"/>
            </w:rPr>
          </w:pPr>
        </w:p>
      </w:tc>
    </w:tr>
  </w:tbl>
  <w:p w14:paraId="7398780E" w14:textId="77777777" w:rsidR="006D1009" w:rsidRDefault="006D10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1910D3" w14:textId="77777777" w:rsidR="00407488" w:rsidRDefault="00407488" w:rsidP="00912C32">
      <w:r>
        <w:separator/>
      </w:r>
    </w:p>
  </w:footnote>
  <w:footnote w:type="continuationSeparator" w:id="0">
    <w:p w14:paraId="22BF76FA" w14:textId="77777777" w:rsidR="00407488" w:rsidRDefault="00407488" w:rsidP="00912C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90C739" w14:textId="77777777" w:rsidR="006D1009" w:rsidRDefault="00407488">
    <w:pPr>
      <w:pStyle w:val="Header"/>
    </w:pPr>
    <w:r>
      <w:rPr>
        <w:noProof/>
      </w:rPr>
      <w:pict w14:anchorId="5CDC9A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2441985" o:spid="_x0000_s2051" type="#_x0000_t136" alt="" style="position:absolute;margin-left:0;margin-top:0;width:595.45pt;height:91.6pt;rotation:315;z-index:-251656192;mso-wrap-edited:f;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07BE1D" w14:textId="77777777" w:rsidR="006D1009" w:rsidRDefault="006D1009">
    <w:pPr>
      <w:pStyle w:val="Header"/>
    </w:pPr>
    <w:r>
      <w:rPr>
        <w:noProof/>
        <w:lang w:eastAsia="en-GB"/>
      </w:rPr>
      <w:drawing>
        <wp:anchor distT="0" distB="0" distL="114300" distR="114300" simplePos="0" relativeHeight="251663360" behindDoc="1" locked="0" layoutInCell="1" allowOverlap="1" wp14:anchorId="163229A3" wp14:editId="1D740A43">
          <wp:simplePos x="0" y="0"/>
          <wp:positionH relativeFrom="column">
            <wp:posOffset>3470135</wp:posOffset>
          </wp:positionH>
          <wp:positionV relativeFrom="page">
            <wp:posOffset>118423</wp:posOffset>
          </wp:positionV>
          <wp:extent cx="3220720" cy="704850"/>
          <wp:effectExtent l="0" t="0" r="0" b="0"/>
          <wp:wrapTight wrapText="bothSides">
            <wp:wrapPolygon edited="0">
              <wp:start x="0" y="0"/>
              <wp:lineTo x="0" y="21016"/>
              <wp:lineTo x="21464" y="21016"/>
              <wp:lineTo x="21464" y="0"/>
              <wp:lineTo x="0" y="0"/>
            </wp:wrapPolygon>
          </wp:wrapTight>
          <wp:docPr id="2"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20720" cy="704850"/>
                  </a:xfrm>
                  <a:prstGeom prst="rect">
                    <a:avLst/>
                  </a:prstGeom>
                </pic:spPr>
              </pic:pic>
            </a:graphicData>
          </a:graphic>
        </wp:anchor>
      </w:drawing>
    </w:r>
    <w:r w:rsidR="00407488">
      <w:rPr>
        <w:noProof/>
      </w:rPr>
      <w:pict w14:anchorId="07BA811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2441986" o:spid="_x0000_s2050" type="#_x0000_t136" alt="" style="position:absolute;margin-left:0;margin-top:0;width:605.8pt;height:91.6pt;rotation:315;z-index:-251655168;mso-wrap-edited:f;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061EC2" w14:textId="77777777" w:rsidR="006D1009" w:rsidRDefault="00407488">
    <w:pPr>
      <w:pStyle w:val="Header"/>
    </w:pPr>
    <w:r>
      <w:rPr>
        <w:noProof/>
      </w:rPr>
      <w:pict w14:anchorId="18F6ED2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2441984" o:spid="_x0000_s2049" type="#_x0000_t136" alt="" style="position:absolute;margin-left:0;margin-top:0;width:595.45pt;height:91.6pt;rotation:315;z-index:-251654144;mso-wrap-edited:f;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F16415"/>
    <w:multiLevelType w:val="hybridMultilevel"/>
    <w:tmpl w:val="44864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DE60D9"/>
    <w:multiLevelType w:val="hybridMultilevel"/>
    <w:tmpl w:val="682CF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6F78B4"/>
    <w:multiLevelType w:val="multilevel"/>
    <w:tmpl w:val="A1CED014"/>
    <w:lvl w:ilvl="0">
      <w:start w:val="2"/>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0B3B13F7"/>
    <w:multiLevelType w:val="hybridMultilevel"/>
    <w:tmpl w:val="BBAEB8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35038"/>
    <w:multiLevelType w:val="multilevel"/>
    <w:tmpl w:val="90B4F1EC"/>
    <w:lvl w:ilvl="0">
      <w:start w:val="4"/>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 w15:restartNumberingAfterBreak="0">
    <w:nsid w:val="0F277293"/>
    <w:multiLevelType w:val="multilevel"/>
    <w:tmpl w:val="5EB0199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455E71"/>
    <w:multiLevelType w:val="multilevel"/>
    <w:tmpl w:val="C49C3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9E4F23"/>
    <w:multiLevelType w:val="multilevel"/>
    <w:tmpl w:val="6B1A4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9DC43AA"/>
    <w:multiLevelType w:val="hybridMultilevel"/>
    <w:tmpl w:val="3B8E0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912EEC"/>
    <w:multiLevelType w:val="multilevel"/>
    <w:tmpl w:val="98F44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58C1C88"/>
    <w:multiLevelType w:val="multilevel"/>
    <w:tmpl w:val="4AE0CD5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8FE431B"/>
    <w:multiLevelType w:val="multilevel"/>
    <w:tmpl w:val="55E8102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2" w15:restartNumberingAfterBreak="0">
    <w:nsid w:val="2DDB6D24"/>
    <w:multiLevelType w:val="hybridMultilevel"/>
    <w:tmpl w:val="2B386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C602A2"/>
    <w:multiLevelType w:val="multilevel"/>
    <w:tmpl w:val="54688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F3C129B"/>
    <w:multiLevelType w:val="multilevel"/>
    <w:tmpl w:val="DB96C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3973391"/>
    <w:multiLevelType w:val="hybridMultilevel"/>
    <w:tmpl w:val="04D81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3A67AC0"/>
    <w:multiLevelType w:val="multilevel"/>
    <w:tmpl w:val="95C6779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b/>
        <w:bCs w:val="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9CA0EDF"/>
    <w:multiLevelType w:val="hybridMultilevel"/>
    <w:tmpl w:val="66122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872AB8"/>
    <w:multiLevelType w:val="multilevel"/>
    <w:tmpl w:val="46102AD8"/>
    <w:lvl w:ilvl="0">
      <w:start w:val="3"/>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5AE7156C"/>
    <w:multiLevelType w:val="hybridMultilevel"/>
    <w:tmpl w:val="E75078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5CE05240"/>
    <w:multiLevelType w:val="hybridMultilevel"/>
    <w:tmpl w:val="3F9A4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0F24016"/>
    <w:multiLevelType w:val="multilevel"/>
    <w:tmpl w:val="A25E6914"/>
    <w:lvl w:ilvl="0">
      <w:start w:val="5"/>
      <w:numFmt w:val="decimal"/>
      <w:lvlText w:val="%1"/>
      <w:lvlJc w:val="left"/>
      <w:pPr>
        <w:ind w:left="430" w:hanging="430"/>
      </w:pPr>
      <w:rPr>
        <w:rFonts w:cstheme="minorBidi" w:hint="default"/>
      </w:rPr>
    </w:lvl>
    <w:lvl w:ilvl="1">
      <w:start w:val="1"/>
      <w:numFmt w:val="decimal"/>
      <w:lvlText w:val="%1.%2"/>
      <w:lvlJc w:val="left"/>
      <w:pPr>
        <w:ind w:left="720" w:hanging="720"/>
      </w:pPr>
      <w:rPr>
        <w:rFonts w:cstheme="minorBidi" w:hint="default"/>
      </w:rPr>
    </w:lvl>
    <w:lvl w:ilvl="2">
      <w:start w:val="1"/>
      <w:numFmt w:val="decimal"/>
      <w:lvlText w:val="%1.%2.%3"/>
      <w:lvlJc w:val="left"/>
      <w:pPr>
        <w:ind w:left="1080" w:hanging="1080"/>
      </w:pPr>
      <w:rPr>
        <w:rFonts w:cstheme="minorBidi" w:hint="default"/>
      </w:rPr>
    </w:lvl>
    <w:lvl w:ilvl="3">
      <w:start w:val="1"/>
      <w:numFmt w:val="decimal"/>
      <w:lvlText w:val="%1.%2.%3.%4"/>
      <w:lvlJc w:val="left"/>
      <w:pPr>
        <w:ind w:left="1440" w:hanging="1440"/>
      </w:pPr>
      <w:rPr>
        <w:rFonts w:cstheme="minorBidi" w:hint="default"/>
      </w:rPr>
    </w:lvl>
    <w:lvl w:ilvl="4">
      <w:start w:val="1"/>
      <w:numFmt w:val="decimal"/>
      <w:lvlText w:val="%1.%2.%3.%4.%5"/>
      <w:lvlJc w:val="left"/>
      <w:pPr>
        <w:ind w:left="1440" w:hanging="1440"/>
      </w:pPr>
      <w:rPr>
        <w:rFonts w:cstheme="minorBidi" w:hint="default"/>
      </w:rPr>
    </w:lvl>
    <w:lvl w:ilvl="5">
      <w:start w:val="1"/>
      <w:numFmt w:val="decimal"/>
      <w:lvlText w:val="%1.%2.%3.%4.%5.%6"/>
      <w:lvlJc w:val="left"/>
      <w:pPr>
        <w:ind w:left="1800" w:hanging="1800"/>
      </w:pPr>
      <w:rPr>
        <w:rFonts w:cstheme="minorBidi" w:hint="default"/>
      </w:rPr>
    </w:lvl>
    <w:lvl w:ilvl="6">
      <w:start w:val="1"/>
      <w:numFmt w:val="decimal"/>
      <w:lvlText w:val="%1.%2.%3.%4.%5.%6.%7"/>
      <w:lvlJc w:val="left"/>
      <w:pPr>
        <w:ind w:left="2160" w:hanging="2160"/>
      </w:pPr>
      <w:rPr>
        <w:rFonts w:cstheme="minorBidi" w:hint="default"/>
      </w:rPr>
    </w:lvl>
    <w:lvl w:ilvl="7">
      <w:start w:val="1"/>
      <w:numFmt w:val="decimal"/>
      <w:lvlText w:val="%1.%2.%3.%4.%5.%6.%7.%8"/>
      <w:lvlJc w:val="left"/>
      <w:pPr>
        <w:ind w:left="2520" w:hanging="2520"/>
      </w:pPr>
      <w:rPr>
        <w:rFonts w:cstheme="minorBidi" w:hint="default"/>
      </w:rPr>
    </w:lvl>
    <w:lvl w:ilvl="8">
      <w:start w:val="1"/>
      <w:numFmt w:val="decimal"/>
      <w:lvlText w:val="%1.%2.%3.%4.%5.%6.%7.%8.%9"/>
      <w:lvlJc w:val="left"/>
      <w:pPr>
        <w:ind w:left="2880" w:hanging="2880"/>
      </w:pPr>
      <w:rPr>
        <w:rFonts w:cstheme="minorBidi" w:hint="default"/>
      </w:rPr>
    </w:lvl>
  </w:abstractNum>
  <w:abstractNum w:abstractNumId="22" w15:restartNumberingAfterBreak="0">
    <w:nsid w:val="715E78D2"/>
    <w:multiLevelType w:val="hybridMultilevel"/>
    <w:tmpl w:val="DD42D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5B4567"/>
    <w:multiLevelType w:val="hybridMultilevel"/>
    <w:tmpl w:val="357E9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BA070A"/>
    <w:multiLevelType w:val="multilevel"/>
    <w:tmpl w:val="878C9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1"/>
  </w:num>
  <w:num w:numId="2">
    <w:abstractNumId w:val="2"/>
  </w:num>
  <w:num w:numId="3">
    <w:abstractNumId w:val="3"/>
  </w:num>
  <w:num w:numId="4">
    <w:abstractNumId w:val="17"/>
  </w:num>
  <w:num w:numId="5">
    <w:abstractNumId w:val="0"/>
  </w:num>
  <w:num w:numId="6">
    <w:abstractNumId w:val="23"/>
  </w:num>
  <w:num w:numId="7">
    <w:abstractNumId w:val="20"/>
  </w:num>
  <w:num w:numId="8">
    <w:abstractNumId w:val="1"/>
  </w:num>
  <w:num w:numId="9">
    <w:abstractNumId w:val="21"/>
  </w:num>
  <w:num w:numId="10">
    <w:abstractNumId w:val="4"/>
  </w:num>
  <w:num w:numId="11">
    <w:abstractNumId w:val="8"/>
  </w:num>
  <w:num w:numId="12">
    <w:abstractNumId w:val="12"/>
  </w:num>
  <w:num w:numId="13">
    <w:abstractNumId w:val="19"/>
  </w:num>
  <w:num w:numId="14">
    <w:abstractNumId w:val="16"/>
  </w:num>
  <w:num w:numId="15">
    <w:abstractNumId w:val="9"/>
  </w:num>
  <w:num w:numId="16">
    <w:abstractNumId w:val="13"/>
  </w:num>
  <w:num w:numId="17">
    <w:abstractNumId w:val="22"/>
  </w:num>
  <w:num w:numId="18">
    <w:abstractNumId w:val="24"/>
  </w:num>
  <w:num w:numId="19">
    <w:abstractNumId w:val="6"/>
  </w:num>
  <w:num w:numId="20">
    <w:abstractNumId w:val="14"/>
  </w:num>
  <w:num w:numId="21">
    <w:abstractNumId w:val="10"/>
  </w:num>
  <w:num w:numId="22">
    <w:abstractNumId w:val="5"/>
  </w:num>
  <w:num w:numId="23">
    <w:abstractNumId w:val="7"/>
  </w:num>
  <w:num w:numId="24">
    <w:abstractNumId w:val="15"/>
  </w:num>
  <w:num w:numId="25">
    <w:abstractNumId w:val="1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739"/>
    <w:rsid w:val="0000095E"/>
    <w:rsid w:val="000010C6"/>
    <w:rsid w:val="00001425"/>
    <w:rsid w:val="00001563"/>
    <w:rsid w:val="00002312"/>
    <w:rsid w:val="000025E1"/>
    <w:rsid w:val="000027CB"/>
    <w:rsid w:val="00002B23"/>
    <w:rsid w:val="00003252"/>
    <w:rsid w:val="00004503"/>
    <w:rsid w:val="00004848"/>
    <w:rsid w:val="0000505C"/>
    <w:rsid w:val="0000509E"/>
    <w:rsid w:val="000054F2"/>
    <w:rsid w:val="00006F74"/>
    <w:rsid w:val="00007478"/>
    <w:rsid w:val="00007EB6"/>
    <w:rsid w:val="00010065"/>
    <w:rsid w:val="00010EBE"/>
    <w:rsid w:val="00012412"/>
    <w:rsid w:val="000132A2"/>
    <w:rsid w:val="0001563B"/>
    <w:rsid w:val="00015EA7"/>
    <w:rsid w:val="00016730"/>
    <w:rsid w:val="00017FF6"/>
    <w:rsid w:val="000217A1"/>
    <w:rsid w:val="0002195C"/>
    <w:rsid w:val="0002248E"/>
    <w:rsid w:val="0002320C"/>
    <w:rsid w:val="00024DA6"/>
    <w:rsid w:val="00024F33"/>
    <w:rsid w:val="0002733A"/>
    <w:rsid w:val="00027AB8"/>
    <w:rsid w:val="00027B47"/>
    <w:rsid w:val="00030376"/>
    <w:rsid w:val="0003037F"/>
    <w:rsid w:val="00030A75"/>
    <w:rsid w:val="00030F79"/>
    <w:rsid w:val="000310DA"/>
    <w:rsid w:val="00032212"/>
    <w:rsid w:val="00032241"/>
    <w:rsid w:val="00032436"/>
    <w:rsid w:val="00032AEC"/>
    <w:rsid w:val="000336A7"/>
    <w:rsid w:val="00033FDA"/>
    <w:rsid w:val="00034076"/>
    <w:rsid w:val="000359B0"/>
    <w:rsid w:val="00036A8A"/>
    <w:rsid w:val="000374CB"/>
    <w:rsid w:val="000410FF"/>
    <w:rsid w:val="0004193C"/>
    <w:rsid w:val="00042DC7"/>
    <w:rsid w:val="00042E91"/>
    <w:rsid w:val="00042EA2"/>
    <w:rsid w:val="00043A1B"/>
    <w:rsid w:val="00044324"/>
    <w:rsid w:val="000453DA"/>
    <w:rsid w:val="00045C79"/>
    <w:rsid w:val="0004689C"/>
    <w:rsid w:val="00047052"/>
    <w:rsid w:val="000470AA"/>
    <w:rsid w:val="000473DE"/>
    <w:rsid w:val="00052075"/>
    <w:rsid w:val="0005454C"/>
    <w:rsid w:val="0005463F"/>
    <w:rsid w:val="00054711"/>
    <w:rsid w:val="0005597A"/>
    <w:rsid w:val="00055D05"/>
    <w:rsid w:val="00057CDB"/>
    <w:rsid w:val="00060B6E"/>
    <w:rsid w:val="00060C83"/>
    <w:rsid w:val="00061632"/>
    <w:rsid w:val="00062930"/>
    <w:rsid w:val="00062984"/>
    <w:rsid w:val="00062C41"/>
    <w:rsid w:val="00062E3F"/>
    <w:rsid w:val="00063CB1"/>
    <w:rsid w:val="000641DE"/>
    <w:rsid w:val="00064C2E"/>
    <w:rsid w:val="000659C6"/>
    <w:rsid w:val="00066128"/>
    <w:rsid w:val="0006686B"/>
    <w:rsid w:val="00066EE1"/>
    <w:rsid w:val="000675E3"/>
    <w:rsid w:val="00070F5F"/>
    <w:rsid w:val="00071465"/>
    <w:rsid w:val="00071B83"/>
    <w:rsid w:val="00072859"/>
    <w:rsid w:val="00072CAC"/>
    <w:rsid w:val="00072F4B"/>
    <w:rsid w:val="00073CE3"/>
    <w:rsid w:val="0007426C"/>
    <w:rsid w:val="000742E0"/>
    <w:rsid w:val="00074580"/>
    <w:rsid w:val="0007637A"/>
    <w:rsid w:val="00076CCA"/>
    <w:rsid w:val="00077C3F"/>
    <w:rsid w:val="0008039A"/>
    <w:rsid w:val="00080A2F"/>
    <w:rsid w:val="000816C2"/>
    <w:rsid w:val="000821B6"/>
    <w:rsid w:val="000824B5"/>
    <w:rsid w:val="00082792"/>
    <w:rsid w:val="0008281A"/>
    <w:rsid w:val="00083319"/>
    <w:rsid w:val="00083B1A"/>
    <w:rsid w:val="000840B1"/>
    <w:rsid w:val="00085821"/>
    <w:rsid w:val="00085E23"/>
    <w:rsid w:val="000867FF"/>
    <w:rsid w:val="00086D22"/>
    <w:rsid w:val="000873D2"/>
    <w:rsid w:val="00087413"/>
    <w:rsid w:val="00087829"/>
    <w:rsid w:val="00087B45"/>
    <w:rsid w:val="00087EB4"/>
    <w:rsid w:val="00090556"/>
    <w:rsid w:val="0009193C"/>
    <w:rsid w:val="00091E31"/>
    <w:rsid w:val="00091FB0"/>
    <w:rsid w:val="000928A3"/>
    <w:rsid w:val="000938DE"/>
    <w:rsid w:val="00093A12"/>
    <w:rsid w:val="0009409D"/>
    <w:rsid w:val="0009433A"/>
    <w:rsid w:val="0009448B"/>
    <w:rsid w:val="0009531C"/>
    <w:rsid w:val="000953E4"/>
    <w:rsid w:val="00095B69"/>
    <w:rsid w:val="00095E8C"/>
    <w:rsid w:val="000967CF"/>
    <w:rsid w:val="00096D5C"/>
    <w:rsid w:val="000A0B20"/>
    <w:rsid w:val="000A25B6"/>
    <w:rsid w:val="000A25BA"/>
    <w:rsid w:val="000A2B41"/>
    <w:rsid w:val="000A2E04"/>
    <w:rsid w:val="000A3685"/>
    <w:rsid w:val="000A445E"/>
    <w:rsid w:val="000A44E5"/>
    <w:rsid w:val="000A4573"/>
    <w:rsid w:val="000A49C9"/>
    <w:rsid w:val="000A4B6B"/>
    <w:rsid w:val="000A4E84"/>
    <w:rsid w:val="000A67AC"/>
    <w:rsid w:val="000A7E67"/>
    <w:rsid w:val="000B084E"/>
    <w:rsid w:val="000B0F83"/>
    <w:rsid w:val="000B11BD"/>
    <w:rsid w:val="000B14FE"/>
    <w:rsid w:val="000B17D4"/>
    <w:rsid w:val="000B1A74"/>
    <w:rsid w:val="000B2440"/>
    <w:rsid w:val="000B3463"/>
    <w:rsid w:val="000B3583"/>
    <w:rsid w:val="000B369B"/>
    <w:rsid w:val="000B4EE0"/>
    <w:rsid w:val="000B6214"/>
    <w:rsid w:val="000B6C31"/>
    <w:rsid w:val="000B6CC3"/>
    <w:rsid w:val="000B78C3"/>
    <w:rsid w:val="000B792B"/>
    <w:rsid w:val="000C1A4A"/>
    <w:rsid w:val="000C2550"/>
    <w:rsid w:val="000C537B"/>
    <w:rsid w:val="000C57FD"/>
    <w:rsid w:val="000C5A60"/>
    <w:rsid w:val="000C5A7F"/>
    <w:rsid w:val="000C60D1"/>
    <w:rsid w:val="000C79DA"/>
    <w:rsid w:val="000C7BAA"/>
    <w:rsid w:val="000C7EA6"/>
    <w:rsid w:val="000D0985"/>
    <w:rsid w:val="000D0F96"/>
    <w:rsid w:val="000D1893"/>
    <w:rsid w:val="000D201F"/>
    <w:rsid w:val="000D3495"/>
    <w:rsid w:val="000D35C6"/>
    <w:rsid w:val="000D4196"/>
    <w:rsid w:val="000D4991"/>
    <w:rsid w:val="000D533C"/>
    <w:rsid w:val="000D558C"/>
    <w:rsid w:val="000D678E"/>
    <w:rsid w:val="000D7404"/>
    <w:rsid w:val="000D7B8A"/>
    <w:rsid w:val="000E0172"/>
    <w:rsid w:val="000E18A5"/>
    <w:rsid w:val="000E1C35"/>
    <w:rsid w:val="000E1D31"/>
    <w:rsid w:val="000E23AD"/>
    <w:rsid w:val="000E2FFB"/>
    <w:rsid w:val="000E3745"/>
    <w:rsid w:val="000E447B"/>
    <w:rsid w:val="000E44BB"/>
    <w:rsid w:val="000E526A"/>
    <w:rsid w:val="000E5619"/>
    <w:rsid w:val="000E59BC"/>
    <w:rsid w:val="000E59C4"/>
    <w:rsid w:val="000E5E6E"/>
    <w:rsid w:val="000E7633"/>
    <w:rsid w:val="000F10E1"/>
    <w:rsid w:val="000F148B"/>
    <w:rsid w:val="000F1EB3"/>
    <w:rsid w:val="000F25A7"/>
    <w:rsid w:val="000F2666"/>
    <w:rsid w:val="000F35F5"/>
    <w:rsid w:val="000F4B39"/>
    <w:rsid w:val="000F783C"/>
    <w:rsid w:val="0010051D"/>
    <w:rsid w:val="001011AA"/>
    <w:rsid w:val="001012EB"/>
    <w:rsid w:val="00101601"/>
    <w:rsid w:val="001033C6"/>
    <w:rsid w:val="00104854"/>
    <w:rsid w:val="00104A26"/>
    <w:rsid w:val="001050E9"/>
    <w:rsid w:val="001053FF"/>
    <w:rsid w:val="00105A24"/>
    <w:rsid w:val="00105AE6"/>
    <w:rsid w:val="001075AB"/>
    <w:rsid w:val="00107B4B"/>
    <w:rsid w:val="00110407"/>
    <w:rsid w:val="0011135D"/>
    <w:rsid w:val="00112383"/>
    <w:rsid w:val="0011284B"/>
    <w:rsid w:val="00113D77"/>
    <w:rsid w:val="001140BE"/>
    <w:rsid w:val="00114813"/>
    <w:rsid w:val="0011573A"/>
    <w:rsid w:val="00115AAC"/>
    <w:rsid w:val="0011751F"/>
    <w:rsid w:val="0011754E"/>
    <w:rsid w:val="001178BA"/>
    <w:rsid w:val="00117ADA"/>
    <w:rsid w:val="00120FFC"/>
    <w:rsid w:val="00122108"/>
    <w:rsid w:val="00123B5E"/>
    <w:rsid w:val="001240BC"/>
    <w:rsid w:val="00124492"/>
    <w:rsid w:val="0012525B"/>
    <w:rsid w:val="00125BBB"/>
    <w:rsid w:val="0012619C"/>
    <w:rsid w:val="0012695D"/>
    <w:rsid w:val="00126A3E"/>
    <w:rsid w:val="00127EBC"/>
    <w:rsid w:val="00131A9D"/>
    <w:rsid w:val="00131BC2"/>
    <w:rsid w:val="00131E07"/>
    <w:rsid w:val="001326E6"/>
    <w:rsid w:val="001334AC"/>
    <w:rsid w:val="001356F4"/>
    <w:rsid w:val="00136F63"/>
    <w:rsid w:val="0014048B"/>
    <w:rsid w:val="00140C1E"/>
    <w:rsid w:val="00141881"/>
    <w:rsid w:val="00142AEC"/>
    <w:rsid w:val="00143D83"/>
    <w:rsid w:val="00146A08"/>
    <w:rsid w:val="001476EC"/>
    <w:rsid w:val="00147F1B"/>
    <w:rsid w:val="001514D2"/>
    <w:rsid w:val="00151B74"/>
    <w:rsid w:val="0015253A"/>
    <w:rsid w:val="00155290"/>
    <w:rsid w:val="001565F3"/>
    <w:rsid w:val="00156B26"/>
    <w:rsid w:val="001577D4"/>
    <w:rsid w:val="00157E18"/>
    <w:rsid w:val="0016037E"/>
    <w:rsid w:val="00160884"/>
    <w:rsid w:val="00161B15"/>
    <w:rsid w:val="001621FE"/>
    <w:rsid w:val="00162C69"/>
    <w:rsid w:val="00163387"/>
    <w:rsid w:val="001636BE"/>
    <w:rsid w:val="00164B02"/>
    <w:rsid w:val="00164BAB"/>
    <w:rsid w:val="00164E7C"/>
    <w:rsid w:val="00165024"/>
    <w:rsid w:val="00165681"/>
    <w:rsid w:val="001658C3"/>
    <w:rsid w:val="00166A34"/>
    <w:rsid w:val="001678D8"/>
    <w:rsid w:val="00167F7B"/>
    <w:rsid w:val="001707E7"/>
    <w:rsid w:val="0017107F"/>
    <w:rsid w:val="00171493"/>
    <w:rsid w:val="00171678"/>
    <w:rsid w:val="0017358D"/>
    <w:rsid w:val="001751AA"/>
    <w:rsid w:val="00175F8F"/>
    <w:rsid w:val="00175F95"/>
    <w:rsid w:val="00176E85"/>
    <w:rsid w:val="00177793"/>
    <w:rsid w:val="001802D9"/>
    <w:rsid w:val="0018081A"/>
    <w:rsid w:val="001855C5"/>
    <w:rsid w:val="001857EC"/>
    <w:rsid w:val="00185C08"/>
    <w:rsid w:val="001910AC"/>
    <w:rsid w:val="001916A1"/>
    <w:rsid w:val="00191D0C"/>
    <w:rsid w:val="00191D11"/>
    <w:rsid w:val="001920EE"/>
    <w:rsid w:val="001931E5"/>
    <w:rsid w:val="0019442A"/>
    <w:rsid w:val="00195A1D"/>
    <w:rsid w:val="00196872"/>
    <w:rsid w:val="00196BE7"/>
    <w:rsid w:val="00196E9C"/>
    <w:rsid w:val="001970D0"/>
    <w:rsid w:val="00197316"/>
    <w:rsid w:val="001A0291"/>
    <w:rsid w:val="001A03C5"/>
    <w:rsid w:val="001A12B0"/>
    <w:rsid w:val="001A1C7D"/>
    <w:rsid w:val="001A2766"/>
    <w:rsid w:val="001A2882"/>
    <w:rsid w:val="001A2FD7"/>
    <w:rsid w:val="001A3806"/>
    <w:rsid w:val="001A43D7"/>
    <w:rsid w:val="001A714F"/>
    <w:rsid w:val="001A7AC8"/>
    <w:rsid w:val="001A7E80"/>
    <w:rsid w:val="001B0305"/>
    <w:rsid w:val="001B1B22"/>
    <w:rsid w:val="001B1C39"/>
    <w:rsid w:val="001B2F99"/>
    <w:rsid w:val="001B4595"/>
    <w:rsid w:val="001B621B"/>
    <w:rsid w:val="001B65AE"/>
    <w:rsid w:val="001B65EF"/>
    <w:rsid w:val="001B6AB4"/>
    <w:rsid w:val="001B7685"/>
    <w:rsid w:val="001B7BB4"/>
    <w:rsid w:val="001C0159"/>
    <w:rsid w:val="001C0C18"/>
    <w:rsid w:val="001C1039"/>
    <w:rsid w:val="001C1729"/>
    <w:rsid w:val="001C19F3"/>
    <w:rsid w:val="001C1D28"/>
    <w:rsid w:val="001C2335"/>
    <w:rsid w:val="001C2380"/>
    <w:rsid w:val="001C2F3C"/>
    <w:rsid w:val="001C2FCD"/>
    <w:rsid w:val="001C39A4"/>
    <w:rsid w:val="001C4889"/>
    <w:rsid w:val="001C4899"/>
    <w:rsid w:val="001C4B0A"/>
    <w:rsid w:val="001C5741"/>
    <w:rsid w:val="001C5D35"/>
    <w:rsid w:val="001C6277"/>
    <w:rsid w:val="001D1065"/>
    <w:rsid w:val="001D1BB8"/>
    <w:rsid w:val="001D2FE5"/>
    <w:rsid w:val="001D3350"/>
    <w:rsid w:val="001D35CB"/>
    <w:rsid w:val="001D3BEE"/>
    <w:rsid w:val="001D4824"/>
    <w:rsid w:val="001D4EAA"/>
    <w:rsid w:val="001D57DA"/>
    <w:rsid w:val="001D5E8A"/>
    <w:rsid w:val="001D61AC"/>
    <w:rsid w:val="001D6645"/>
    <w:rsid w:val="001D68A6"/>
    <w:rsid w:val="001D79A5"/>
    <w:rsid w:val="001E0A16"/>
    <w:rsid w:val="001E0E6C"/>
    <w:rsid w:val="001E1941"/>
    <w:rsid w:val="001E3276"/>
    <w:rsid w:val="001E402D"/>
    <w:rsid w:val="001E5A6A"/>
    <w:rsid w:val="001E5D71"/>
    <w:rsid w:val="001E6261"/>
    <w:rsid w:val="001E7F5B"/>
    <w:rsid w:val="001F06B0"/>
    <w:rsid w:val="001F549B"/>
    <w:rsid w:val="001F5A9F"/>
    <w:rsid w:val="001F74EB"/>
    <w:rsid w:val="0020077E"/>
    <w:rsid w:val="00200A85"/>
    <w:rsid w:val="00201308"/>
    <w:rsid w:val="00201A2E"/>
    <w:rsid w:val="00202383"/>
    <w:rsid w:val="0020383C"/>
    <w:rsid w:val="0020649F"/>
    <w:rsid w:val="00207502"/>
    <w:rsid w:val="00207636"/>
    <w:rsid w:val="00210B90"/>
    <w:rsid w:val="00211321"/>
    <w:rsid w:val="0021149B"/>
    <w:rsid w:val="00212808"/>
    <w:rsid w:val="00212C35"/>
    <w:rsid w:val="00212E29"/>
    <w:rsid w:val="0021397A"/>
    <w:rsid w:val="00213EF5"/>
    <w:rsid w:val="002143A9"/>
    <w:rsid w:val="0021449F"/>
    <w:rsid w:val="00215BD4"/>
    <w:rsid w:val="00216417"/>
    <w:rsid w:val="00220E87"/>
    <w:rsid w:val="002243C1"/>
    <w:rsid w:val="00224FEF"/>
    <w:rsid w:val="0022569B"/>
    <w:rsid w:val="00227C20"/>
    <w:rsid w:val="00230766"/>
    <w:rsid w:val="002312B5"/>
    <w:rsid w:val="0023174B"/>
    <w:rsid w:val="0023177D"/>
    <w:rsid w:val="00233F1A"/>
    <w:rsid w:val="002358B4"/>
    <w:rsid w:val="00236EC2"/>
    <w:rsid w:val="0024051B"/>
    <w:rsid w:val="00240A32"/>
    <w:rsid w:val="00241013"/>
    <w:rsid w:val="00243458"/>
    <w:rsid w:val="00243484"/>
    <w:rsid w:val="002447EF"/>
    <w:rsid w:val="002448CA"/>
    <w:rsid w:val="0025005D"/>
    <w:rsid w:val="00250A5C"/>
    <w:rsid w:val="002519F4"/>
    <w:rsid w:val="0025237F"/>
    <w:rsid w:val="00252B41"/>
    <w:rsid w:val="00252C57"/>
    <w:rsid w:val="00256C69"/>
    <w:rsid w:val="00257093"/>
    <w:rsid w:val="00257EFD"/>
    <w:rsid w:val="0026023C"/>
    <w:rsid w:val="0026167C"/>
    <w:rsid w:val="00261728"/>
    <w:rsid w:val="0026216C"/>
    <w:rsid w:val="00262CF8"/>
    <w:rsid w:val="00263B43"/>
    <w:rsid w:val="00264D01"/>
    <w:rsid w:val="002650BA"/>
    <w:rsid w:val="0026570D"/>
    <w:rsid w:val="00266584"/>
    <w:rsid w:val="0026663A"/>
    <w:rsid w:val="00266BCB"/>
    <w:rsid w:val="00267450"/>
    <w:rsid w:val="0026757F"/>
    <w:rsid w:val="00267D23"/>
    <w:rsid w:val="00267D2F"/>
    <w:rsid w:val="00271357"/>
    <w:rsid w:val="0027179A"/>
    <w:rsid w:val="00271FDE"/>
    <w:rsid w:val="00272326"/>
    <w:rsid w:val="0027345E"/>
    <w:rsid w:val="002741CB"/>
    <w:rsid w:val="00275B47"/>
    <w:rsid w:val="002776E3"/>
    <w:rsid w:val="0027793D"/>
    <w:rsid w:val="00280038"/>
    <w:rsid w:val="00280289"/>
    <w:rsid w:val="002803B8"/>
    <w:rsid w:val="00281B68"/>
    <w:rsid w:val="00282167"/>
    <w:rsid w:val="002828CD"/>
    <w:rsid w:val="00284833"/>
    <w:rsid w:val="00284DD3"/>
    <w:rsid w:val="002866C6"/>
    <w:rsid w:val="002876AB"/>
    <w:rsid w:val="00287E4B"/>
    <w:rsid w:val="00290525"/>
    <w:rsid w:val="002907AB"/>
    <w:rsid w:val="00290CBE"/>
    <w:rsid w:val="00291227"/>
    <w:rsid w:val="0029131D"/>
    <w:rsid w:val="0029383C"/>
    <w:rsid w:val="00293B6A"/>
    <w:rsid w:val="002948B2"/>
    <w:rsid w:val="0029559F"/>
    <w:rsid w:val="002959F7"/>
    <w:rsid w:val="00296C60"/>
    <w:rsid w:val="00296D03"/>
    <w:rsid w:val="00297A07"/>
    <w:rsid w:val="002A002B"/>
    <w:rsid w:val="002A0541"/>
    <w:rsid w:val="002A1595"/>
    <w:rsid w:val="002A278B"/>
    <w:rsid w:val="002A2B06"/>
    <w:rsid w:val="002A37CB"/>
    <w:rsid w:val="002A382D"/>
    <w:rsid w:val="002A3BDB"/>
    <w:rsid w:val="002A3D85"/>
    <w:rsid w:val="002A4A68"/>
    <w:rsid w:val="002A4AF7"/>
    <w:rsid w:val="002A4F50"/>
    <w:rsid w:val="002A5023"/>
    <w:rsid w:val="002A52FD"/>
    <w:rsid w:val="002A63AF"/>
    <w:rsid w:val="002B1D2B"/>
    <w:rsid w:val="002B2D31"/>
    <w:rsid w:val="002B2F0D"/>
    <w:rsid w:val="002B4166"/>
    <w:rsid w:val="002B4BE0"/>
    <w:rsid w:val="002B5193"/>
    <w:rsid w:val="002B5611"/>
    <w:rsid w:val="002B5F19"/>
    <w:rsid w:val="002B6646"/>
    <w:rsid w:val="002B6667"/>
    <w:rsid w:val="002B69CB"/>
    <w:rsid w:val="002B7535"/>
    <w:rsid w:val="002B7B02"/>
    <w:rsid w:val="002C0F09"/>
    <w:rsid w:val="002C1EF3"/>
    <w:rsid w:val="002C204D"/>
    <w:rsid w:val="002C2611"/>
    <w:rsid w:val="002C2A3A"/>
    <w:rsid w:val="002C42A3"/>
    <w:rsid w:val="002C5DA9"/>
    <w:rsid w:val="002C6BA3"/>
    <w:rsid w:val="002C6FEF"/>
    <w:rsid w:val="002D01AE"/>
    <w:rsid w:val="002D1B54"/>
    <w:rsid w:val="002D233D"/>
    <w:rsid w:val="002D2607"/>
    <w:rsid w:val="002D293D"/>
    <w:rsid w:val="002D2B6D"/>
    <w:rsid w:val="002D30FD"/>
    <w:rsid w:val="002D3B8A"/>
    <w:rsid w:val="002D3C68"/>
    <w:rsid w:val="002D4A98"/>
    <w:rsid w:val="002D524B"/>
    <w:rsid w:val="002D5E5F"/>
    <w:rsid w:val="002D5FFF"/>
    <w:rsid w:val="002E0520"/>
    <w:rsid w:val="002E1CFC"/>
    <w:rsid w:val="002E1D33"/>
    <w:rsid w:val="002E2004"/>
    <w:rsid w:val="002E313D"/>
    <w:rsid w:val="002E33DD"/>
    <w:rsid w:val="002E3578"/>
    <w:rsid w:val="002E3CA5"/>
    <w:rsid w:val="002E5290"/>
    <w:rsid w:val="002E5CCC"/>
    <w:rsid w:val="002E5D62"/>
    <w:rsid w:val="002E61E0"/>
    <w:rsid w:val="002E71A1"/>
    <w:rsid w:val="002E7F7D"/>
    <w:rsid w:val="002F0F2D"/>
    <w:rsid w:val="002F18F2"/>
    <w:rsid w:val="002F2634"/>
    <w:rsid w:val="002F3096"/>
    <w:rsid w:val="002F3225"/>
    <w:rsid w:val="002F37F9"/>
    <w:rsid w:val="002F4962"/>
    <w:rsid w:val="002F4FC0"/>
    <w:rsid w:val="002F5DF7"/>
    <w:rsid w:val="002F6475"/>
    <w:rsid w:val="002F6B65"/>
    <w:rsid w:val="002F754F"/>
    <w:rsid w:val="00300714"/>
    <w:rsid w:val="00301A4A"/>
    <w:rsid w:val="00301F3C"/>
    <w:rsid w:val="003022FD"/>
    <w:rsid w:val="00303344"/>
    <w:rsid w:val="00303DFD"/>
    <w:rsid w:val="003049A0"/>
    <w:rsid w:val="00304A9B"/>
    <w:rsid w:val="00304B7D"/>
    <w:rsid w:val="003053B5"/>
    <w:rsid w:val="00305C64"/>
    <w:rsid w:val="00306FB4"/>
    <w:rsid w:val="003110D8"/>
    <w:rsid w:val="00311CC9"/>
    <w:rsid w:val="0031205C"/>
    <w:rsid w:val="0031370C"/>
    <w:rsid w:val="00313BFE"/>
    <w:rsid w:val="00314036"/>
    <w:rsid w:val="00314C23"/>
    <w:rsid w:val="00314F3D"/>
    <w:rsid w:val="0031559E"/>
    <w:rsid w:val="00315B62"/>
    <w:rsid w:val="00315F66"/>
    <w:rsid w:val="00316210"/>
    <w:rsid w:val="00316399"/>
    <w:rsid w:val="00321034"/>
    <w:rsid w:val="00322E72"/>
    <w:rsid w:val="003233B4"/>
    <w:rsid w:val="00323726"/>
    <w:rsid w:val="00323CE3"/>
    <w:rsid w:val="00324214"/>
    <w:rsid w:val="00325376"/>
    <w:rsid w:val="003279E6"/>
    <w:rsid w:val="0033044A"/>
    <w:rsid w:val="0033081E"/>
    <w:rsid w:val="00331337"/>
    <w:rsid w:val="003321EF"/>
    <w:rsid w:val="00333298"/>
    <w:rsid w:val="003333AE"/>
    <w:rsid w:val="00333747"/>
    <w:rsid w:val="003339C5"/>
    <w:rsid w:val="00333E19"/>
    <w:rsid w:val="00333F62"/>
    <w:rsid w:val="00333F92"/>
    <w:rsid w:val="00335010"/>
    <w:rsid w:val="003354A3"/>
    <w:rsid w:val="0033744C"/>
    <w:rsid w:val="00341EE9"/>
    <w:rsid w:val="00343923"/>
    <w:rsid w:val="00343B23"/>
    <w:rsid w:val="00343D73"/>
    <w:rsid w:val="0034433F"/>
    <w:rsid w:val="00344365"/>
    <w:rsid w:val="00346CF6"/>
    <w:rsid w:val="00350ECB"/>
    <w:rsid w:val="003516FF"/>
    <w:rsid w:val="0035177B"/>
    <w:rsid w:val="00351CAC"/>
    <w:rsid w:val="00352711"/>
    <w:rsid w:val="00353E3E"/>
    <w:rsid w:val="00354DFC"/>
    <w:rsid w:val="0035534C"/>
    <w:rsid w:val="0035588E"/>
    <w:rsid w:val="00356980"/>
    <w:rsid w:val="00356A35"/>
    <w:rsid w:val="00356B76"/>
    <w:rsid w:val="00356BC8"/>
    <w:rsid w:val="00361DC0"/>
    <w:rsid w:val="003630F9"/>
    <w:rsid w:val="00363518"/>
    <w:rsid w:val="00364B3C"/>
    <w:rsid w:val="00364BF1"/>
    <w:rsid w:val="00365514"/>
    <w:rsid w:val="00366650"/>
    <w:rsid w:val="003703AD"/>
    <w:rsid w:val="00370DC1"/>
    <w:rsid w:val="00372274"/>
    <w:rsid w:val="00372921"/>
    <w:rsid w:val="00373F62"/>
    <w:rsid w:val="00374884"/>
    <w:rsid w:val="003759D5"/>
    <w:rsid w:val="00375DB5"/>
    <w:rsid w:val="00376103"/>
    <w:rsid w:val="00376142"/>
    <w:rsid w:val="00376830"/>
    <w:rsid w:val="00376EB7"/>
    <w:rsid w:val="0037771A"/>
    <w:rsid w:val="003778A3"/>
    <w:rsid w:val="00377A60"/>
    <w:rsid w:val="00377FDE"/>
    <w:rsid w:val="00381658"/>
    <w:rsid w:val="003816FE"/>
    <w:rsid w:val="00381AC0"/>
    <w:rsid w:val="003823DC"/>
    <w:rsid w:val="00383012"/>
    <w:rsid w:val="00383069"/>
    <w:rsid w:val="00384195"/>
    <w:rsid w:val="00386929"/>
    <w:rsid w:val="00386B46"/>
    <w:rsid w:val="00386BCF"/>
    <w:rsid w:val="00386C37"/>
    <w:rsid w:val="00386F4B"/>
    <w:rsid w:val="003877C5"/>
    <w:rsid w:val="00387B63"/>
    <w:rsid w:val="00387FE9"/>
    <w:rsid w:val="003910A3"/>
    <w:rsid w:val="00391112"/>
    <w:rsid w:val="00392297"/>
    <w:rsid w:val="003926F0"/>
    <w:rsid w:val="00392D5F"/>
    <w:rsid w:val="00393CEE"/>
    <w:rsid w:val="00394EE3"/>
    <w:rsid w:val="00395098"/>
    <w:rsid w:val="00396996"/>
    <w:rsid w:val="00397712"/>
    <w:rsid w:val="003A125B"/>
    <w:rsid w:val="003A2910"/>
    <w:rsid w:val="003A3070"/>
    <w:rsid w:val="003A352E"/>
    <w:rsid w:val="003A35D5"/>
    <w:rsid w:val="003A37B4"/>
    <w:rsid w:val="003A3EDD"/>
    <w:rsid w:val="003A4799"/>
    <w:rsid w:val="003A69E6"/>
    <w:rsid w:val="003A73DC"/>
    <w:rsid w:val="003A7AFF"/>
    <w:rsid w:val="003B0128"/>
    <w:rsid w:val="003B05F1"/>
    <w:rsid w:val="003B0701"/>
    <w:rsid w:val="003B107A"/>
    <w:rsid w:val="003B15EB"/>
    <w:rsid w:val="003B1787"/>
    <w:rsid w:val="003B28BF"/>
    <w:rsid w:val="003B3EB1"/>
    <w:rsid w:val="003B47E1"/>
    <w:rsid w:val="003B4FDA"/>
    <w:rsid w:val="003B5F54"/>
    <w:rsid w:val="003B5F73"/>
    <w:rsid w:val="003B7118"/>
    <w:rsid w:val="003B7A53"/>
    <w:rsid w:val="003C019B"/>
    <w:rsid w:val="003C0324"/>
    <w:rsid w:val="003C08A0"/>
    <w:rsid w:val="003C15C0"/>
    <w:rsid w:val="003C19CA"/>
    <w:rsid w:val="003C20C2"/>
    <w:rsid w:val="003C4343"/>
    <w:rsid w:val="003C5990"/>
    <w:rsid w:val="003C67CE"/>
    <w:rsid w:val="003C71DC"/>
    <w:rsid w:val="003C7B08"/>
    <w:rsid w:val="003D0056"/>
    <w:rsid w:val="003D02B6"/>
    <w:rsid w:val="003D087D"/>
    <w:rsid w:val="003D1647"/>
    <w:rsid w:val="003D1B4C"/>
    <w:rsid w:val="003D1CFE"/>
    <w:rsid w:val="003D1E36"/>
    <w:rsid w:val="003D249F"/>
    <w:rsid w:val="003D25EC"/>
    <w:rsid w:val="003D33B3"/>
    <w:rsid w:val="003D5101"/>
    <w:rsid w:val="003D6B32"/>
    <w:rsid w:val="003E01B8"/>
    <w:rsid w:val="003E0845"/>
    <w:rsid w:val="003E163C"/>
    <w:rsid w:val="003E18A4"/>
    <w:rsid w:val="003E1A16"/>
    <w:rsid w:val="003E2299"/>
    <w:rsid w:val="003E3392"/>
    <w:rsid w:val="003E34B6"/>
    <w:rsid w:val="003E39E9"/>
    <w:rsid w:val="003E3FE7"/>
    <w:rsid w:val="003E5FE5"/>
    <w:rsid w:val="003E6A6B"/>
    <w:rsid w:val="003E6E2D"/>
    <w:rsid w:val="003E74A0"/>
    <w:rsid w:val="003E74F9"/>
    <w:rsid w:val="003E79D0"/>
    <w:rsid w:val="003F01A9"/>
    <w:rsid w:val="003F0786"/>
    <w:rsid w:val="003F086E"/>
    <w:rsid w:val="003F172E"/>
    <w:rsid w:val="003F294A"/>
    <w:rsid w:val="003F3D3D"/>
    <w:rsid w:val="003F4C69"/>
    <w:rsid w:val="003F5045"/>
    <w:rsid w:val="003F694A"/>
    <w:rsid w:val="003F6E21"/>
    <w:rsid w:val="003F7B08"/>
    <w:rsid w:val="003F7E72"/>
    <w:rsid w:val="00400A3F"/>
    <w:rsid w:val="00400E21"/>
    <w:rsid w:val="00401393"/>
    <w:rsid w:val="0040226C"/>
    <w:rsid w:val="00402276"/>
    <w:rsid w:val="00402A7A"/>
    <w:rsid w:val="00403D83"/>
    <w:rsid w:val="004042BB"/>
    <w:rsid w:val="00404353"/>
    <w:rsid w:val="004045F4"/>
    <w:rsid w:val="00404B0E"/>
    <w:rsid w:val="00404EB8"/>
    <w:rsid w:val="00404F96"/>
    <w:rsid w:val="004051B6"/>
    <w:rsid w:val="004065EB"/>
    <w:rsid w:val="004072FA"/>
    <w:rsid w:val="00407488"/>
    <w:rsid w:val="00407A43"/>
    <w:rsid w:val="00410598"/>
    <w:rsid w:val="00410FEB"/>
    <w:rsid w:val="00411509"/>
    <w:rsid w:val="00413E8E"/>
    <w:rsid w:val="00414626"/>
    <w:rsid w:val="00414CED"/>
    <w:rsid w:val="0041553F"/>
    <w:rsid w:val="00415583"/>
    <w:rsid w:val="00415FD8"/>
    <w:rsid w:val="004167B0"/>
    <w:rsid w:val="00416A33"/>
    <w:rsid w:val="00416B76"/>
    <w:rsid w:val="0041701D"/>
    <w:rsid w:val="004178EB"/>
    <w:rsid w:val="00417F02"/>
    <w:rsid w:val="00420BD2"/>
    <w:rsid w:val="00422550"/>
    <w:rsid w:val="0042390B"/>
    <w:rsid w:val="00424035"/>
    <w:rsid w:val="0042457E"/>
    <w:rsid w:val="0042473B"/>
    <w:rsid w:val="00424AC3"/>
    <w:rsid w:val="004256E2"/>
    <w:rsid w:val="0042597E"/>
    <w:rsid w:val="00425E9E"/>
    <w:rsid w:val="00426CB5"/>
    <w:rsid w:val="004277E5"/>
    <w:rsid w:val="00427EC7"/>
    <w:rsid w:val="0043162C"/>
    <w:rsid w:val="0043281F"/>
    <w:rsid w:val="004338B0"/>
    <w:rsid w:val="00433F11"/>
    <w:rsid w:val="00434D38"/>
    <w:rsid w:val="0043506D"/>
    <w:rsid w:val="00437678"/>
    <w:rsid w:val="00437861"/>
    <w:rsid w:val="00437E1D"/>
    <w:rsid w:val="00440C76"/>
    <w:rsid w:val="00440F5D"/>
    <w:rsid w:val="0044106D"/>
    <w:rsid w:val="00442994"/>
    <w:rsid w:val="00442DC0"/>
    <w:rsid w:val="00443B78"/>
    <w:rsid w:val="00444771"/>
    <w:rsid w:val="004454A0"/>
    <w:rsid w:val="0044581B"/>
    <w:rsid w:val="00450241"/>
    <w:rsid w:val="00451545"/>
    <w:rsid w:val="004518B7"/>
    <w:rsid w:val="00451C1F"/>
    <w:rsid w:val="00452651"/>
    <w:rsid w:val="00452A02"/>
    <w:rsid w:val="00453677"/>
    <w:rsid w:val="00454321"/>
    <w:rsid w:val="00454831"/>
    <w:rsid w:val="00455D29"/>
    <w:rsid w:val="004565AE"/>
    <w:rsid w:val="004611BA"/>
    <w:rsid w:val="00461D8C"/>
    <w:rsid w:val="00461FD5"/>
    <w:rsid w:val="00462675"/>
    <w:rsid w:val="004628DB"/>
    <w:rsid w:val="00464AFB"/>
    <w:rsid w:val="004664E1"/>
    <w:rsid w:val="00466BED"/>
    <w:rsid w:val="00466F18"/>
    <w:rsid w:val="00467199"/>
    <w:rsid w:val="00467FAD"/>
    <w:rsid w:val="004708DA"/>
    <w:rsid w:val="00471338"/>
    <w:rsid w:val="00472458"/>
    <w:rsid w:val="00472CB0"/>
    <w:rsid w:val="00475659"/>
    <w:rsid w:val="00475BF3"/>
    <w:rsid w:val="00475F4D"/>
    <w:rsid w:val="00475FCC"/>
    <w:rsid w:val="004763EF"/>
    <w:rsid w:val="00477384"/>
    <w:rsid w:val="004806A7"/>
    <w:rsid w:val="00480C80"/>
    <w:rsid w:val="004813DF"/>
    <w:rsid w:val="00482B03"/>
    <w:rsid w:val="00482DD8"/>
    <w:rsid w:val="00483839"/>
    <w:rsid w:val="00484484"/>
    <w:rsid w:val="00485125"/>
    <w:rsid w:val="00485EED"/>
    <w:rsid w:val="004869DA"/>
    <w:rsid w:val="0048728B"/>
    <w:rsid w:val="004908F6"/>
    <w:rsid w:val="00491692"/>
    <w:rsid w:val="004918C8"/>
    <w:rsid w:val="00492440"/>
    <w:rsid w:val="004927C9"/>
    <w:rsid w:val="00492FFE"/>
    <w:rsid w:val="0049387B"/>
    <w:rsid w:val="004939E0"/>
    <w:rsid w:val="00494981"/>
    <w:rsid w:val="004975DF"/>
    <w:rsid w:val="00497A6C"/>
    <w:rsid w:val="004A0760"/>
    <w:rsid w:val="004A07C1"/>
    <w:rsid w:val="004A10B0"/>
    <w:rsid w:val="004A1A7C"/>
    <w:rsid w:val="004A1DC2"/>
    <w:rsid w:val="004A1EBE"/>
    <w:rsid w:val="004A26CF"/>
    <w:rsid w:val="004A2F3C"/>
    <w:rsid w:val="004A3052"/>
    <w:rsid w:val="004A3A1E"/>
    <w:rsid w:val="004A4A00"/>
    <w:rsid w:val="004A5362"/>
    <w:rsid w:val="004A6E74"/>
    <w:rsid w:val="004A733E"/>
    <w:rsid w:val="004A73DF"/>
    <w:rsid w:val="004B032B"/>
    <w:rsid w:val="004B079E"/>
    <w:rsid w:val="004B0F36"/>
    <w:rsid w:val="004B2B55"/>
    <w:rsid w:val="004B2E16"/>
    <w:rsid w:val="004B568D"/>
    <w:rsid w:val="004B67B5"/>
    <w:rsid w:val="004C006D"/>
    <w:rsid w:val="004C033A"/>
    <w:rsid w:val="004C0B88"/>
    <w:rsid w:val="004C1133"/>
    <w:rsid w:val="004C1189"/>
    <w:rsid w:val="004C1DD6"/>
    <w:rsid w:val="004C2CE3"/>
    <w:rsid w:val="004C3648"/>
    <w:rsid w:val="004C408A"/>
    <w:rsid w:val="004C45F5"/>
    <w:rsid w:val="004C663D"/>
    <w:rsid w:val="004C759B"/>
    <w:rsid w:val="004C7828"/>
    <w:rsid w:val="004D226D"/>
    <w:rsid w:val="004D255D"/>
    <w:rsid w:val="004D26D2"/>
    <w:rsid w:val="004D3DE4"/>
    <w:rsid w:val="004D4ED6"/>
    <w:rsid w:val="004D5213"/>
    <w:rsid w:val="004D5DD5"/>
    <w:rsid w:val="004D5E17"/>
    <w:rsid w:val="004D63DC"/>
    <w:rsid w:val="004D65B7"/>
    <w:rsid w:val="004D6C11"/>
    <w:rsid w:val="004D7DED"/>
    <w:rsid w:val="004E109D"/>
    <w:rsid w:val="004E163D"/>
    <w:rsid w:val="004E2ADF"/>
    <w:rsid w:val="004E2C09"/>
    <w:rsid w:val="004E4DE8"/>
    <w:rsid w:val="004E4F58"/>
    <w:rsid w:val="004E5795"/>
    <w:rsid w:val="004E5873"/>
    <w:rsid w:val="004E60DB"/>
    <w:rsid w:val="004E6217"/>
    <w:rsid w:val="004E6CBC"/>
    <w:rsid w:val="004E70A2"/>
    <w:rsid w:val="004F075C"/>
    <w:rsid w:val="004F0BE4"/>
    <w:rsid w:val="004F1996"/>
    <w:rsid w:val="004F1BC9"/>
    <w:rsid w:val="004F2775"/>
    <w:rsid w:val="004F30BC"/>
    <w:rsid w:val="004F520B"/>
    <w:rsid w:val="004F5826"/>
    <w:rsid w:val="004F6880"/>
    <w:rsid w:val="005001C7"/>
    <w:rsid w:val="00500CC8"/>
    <w:rsid w:val="0050118F"/>
    <w:rsid w:val="00501FAE"/>
    <w:rsid w:val="005032F5"/>
    <w:rsid w:val="00503E7D"/>
    <w:rsid w:val="00504CF7"/>
    <w:rsid w:val="00505B5D"/>
    <w:rsid w:val="00507220"/>
    <w:rsid w:val="0050792D"/>
    <w:rsid w:val="00507D87"/>
    <w:rsid w:val="0051021B"/>
    <w:rsid w:val="0051093B"/>
    <w:rsid w:val="00510CC3"/>
    <w:rsid w:val="00510D86"/>
    <w:rsid w:val="00515E7E"/>
    <w:rsid w:val="00515ECB"/>
    <w:rsid w:val="00516581"/>
    <w:rsid w:val="00517581"/>
    <w:rsid w:val="0051799B"/>
    <w:rsid w:val="00517F82"/>
    <w:rsid w:val="00520CA8"/>
    <w:rsid w:val="005214E4"/>
    <w:rsid w:val="00521914"/>
    <w:rsid w:val="00522291"/>
    <w:rsid w:val="0052295F"/>
    <w:rsid w:val="00522C30"/>
    <w:rsid w:val="00522E54"/>
    <w:rsid w:val="00523BCA"/>
    <w:rsid w:val="0052549C"/>
    <w:rsid w:val="005262E6"/>
    <w:rsid w:val="005262E8"/>
    <w:rsid w:val="00526446"/>
    <w:rsid w:val="00526534"/>
    <w:rsid w:val="00526F9D"/>
    <w:rsid w:val="0052790A"/>
    <w:rsid w:val="00530620"/>
    <w:rsid w:val="00530B29"/>
    <w:rsid w:val="00530B4E"/>
    <w:rsid w:val="00531CBE"/>
    <w:rsid w:val="00531EA1"/>
    <w:rsid w:val="0053262C"/>
    <w:rsid w:val="005336F3"/>
    <w:rsid w:val="00533ECB"/>
    <w:rsid w:val="00534AB9"/>
    <w:rsid w:val="00536373"/>
    <w:rsid w:val="00536443"/>
    <w:rsid w:val="00536515"/>
    <w:rsid w:val="00536CA9"/>
    <w:rsid w:val="00540421"/>
    <w:rsid w:val="005407B5"/>
    <w:rsid w:val="00540AF1"/>
    <w:rsid w:val="00541184"/>
    <w:rsid w:val="00541F11"/>
    <w:rsid w:val="00541F3E"/>
    <w:rsid w:val="00544346"/>
    <w:rsid w:val="00544957"/>
    <w:rsid w:val="005454E3"/>
    <w:rsid w:val="00545BCB"/>
    <w:rsid w:val="005471C8"/>
    <w:rsid w:val="0054751B"/>
    <w:rsid w:val="00547535"/>
    <w:rsid w:val="0054763B"/>
    <w:rsid w:val="00550629"/>
    <w:rsid w:val="00552C73"/>
    <w:rsid w:val="00552C81"/>
    <w:rsid w:val="00553F51"/>
    <w:rsid w:val="00554181"/>
    <w:rsid w:val="00554529"/>
    <w:rsid w:val="0055587B"/>
    <w:rsid w:val="00555F37"/>
    <w:rsid w:val="005563F4"/>
    <w:rsid w:val="0055641D"/>
    <w:rsid w:val="005578F4"/>
    <w:rsid w:val="00557E74"/>
    <w:rsid w:val="005602AB"/>
    <w:rsid w:val="005603BD"/>
    <w:rsid w:val="00561315"/>
    <w:rsid w:val="00563E9D"/>
    <w:rsid w:val="00564EFC"/>
    <w:rsid w:val="0056589F"/>
    <w:rsid w:val="00565AD1"/>
    <w:rsid w:val="005677DD"/>
    <w:rsid w:val="005709BB"/>
    <w:rsid w:val="00570C30"/>
    <w:rsid w:val="00570DFF"/>
    <w:rsid w:val="00570F92"/>
    <w:rsid w:val="00572067"/>
    <w:rsid w:val="00572A49"/>
    <w:rsid w:val="0057498C"/>
    <w:rsid w:val="005752A1"/>
    <w:rsid w:val="0057590F"/>
    <w:rsid w:val="00575C28"/>
    <w:rsid w:val="00575CCA"/>
    <w:rsid w:val="00580D37"/>
    <w:rsid w:val="00582C45"/>
    <w:rsid w:val="00583015"/>
    <w:rsid w:val="0058371C"/>
    <w:rsid w:val="00583FA5"/>
    <w:rsid w:val="005847D9"/>
    <w:rsid w:val="0058571A"/>
    <w:rsid w:val="00585F53"/>
    <w:rsid w:val="00585FE6"/>
    <w:rsid w:val="00587302"/>
    <w:rsid w:val="00587757"/>
    <w:rsid w:val="00590967"/>
    <w:rsid w:val="00590E8F"/>
    <w:rsid w:val="00591A3C"/>
    <w:rsid w:val="005925B3"/>
    <w:rsid w:val="00592FBB"/>
    <w:rsid w:val="0059325D"/>
    <w:rsid w:val="00594DE7"/>
    <w:rsid w:val="00597EA3"/>
    <w:rsid w:val="005A0C71"/>
    <w:rsid w:val="005A0D0A"/>
    <w:rsid w:val="005A2DDC"/>
    <w:rsid w:val="005A42B7"/>
    <w:rsid w:val="005A615D"/>
    <w:rsid w:val="005A6594"/>
    <w:rsid w:val="005A6E11"/>
    <w:rsid w:val="005A7A9F"/>
    <w:rsid w:val="005B0548"/>
    <w:rsid w:val="005B0BF9"/>
    <w:rsid w:val="005B0C30"/>
    <w:rsid w:val="005B143B"/>
    <w:rsid w:val="005B15B9"/>
    <w:rsid w:val="005B1939"/>
    <w:rsid w:val="005B3484"/>
    <w:rsid w:val="005B3BF0"/>
    <w:rsid w:val="005B3F43"/>
    <w:rsid w:val="005B3F56"/>
    <w:rsid w:val="005B43F3"/>
    <w:rsid w:val="005B474A"/>
    <w:rsid w:val="005B50E8"/>
    <w:rsid w:val="005B77EC"/>
    <w:rsid w:val="005B7FB1"/>
    <w:rsid w:val="005C0E54"/>
    <w:rsid w:val="005C2D51"/>
    <w:rsid w:val="005C3F91"/>
    <w:rsid w:val="005C4475"/>
    <w:rsid w:val="005C4D22"/>
    <w:rsid w:val="005C646C"/>
    <w:rsid w:val="005D05ED"/>
    <w:rsid w:val="005D102D"/>
    <w:rsid w:val="005D1377"/>
    <w:rsid w:val="005D17CD"/>
    <w:rsid w:val="005D1C53"/>
    <w:rsid w:val="005D2791"/>
    <w:rsid w:val="005D2EBA"/>
    <w:rsid w:val="005D2FF3"/>
    <w:rsid w:val="005D3C9E"/>
    <w:rsid w:val="005D48E0"/>
    <w:rsid w:val="005D5C71"/>
    <w:rsid w:val="005D70B9"/>
    <w:rsid w:val="005D796E"/>
    <w:rsid w:val="005D7D81"/>
    <w:rsid w:val="005E2499"/>
    <w:rsid w:val="005E2783"/>
    <w:rsid w:val="005E2B2E"/>
    <w:rsid w:val="005E301C"/>
    <w:rsid w:val="005E3A2C"/>
    <w:rsid w:val="005E4DFC"/>
    <w:rsid w:val="005E543A"/>
    <w:rsid w:val="005E5D35"/>
    <w:rsid w:val="005E69CC"/>
    <w:rsid w:val="005E6BAF"/>
    <w:rsid w:val="005E72CE"/>
    <w:rsid w:val="005E7E2A"/>
    <w:rsid w:val="005F06FB"/>
    <w:rsid w:val="005F2A94"/>
    <w:rsid w:val="005F3526"/>
    <w:rsid w:val="005F448F"/>
    <w:rsid w:val="005F4727"/>
    <w:rsid w:val="005F4C53"/>
    <w:rsid w:val="005F56E5"/>
    <w:rsid w:val="005F69D7"/>
    <w:rsid w:val="005F6AED"/>
    <w:rsid w:val="005F7B68"/>
    <w:rsid w:val="00600F03"/>
    <w:rsid w:val="00601660"/>
    <w:rsid w:val="00602F62"/>
    <w:rsid w:val="006067CA"/>
    <w:rsid w:val="00607291"/>
    <w:rsid w:val="00610E6D"/>
    <w:rsid w:val="00611CC7"/>
    <w:rsid w:val="00612323"/>
    <w:rsid w:val="0061266D"/>
    <w:rsid w:val="00612A76"/>
    <w:rsid w:val="00614F61"/>
    <w:rsid w:val="00615017"/>
    <w:rsid w:val="00615046"/>
    <w:rsid w:val="006150DD"/>
    <w:rsid w:val="00615608"/>
    <w:rsid w:val="00615B80"/>
    <w:rsid w:val="00617246"/>
    <w:rsid w:val="006200FB"/>
    <w:rsid w:val="00620A0B"/>
    <w:rsid w:val="00620B87"/>
    <w:rsid w:val="00620C86"/>
    <w:rsid w:val="00623DB8"/>
    <w:rsid w:val="006252EE"/>
    <w:rsid w:val="006253AE"/>
    <w:rsid w:val="0062585C"/>
    <w:rsid w:val="00626ABD"/>
    <w:rsid w:val="00626D3E"/>
    <w:rsid w:val="00631552"/>
    <w:rsid w:val="00632536"/>
    <w:rsid w:val="00632586"/>
    <w:rsid w:val="006345E1"/>
    <w:rsid w:val="00634EC5"/>
    <w:rsid w:val="006372EA"/>
    <w:rsid w:val="0063782C"/>
    <w:rsid w:val="00637C2B"/>
    <w:rsid w:val="00637D9D"/>
    <w:rsid w:val="006404BF"/>
    <w:rsid w:val="00640FC0"/>
    <w:rsid w:val="00641120"/>
    <w:rsid w:val="00641B89"/>
    <w:rsid w:val="0064251A"/>
    <w:rsid w:val="00642C52"/>
    <w:rsid w:val="00643B90"/>
    <w:rsid w:val="006445E3"/>
    <w:rsid w:val="00644B29"/>
    <w:rsid w:val="006450C6"/>
    <w:rsid w:val="006455FB"/>
    <w:rsid w:val="00646CAF"/>
    <w:rsid w:val="00646DDB"/>
    <w:rsid w:val="00647499"/>
    <w:rsid w:val="006476D7"/>
    <w:rsid w:val="006505C2"/>
    <w:rsid w:val="00651054"/>
    <w:rsid w:val="0065286C"/>
    <w:rsid w:val="00652C6B"/>
    <w:rsid w:val="00654BC2"/>
    <w:rsid w:val="00655715"/>
    <w:rsid w:val="0065684B"/>
    <w:rsid w:val="00657A71"/>
    <w:rsid w:val="00657E57"/>
    <w:rsid w:val="00660E4E"/>
    <w:rsid w:val="00661204"/>
    <w:rsid w:val="006620CF"/>
    <w:rsid w:val="00662A68"/>
    <w:rsid w:val="00662D95"/>
    <w:rsid w:val="00662E23"/>
    <w:rsid w:val="00663C63"/>
    <w:rsid w:val="006658AC"/>
    <w:rsid w:val="006664C1"/>
    <w:rsid w:val="006676BA"/>
    <w:rsid w:val="0067152E"/>
    <w:rsid w:val="00671831"/>
    <w:rsid w:val="00672055"/>
    <w:rsid w:val="00672AFE"/>
    <w:rsid w:val="00672D25"/>
    <w:rsid w:val="0067312A"/>
    <w:rsid w:val="00673131"/>
    <w:rsid w:val="006734C2"/>
    <w:rsid w:val="00673FD6"/>
    <w:rsid w:val="00675616"/>
    <w:rsid w:val="006758EE"/>
    <w:rsid w:val="00676BD5"/>
    <w:rsid w:val="00676F69"/>
    <w:rsid w:val="00676FB6"/>
    <w:rsid w:val="0068154B"/>
    <w:rsid w:val="00682796"/>
    <w:rsid w:val="00682D53"/>
    <w:rsid w:val="00683120"/>
    <w:rsid w:val="0068371D"/>
    <w:rsid w:val="00683EDE"/>
    <w:rsid w:val="006848A0"/>
    <w:rsid w:val="00684B4D"/>
    <w:rsid w:val="0068536F"/>
    <w:rsid w:val="0068575D"/>
    <w:rsid w:val="00685B65"/>
    <w:rsid w:val="00686BEF"/>
    <w:rsid w:val="00686C40"/>
    <w:rsid w:val="006927BC"/>
    <w:rsid w:val="00692B26"/>
    <w:rsid w:val="00692D74"/>
    <w:rsid w:val="0069388B"/>
    <w:rsid w:val="00693EF4"/>
    <w:rsid w:val="00693FA6"/>
    <w:rsid w:val="0069406F"/>
    <w:rsid w:val="00694A37"/>
    <w:rsid w:val="00694A51"/>
    <w:rsid w:val="00695CFE"/>
    <w:rsid w:val="00695F92"/>
    <w:rsid w:val="00695FB2"/>
    <w:rsid w:val="0069615D"/>
    <w:rsid w:val="0069710A"/>
    <w:rsid w:val="006976DE"/>
    <w:rsid w:val="006A059A"/>
    <w:rsid w:val="006A0739"/>
    <w:rsid w:val="006A0E82"/>
    <w:rsid w:val="006A13D5"/>
    <w:rsid w:val="006A1FEA"/>
    <w:rsid w:val="006A2107"/>
    <w:rsid w:val="006A2EE4"/>
    <w:rsid w:val="006A37EB"/>
    <w:rsid w:val="006A4129"/>
    <w:rsid w:val="006A4510"/>
    <w:rsid w:val="006A509A"/>
    <w:rsid w:val="006A55E3"/>
    <w:rsid w:val="006A5F20"/>
    <w:rsid w:val="006A6845"/>
    <w:rsid w:val="006A797B"/>
    <w:rsid w:val="006B1E7E"/>
    <w:rsid w:val="006B2AD5"/>
    <w:rsid w:val="006B38BA"/>
    <w:rsid w:val="006B436E"/>
    <w:rsid w:val="006B4604"/>
    <w:rsid w:val="006B5E93"/>
    <w:rsid w:val="006B62D7"/>
    <w:rsid w:val="006B6304"/>
    <w:rsid w:val="006B7975"/>
    <w:rsid w:val="006B7FF6"/>
    <w:rsid w:val="006C0033"/>
    <w:rsid w:val="006C1358"/>
    <w:rsid w:val="006C15B0"/>
    <w:rsid w:val="006C1B9E"/>
    <w:rsid w:val="006C2138"/>
    <w:rsid w:val="006C5F7C"/>
    <w:rsid w:val="006C60A8"/>
    <w:rsid w:val="006C610A"/>
    <w:rsid w:val="006C624D"/>
    <w:rsid w:val="006C643D"/>
    <w:rsid w:val="006C754B"/>
    <w:rsid w:val="006D0D73"/>
    <w:rsid w:val="006D0EEC"/>
    <w:rsid w:val="006D1009"/>
    <w:rsid w:val="006D119D"/>
    <w:rsid w:val="006D14EE"/>
    <w:rsid w:val="006D1D64"/>
    <w:rsid w:val="006D2586"/>
    <w:rsid w:val="006D27F7"/>
    <w:rsid w:val="006D3CF9"/>
    <w:rsid w:val="006D5981"/>
    <w:rsid w:val="006D629A"/>
    <w:rsid w:val="006D62EC"/>
    <w:rsid w:val="006D7693"/>
    <w:rsid w:val="006D7C7E"/>
    <w:rsid w:val="006E0E35"/>
    <w:rsid w:val="006E1A5B"/>
    <w:rsid w:val="006E2D6F"/>
    <w:rsid w:val="006E38F4"/>
    <w:rsid w:val="006E3D97"/>
    <w:rsid w:val="006E52AA"/>
    <w:rsid w:val="006E60C5"/>
    <w:rsid w:val="006E673C"/>
    <w:rsid w:val="006E67C9"/>
    <w:rsid w:val="006E73CE"/>
    <w:rsid w:val="006E75DB"/>
    <w:rsid w:val="006F0E0F"/>
    <w:rsid w:val="006F1243"/>
    <w:rsid w:val="006F3CFE"/>
    <w:rsid w:val="006F3E35"/>
    <w:rsid w:val="006F4D9F"/>
    <w:rsid w:val="006F4F25"/>
    <w:rsid w:val="006F55EF"/>
    <w:rsid w:val="006F5F26"/>
    <w:rsid w:val="006F5FCF"/>
    <w:rsid w:val="006F7553"/>
    <w:rsid w:val="006F7C4F"/>
    <w:rsid w:val="00701A69"/>
    <w:rsid w:val="00701EE8"/>
    <w:rsid w:val="0070238F"/>
    <w:rsid w:val="007029BB"/>
    <w:rsid w:val="00702FE0"/>
    <w:rsid w:val="00705E67"/>
    <w:rsid w:val="007063AE"/>
    <w:rsid w:val="00707100"/>
    <w:rsid w:val="00707451"/>
    <w:rsid w:val="00707DB3"/>
    <w:rsid w:val="0071056F"/>
    <w:rsid w:val="007108EE"/>
    <w:rsid w:val="00710A41"/>
    <w:rsid w:val="00711E40"/>
    <w:rsid w:val="00712AD4"/>
    <w:rsid w:val="00712EF2"/>
    <w:rsid w:val="00713190"/>
    <w:rsid w:val="00714C5E"/>
    <w:rsid w:val="007157DE"/>
    <w:rsid w:val="0071668C"/>
    <w:rsid w:val="00716D3A"/>
    <w:rsid w:val="00716DD4"/>
    <w:rsid w:val="00717752"/>
    <w:rsid w:val="00720212"/>
    <w:rsid w:val="007202E3"/>
    <w:rsid w:val="00720376"/>
    <w:rsid w:val="0072049C"/>
    <w:rsid w:val="00720C4E"/>
    <w:rsid w:val="00720CD7"/>
    <w:rsid w:val="0072167A"/>
    <w:rsid w:val="00722121"/>
    <w:rsid w:val="00722473"/>
    <w:rsid w:val="00722CCF"/>
    <w:rsid w:val="00723A30"/>
    <w:rsid w:val="00725C3E"/>
    <w:rsid w:val="007266D0"/>
    <w:rsid w:val="00726B88"/>
    <w:rsid w:val="00726D19"/>
    <w:rsid w:val="00726EB1"/>
    <w:rsid w:val="0072725E"/>
    <w:rsid w:val="00730F0C"/>
    <w:rsid w:val="00731B43"/>
    <w:rsid w:val="00731C5D"/>
    <w:rsid w:val="00734FC1"/>
    <w:rsid w:val="007353BF"/>
    <w:rsid w:val="00737313"/>
    <w:rsid w:val="007373B9"/>
    <w:rsid w:val="0073771E"/>
    <w:rsid w:val="00737A66"/>
    <w:rsid w:val="00737D0D"/>
    <w:rsid w:val="00741B90"/>
    <w:rsid w:val="00742C1C"/>
    <w:rsid w:val="00742F74"/>
    <w:rsid w:val="007436F9"/>
    <w:rsid w:val="00743EED"/>
    <w:rsid w:val="00746F0F"/>
    <w:rsid w:val="00747CCE"/>
    <w:rsid w:val="00752107"/>
    <w:rsid w:val="007525BC"/>
    <w:rsid w:val="00754631"/>
    <w:rsid w:val="007550C3"/>
    <w:rsid w:val="00755799"/>
    <w:rsid w:val="00755D72"/>
    <w:rsid w:val="0075608F"/>
    <w:rsid w:val="00756118"/>
    <w:rsid w:val="00757B8C"/>
    <w:rsid w:val="00757DEE"/>
    <w:rsid w:val="0076043C"/>
    <w:rsid w:val="00760AF6"/>
    <w:rsid w:val="00760C45"/>
    <w:rsid w:val="007621AF"/>
    <w:rsid w:val="00762AD8"/>
    <w:rsid w:val="00763904"/>
    <w:rsid w:val="00764781"/>
    <w:rsid w:val="00764BDA"/>
    <w:rsid w:val="00764D4C"/>
    <w:rsid w:val="00764DF9"/>
    <w:rsid w:val="00765ACF"/>
    <w:rsid w:val="00765FFF"/>
    <w:rsid w:val="007668F1"/>
    <w:rsid w:val="007672F9"/>
    <w:rsid w:val="00770F1C"/>
    <w:rsid w:val="0077233C"/>
    <w:rsid w:val="00772BC7"/>
    <w:rsid w:val="00773AA3"/>
    <w:rsid w:val="00774510"/>
    <w:rsid w:val="00774CB0"/>
    <w:rsid w:val="007765F8"/>
    <w:rsid w:val="0077694C"/>
    <w:rsid w:val="00777546"/>
    <w:rsid w:val="007818EC"/>
    <w:rsid w:val="007821EC"/>
    <w:rsid w:val="00782C69"/>
    <w:rsid w:val="00783B98"/>
    <w:rsid w:val="0078522A"/>
    <w:rsid w:val="00786652"/>
    <w:rsid w:val="007873C8"/>
    <w:rsid w:val="0078798B"/>
    <w:rsid w:val="00787AA3"/>
    <w:rsid w:val="00787B03"/>
    <w:rsid w:val="0079027D"/>
    <w:rsid w:val="0079095B"/>
    <w:rsid w:val="00791775"/>
    <w:rsid w:val="00792094"/>
    <w:rsid w:val="00794D9D"/>
    <w:rsid w:val="00795014"/>
    <w:rsid w:val="00795648"/>
    <w:rsid w:val="00795691"/>
    <w:rsid w:val="00795EE2"/>
    <w:rsid w:val="00795FBB"/>
    <w:rsid w:val="007977B9"/>
    <w:rsid w:val="007A0145"/>
    <w:rsid w:val="007A14FE"/>
    <w:rsid w:val="007A20F4"/>
    <w:rsid w:val="007A2E29"/>
    <w:rsid w:val="007A3761"/>
    <w:rsid w:val="007A5370"/>
    <w:rsid w:val="007A5A13"/>
    <w:rsid w:val="007A6CA4"/>
    <w:rsid w:val="007A6E19"/>
    <w:rsid w:val="007A7315"/>
    <w:rsid w:val="007A7B0C"/>
    <w:rsid w:val="007B03B5"/>
    <w:rsid w:val="007B0771"/>
    <w:rsid w:val="007B119C"/>
    <w:rsid w:val="007B14E1"/>
    <w:rsid w:val="007B1EC4"/>
    <w:rsid w:val="007B1FE4"/>
    <w:rsid w:val="007B27C7"/>
    <w:rsid w:val="007B2DA2"/>
    <w:rsid w:val="007B370B"/>
    <w:rsid w:val="007B4F09"/>
    <w:rsid w:val="007B6E44"/>
    <w:rsid w:val="007B7698"/>
    <w:rsid w:val="007B7E66"/>
    <w:rsid w:val="007C045B"/>
    <w:rsid w:val="007C054A"/>
    <w:rsid w:val="007C0C20"/>
    <w:rsid w:val="007C1106"/>
    <w:rsid w:val="007C153C"/>
    <w:rsid w:val="007C1A27"/>
    <w:rsid w:val="007C1E6D"/>
    <w:rsid w:val="007C2551"/>
    <w:rsid w:val="007C2A38"/>
    <w:rsid w:val="007C30BD"/>
    <w:rsid w:val="007C3451"/>
    <w:rsid w:val="007C3B08"/>
    <w:rsid w:val="007C3EDA"/>
    <w:rsid w:val="007C3EF6"/>
    <w:rsid w:val="007C4066"/>
    <w:rsid w:val="007C4D12"/>
    <w:rsid w:val="007C5A95"/>
    <w:rsid w:val="007C65A5"/>
    <w:rsid w:val="007C6B03"/>
    <w:rsid w:val="007C7030"/>
    <w:rsid w:val="007C778E"/>
    <w:rsid w:val="007D0766"/>
    <w:rsid w:val="007D128C"/>
    <w:rsid w:val="007D20B0"/>
    <w:rsid w:val="007D4098"/>
    <w:rsid w:val="007D4BFB"/>
    <w:rsid w:val="007D55C3"/>
    <w:rsid w:val="007D73EE"/>
    <w:rsid w:val="007E0B64"/>
    <w:rsid w:val="007E14ED"/>
    <w:rsid w:val="007E1B1B"/>
    <w:rsid w:val="007E1FDF"/>
    <w:rsid w:val="007E548F"/>
    <w:rsid w:val="007E707A"/>
    <w:rsid w:val="007E766C"/>
    <w:rsid w:val="007F05F2"/>
    <w:rsid w:val="007F14A8"/>
    <w:rsid w:val="007F1F01"/>
    <w:rsid w:val="007F1F3F"/>
    <w:rsid w:val="007F27F1"/>
    <w:rsid w:val="007F3016"/>
    <w:rsid w:val="007F30A1"/>
    <w:rsid w:val="007F3B2E"/>
    <w:rsid w:val="007F6776"/>
    <w:rsid w:val="007F6A21"/>
    <w:rsid w:val="007F6A37"/>
    <w:rsid w:val="007F70E7"/>
    <w:rsid w:val="00800931"/>
    <w:rsid w:val="00800C7C"/>
    <w:rsid w:val="00801E5B"/>
    <w:rsid w:val="00802CC1"/>
    <w:rsid w:val="00802D2E"/>
    <w:rsid w:val="008040C1"/>
    <w:rsid w:val="008045AA"/>
    <w:rsid w:val="00804D85"/>
    <w:rsid w:val="008052F3"/>
    <w:rsid w:val="00805E85"/>
    <w:rsid w:val="00806FFE"/>
    <w:rsid w:val="0080708B"/>
    <w:rsid w:val="00807AD2"/>
    <w:rsid w:val="008108D2"/>
    <w:rsid w:val="00812182"/>
    <w:rsid w:val="00812836"/>
    <w:rsid w:val="008133A3"/>
    <w:rsid w:val="0081661D"/>
    <w:rsid w:val="008205C1"/>
    <w:rsid w:val="008213AB"/>
    <w:rsid w:val="00821FE9"/>
    <w:rsid w:val="0082249A"/>
    <w:rsid w:val="008224B8"/>
    <w:rsid w:val="00822CB5"/>
    <w:rsid w:val="00822D19"/>
    <w:rsid w:val="00822E9E"/>
    <w:rsid w:val="00822F4C"/>
    <w:rsid w:val="00822FA0"/>
    <w:rsid w:val="00823095"/>
    <w:rsid w:val="00823447"/>
    <w:rsid w:val="0082356B"/>
    <w:rsid w:val="0082403F"/>
    <w:rsid w:val="00830569"/>
    <w:rsid w:val="00830DAA"/>
    <w:rsid w:val="00831D25"/>
    <w:rsid w:val="00832B57"/>
    <w:rsid w:val="008339F0"/>
    <w:rsid w:val="00833D7A"/>
    <w:rsid w:val="00834812"/>
    <w:rsid w:val="00834C4D"/>
    <w:rsid w:val="00834C5C"/>
    <w:rsid w:val="0083522B"/>
    <w:rsid w:val="0083573A"/>
    <w:rsid w:val="0083684D"/>
    <w:rsid w:val="00837A28"/>
    <w:rsid w:val="0084027E"/>
    <w:rsid w:val="00840A2B"/>
    <w:rsid w:val="00840B78"/>
    <w:rsid w:val="008431C4"/>
    <w:rsid w:val="00843307"/>
    <w:rsid w:val="008439B3"/>
    <w:rsid w:val="00845C70"/>
    <w:rsid w:val="0084656C"/>
    <w:rsid w:val="008477CF"/>
    <w:rsid w:val="008479D0"/>
    <w:rsid w:val="00847C86"/>
    <w:rsid w:val="00847E94"/>
    <w:rsid w:val="008505E6"/>
    <w:rsid w:val="0085071B"/>
    <w:rsid w:val="00851349"/>
    <w:rsid w:val="00851FA6"/>
    <w:rsid w:val="00852FF2"/>
    <w:rsid w:val="00853307"/>
    <w:rsid w:val="0085341D"/>
    <w:rsid w:val="00855A05"/>
    <w:rsid w:val="0085642B"/>
    <w:rsid w:val="0085729E"/>
    <w:rsid w:val="00862329"/>
    <w:rsid w:val="00863861"/>
    <w:rsid w:val="00864A99"/>
    <w:rsid w:val="00866840"/>
    <w:rsid w:val="00867B9C"/>
    <w:rsid w:val="0087001B"/>
    <w:rsid w:val="00870143"/>
    <w:rsid w:val="00873628"/>
    <w:rsid w:val="008737FF"/>
    <w:rsid w:val="00873D09"/>
    <w:rsid w:val="00874619"/>
    <w:rsid w:val="0087592C"/>
    <w:rsid w:val="008763FC"/>
    <w:rsid w:val="008776A2"/>
    <w:rsid w:val="00881C25"/>
    <w:rsid w:val="00882ED3"/>
    <w:rsid w:val="00883B2F"/>
    <w:rsid w:val="00883D28"/>
    <w:rsid w:val="00884FB4"/>
    <w:rsid w:val="008851FA"/>
    <w:rsid w:val="00885F88"/>
    <w:rsid w:val="008865D8"/>
    <w:rsid w:val="008873CE"/>
    <w:rsid w:val="00887885"/>
    <w:rsid w:val="008900EF"/>
    <w:rsid w:val="00890C6B"/>
    <w:rsid w:val="00891333"/>
    <w:rsid w:val="00891CE1"/>
    <w:rsid w:val="00892C27"/>
    <w:rsid w:val="00893927"/>
    <w:rsid w:val="00894CEC"/>
    <w:rsid w:val="00895833"/>
    <w:rsid w:val="00896EAA"/>
    <w:rsid w:val="008972FA"/>
    <w:rsid w:val="008A1FA3"/>
    <w:rsid w:val="008A2144"/>
    <w:rsid w:val="008A2474"/>
    <w:rsid w:val="008A3E43"/>
    <w:rsid w:val="008A47DF"/>
    <w:rsid w:val="008A7611"/>
    <w:rsid w:val="008B08A4"/>
    <w:rsid w:val="008B2036"/>
    <w:rsid w:val="008B2400"/>
    <w:rsid w:val="008B267D"/>
    <w:rsid w:val="008B2D29"/>
    <w:rsid w:val="008B38C1"/>
    <w:rsid w:val="008B4797"/>
    <w:rsid w:val="008B564E"/>
    <w:rsid w:val="008B5E0C"/>
    <w:rsid w:val="008B5E71"/>
    <w:rsid w:val="008B79C1"/>
    <w:rsid w:val="008C04B3"/>
    <w:rsid w:val="008C0B25"/>
    <w:rsid w:val="008C14E5"/>
    <w:rsid w:val="008C3C6D"/>
    <w:rsid w:val="008C4F0F"/>
    <w:rsid w:val="008C4FB6"/>
    <w:rsid w:val="008C7716"/>
    <w:rsid w:val="008C7AB9"/>
    <w:rsid w:val="008D011B"/>
    <w:rsid w:val="008D0DEE"/>
    <w:rsid w:val="008D12CC"/>
    <w:rsid w:val="008D145E"/>
    <w:rsid w:val="008D176B"/>
    <w:rsid w:val="008D1E38"/>
    <w:rsid w:val="008D1FB9"/>
    <w:rsid w:val="008D2B32"/>
    <w:rsid w:val="008D31F2"/>
    <w:rsid w:val="008D380E"/>
    <w:rsid w:val="008D3939"/>
    <w:rsid w:val="008D553C"/>
    <w:rsid w:val="008D622E"/>
    <w:rsid w:val="008D71C6"/>
    <w:rsid w:val="008D7A5E"/>
    <w:rsid w:val="008E0979"/>
    <w:rsid w:val="008E2657"/>
    <w:rsid w:val="008E2767"/>
    <w:rsid w:val="008E2C8E"/>
    <w:rsid w:val="008E398C"/>
    <w:rsid w:val="008E3B2B"/>
    <w:rsid w:val="008E49AE"/>
    <w:rsid w:val="008E4D5F"/>
    <w:rsid w:val="008E5922"/>
    <w:rsid w:val="008E6682"/>
    <w:rsid w:val="008E687B"/>
    <w:rsid w:val="008E76D0"/>
    <w:rsid w:val="008F068E"/>
    <w:rsid w:val="008F0E94"/>
    <w:rsid w:val="008F12FC"/>
    <w:rsid w:val="008F1925"/>
    <w:rsid w:val="008F2051"/>
    <w:rsid w:val="008F2479"/>
    <w:rsid w:val="008F2896"/>
    <w:rsid w:val="008F3B0D"/>
    <w:rsid w:val="008F5028"/>
    <w:rsid w:val="008F51CF"/>
    <w:rsid w:val="008F5549"/>
    <w:rsid w:val="008F6BB0"/>
    <w:rsid w:val="008F6DF4"/>
    <w:rsid w:val="008F6E7F"/>
    <w:rsid w:val="008F6F03"/>
    <w:rsid w:val="008F6F6F"/>
    <w:rsid w:val="008F7C16"/>
    <w:rsid w:val="00900029"/>
    <w:rsid w:val="009006A5"/>
    <w:rsid w:val="00901FD6"/>
    <w:rsid w:val="00902956"/>
    <w:rsid w:val="00903D38"/>
    <w:rsid w:val="009053FD"/>
    <w:rsid w:val="00906714"/>
    <w:rsid w:val="00906C37"/>
    <w:rsid w:val="00907AF3"/>
    <w:rsid w:val="00910AB7"/>
    <w:rsid w:val="00910F32"/>
    <w:rsid w:val="009124DC"/>
    <w:rsid w:val="00912C32"/>
    <w:rsid w:val="0091337C"/>
    <w:rsid w:val="00913826"/>
    <w:rsid w:val="009142F3"/>
    <w:rsid w:val="00914C9E"/>
    <w:rsid w:val="00915076"/>
    <w:rsid w:val="0091542D"/>
    <w:rsid w:val="0091584D"/>
    <w:rsid w:val="00916CA0"/>
    <w:rsid w:val="0091772E"/>
    <w:rsid w:val="0092166C"/>
    <w:rsid w:val="00921DB2"/>
    <w:rsid w:val="00922866"/>
    <w:rsid w:val="00922BCC"/>
    <w:rsid w:val="00922EC0"/>
    <w:rsid w:val="00923014"/>
    <w:rsid w:val="00923104"/>
    <w:rsid w:val="009243B4"/>
    <w:rsid w:val="00924FC2"/>
    <w:rsid w:val="00925EF2"/>
    <w:rsid w:val="00926913"/>
    <w:rsid w:val="0093229E"/>
    <w:rsid w:val="00934817"/>
    <w:rsid w:val="00935920"/>
    <w:rsid w:val="00936878"/>
    <w:rsid w:val="00936D4C"/>
    <w:rsid w:val="009404A2"/>
    <w:rsid w:val="00940DFE"/>
    <w:rsid w:val="00940EF6"/>
    <w:rsid w:val="00941FF1"/>
    <w:rsid w:val="00943677"/>
    <w:rsid w:val="009443F7"/>
    <w:rsid w:val="00944FEE"/>
    <w:rsid w:val="00945968"/>
    <w:rsid w:val="00945E88"/>
    <w:rsid w:val="0094638F"/>
    <w:rsid w:val="00946E96"/>
    <w:rsid w:val="0094759A"/>
    <w:rsid w:val="009477AB"/>
    <w:rsid w:val="0095057A"/>
    <w:rsid w:val="00951723"/>
    <w:rsid w:val="00951F26"/>
    <w:rsid w:val="00953C04"/>
    <w:rsid w:val="00953FF5"/>
    <w:rsid w:val="0095436F"/>
    <w:rsid w:val="0095487E"/>
    <w:rsid w:val="00954F5A"/>
    <w:rsid w:val="00955694"/>
    <w:rsid w:val="00956109"/>
    <w:rsid w:val="00956454"/>
    <w:rsid w:val="009568CE"/>
    <w:rsid w:val="00956CB9"/>
    <w:rsid w:val="00956D28"/>
    <w:rsid w:val="00956F12"/>
    <w:rsid w:val="00957A0A"/>
    <w:rsid w:val="00957B67"/>
    <w:rsid w:val="00957DBA"/>
    <w:rsid w:val="00957F87"/>
    <w:rsid w:val="00960732"/>
    <w:rsid w:val="00960FC3"/>
    <w:rsid w:val="00961918"/>
    <w:rsid w:val="0096240D"/>
    <w:rsid w:val="00963106"/>
    <w:rsid w:val="00963739"/>
    <w:rsid w:val="00964E38"/>
    <w:rsid w:val="00964EE8"/>
    <w:rsid w:val="00966F52"/>
    <w:rsid w:val="009723B9"/>
    <w:rsid w:val="00973493"/>
    <w:rsid w:val="00973D26"/>
    <w:rsid w:val="009756DD"/>
    <w:rsid w:val="009764AF"/>
    <w:rsid w:val="00980B5B"/>
    <w:rsid w:val="00980CCE"/>
    <w:rsid w:val="00980ED7"/>
    <w:rsid w:val="0098141B"/>
    <w:rsid w:val="00981901"/>
    <w:rsid w:val="00983DDE"/>
    <w:rsid w:val="00985473"/>
    <w:rsid w:val="00985A35"/>
    <w:rsid w:val="00985CF4"/>
    <w:rsid w:val="00986646"/>
    <w:rsid w:val="00986BFE"/>
    <w:rsid w:val="00986CC4"/>
    <w:rsid w:val="00987357"/>
    <w:rsid w:val="0098780C"/>
    <w:rsid w:val="009911AB"/>
    <w:rsid w:val="00991BD9"/>
    <w:rsid w:val="00992BE1"/>
    <w:rsid w:val="0099353D"/>
    <w:rsid w:val="00994D44"/>
    <w:rsid w:val="00995B27"/>
    <w:rsid w:val="00995CBF"/>
    <w:rsid w:val="00997750"/>
    <w:rsid w:val="00997A95"/>
    <w:rsid w:val="00997C56"/>
    <w:rsid w:val="00997E7D"/>
    <w:rsid w:val="009A040A"/>
    <w:rsid w:val="009A0C5F"/>
    <w:rsid w:val="009A2110"/>
    <w:rsid w:val="009A2C41"/>
    <w:rsid w:val="009A3352"/>
    <w:rsid w:val="009A3CD1"/>
    <w:rsid w:val="009A432E"/>
    <w:rsid w:val="009A4342"/>
    <w:rsid w:val="009A56D0"/>
    <w:rsid w:val="009A655E"/>
    <w:rsid w:val="009A73E0"/>
    <w:rsid w:val="009A7ED1"/>
    <w:rsid w:val="009B0D7D"/>
    <w:rsid w:val="009B134F"/>
    <w:rsid w:val="009B37AB"/>
    <w:rsid w:val="009B3895"/>
    <w:rsid w:val="009B3A0A"/>
    <w:rsid w:val="009B67D3"/>
    <w:rsid w:val="009C0D09"/>
    <w:rsid w:val="009C1BD9"/>
    <w:rsid w:val="009C1E68"/>
    <w:rsid w:val="009C3F9D"/>
    <w:rsid w:val="009C4879"/>
    <w:rsid w:val="009C5FCB"/>
    <w:rsid w:val="009C73AC"/>
    <w:rsid w:val="009C773F"/>
    <w:rsid w:val="009C7C08"/>
    <w:rsid w:val="009D1569"/>
    <w:rsid w:val="009D15DF"/>
    <w:rsid w:val="009D19E2"/>
    <w:rsid w:val="009D1D88"/>
    <w:rsid w:val="009D2E64"/>
    <w:rsid w:val="009D30EC"/>
    <w:rsid w:val="009D3DF4"/>
    <w:rsid w:val="009D470D"/>
    <w:rsid w:val="009D512E"/>
    <w:rsid w:val="009D5AF5"/>
    <w:rsid w:val="009D5C9A"/>
    <w:rsid w:val="009D6D3C"/>
    <w:rsid w:val="009E0D30"/>
    <w:rsid w:val="009E19B1"/>
    <w:rsid w:val="009E2A5A"/>
    <w:rsid w:val="009E3652"/>
    <w:rsid w:val="009E3A09"/>
    <w:rsid w:val="009E3AB4"/>
    <w:rsid w:val="009E428A"/>
    <w:rsid w:val="009E5036"/>
    <w:rsid w:val="009E6268"/>
    <w:rsid w:val="009E68C1"/>
    <w:rsid w:val="009E71AD"/>
    <w:rsid w:val="009F067D"/>
    <w:rsid w:val="009F06AB"/>
    <w:rsid w:val="009F0CBA"/>
    <w:rsid w:val="009F1808"/>
    <w:rsid w:val="009F1DB5"/>
    <w:rsid w:val="009F2A31"/>
    <w:rsid w:val="009F47F5"/>
    <w:rsid w:val="009F49D7"/>
    <w:rsid w:val="009F4F3E"/>
    <w:rsid w:val="009F53EA"/>
    <w:rsid w:val="009F63C7"/>
    <w:rsid w:val="00A0178A"/>
    <w:rsid w:val="00A030B8"/>
    <w:rsid w:val="00A034EB"/>
    <w:rsid w:val="00A04981"/>
    <w:rsid w:val="00A050E4"/>
    <w:rsid w:val="00A07083"/>
    <w:rsid w:val="00A07E09"/>
    <w:rsid w:val="00A1027F"/>
    <w:rsid w:val="00A11673"/>
    <w:rsid w:val="00A11844"/>
    <w:rsid w:val="00A132FD"/>
    <w:rsid w:val="00A13DE2"/>
    <w:rsid w:val="00A14EA1"/>
    <w:rsid w:val="00A175DD"/>
    <w:rsid w:val="00A178AC"/>
    <w:rsid w:val="00A17E18"/>
    <w:rsid w:val="00A2089B"/>
    <w:rsid w:val="00A212FD"/>
    <w:rsid w:val="00A21E0C"/>
    <w:rsid w:val="00A229A7"/>
    <w:rsid w:val="00A23224"/>
    <w:rsid w:val="00A24394"/>
    <w:rsid w:val="00A25407"/>
    <w:rsid w:val="00A255C5"/>
    <w:rsid w:val="00A2640E"/>
    <w:rsid w:val="00A27EA4"/>
    <w:rsid w:val="00A3042F"/>
    <w:rsid w:val="00A315A0"/>
    <w:rsid w:val="00A316C7"/>
    <w:rsid w:val="00A33F80"/>
    <w:rsid w:val="00A34C18"/>
    <w:rsid w:val="00A34F80"/>
    <w:rsid w:val="00A35191"/>
    <w:rsid w:val="00A36388"/>
    <w:rsid w:val="00A36586"/>
    <w:rsid w:val="00A36D65"/>
    <w:rsid w:val="00A36D7F"/>
    <w:rsid w:val="00A36FED"/>
    <w:rsid w:val="00A405BF"/>
    <w:rsid w:val="00A40F50"/>
    <w:rsid w:val="00A41EEA"/>
    <w:rsid w:val="00A420B5"/>
    <w:rsid w:val="00A42D60"/>
    <w:rsid w:val="00A43553"/>
    <w:rsid w:val="00A43863"/>
    <w:rsid w:val="00A43F02"/>
    <w:rsid w:val="00A44B51"/>
    <w:rsid w:val="00A44E88"/>
    <w:rsid w:val="00A44FEA"/>
    <w:rsid w:val="00A46459"/>
    <w:rsid w:val="00A47B67"/>
    <w:rsid w:val="00A506BB"/>
    <w:rsid w:val="00A50B6E"/>
    <w:rsid w:val="00A513BC"/>
    <w:rsid w:val="00A51AF9"/>
    <w:rsid w:val="00A53CF0"/>
    <w:rsid w:val="00A5406C"/>
    <w:rsid w:val="00A542F9"/>
    <w:rsid w:val="00A5517F"/>
    <w:rsid w:val="00A553BA"/>
    <w:rsid w:val="00A560FA"/>
    <w:rsid w:val="00A5642A"/>
    <w:rsid w:val="00A57A98"/>
    <w:rsid w:val="00A60156"/>
    <w:rsid w:val="00A63766"/>
    <w:rsid w:val="00A64571"/>
    <w:rsid w:val="00A65312"/>
    <w:rsid w:val="00A65542"/>
    <w:rsid w:val="00A65855"/>
    <w:rsid w:val="00A65F5B"/>
    <w:rsid w:val="00A66031"/>
    <w:rsid w:val="00A66D51"/>
    <w:rsid w:val="00A700D9"/>
    <w:rsid w:val="00A70791"/>
    <w:rsid w:val="00A710C4"/>
    <w:rsid w:val="00A716C1"/>
    <w:rsid w:val="00A72E3A"/>
    <w:rsid w:val="00A73A07"/>
    <w:rsid w:val="00A73D2B"/>
    <w:rsid w:val="00A741CB"/>
    <w:rsid w:val="00A74534"/>
    <w:rsid w:val="00A74537"/>
    <w:rsid w:val="00A74D83"/>
    <w:rsid w:val="00A754F8"/>
    <w:rsid w:val="00A7552B"/>
    <w:rsid w:val="00A7792E"/>
    <w:rsid w:val="00A77D47"/>
    <w:rsid w:val="00A816BE"/>
    <w:rsid w:val="00A81C4C"/>
    <w:rsid w:val="00A82A68"/>
    <w:rsid w:val="00A82B54"/>
    <w:rsid w:val="00A830CA"/>
    <w:rsid w:val="00A831A9"/>
    <w:rsid w:val="00A831EB"/>
    <w:rsid w:val="00A83B01"/>
    <w:rsid w:val="00A85B83"/>
    <w:rsid w:val="00A85F3E"/>
    <w:rsid w:val="00A920AB"/>
    <w:rsid w:val="00A92D96"/>
    <w:rsid w:val="00A93673"/>
    <w:rsid w:val="00A93D03"/>
    <w:rsid w:val="00A946CF"/>
    <w:rsid w:val="00A95AE4"/>
    <w:rsid w:val="00A96410"/>
    <w:rsid w:val="00AA320D"/>
    <w:rsid w:val="00AA33E3"/>
    <w:rsid w:val="00AA426B"/>
    <w:rsid w:val="00AA659B"/>
    <w:rsid w:val="00AA69F0"/>
    <w:rsid w:val="00AA6D23"/>
    <w:rsid w:val="00AA71FF"/>
    <w:rsid w:val="00AA7AFD"/>
    <w:rsid w:val="00AA7F05"/>
    <w:rsid w:val="00AB0779"/>
    <w:rsid w:val="00AB0FE7"/>
    <w:rsid w:val="00AB14B5"/>
    <w:rsid w:val="00AB1956"/>
    <w:rsid w:val="00AB20FC"/>
    <w:rsid w:val="00AB2398"/>
    <w:rsid w:val="00AB2A8A"/>
    <w:rsid w:val="00AB2B61"/>
    <w:rsid w:val="00AB3030"/>
    <w:rsid w:val="00AB30A7"/>
    <w:rsid w:val="00AB5280"/>
    <w:rsid w:val="00AB5CDD"/>
    <w:rsid w:val="00AB5D81"/>
    <w:rsid w:val="00AB5FCB"/>
    <w:rsid w:val="00AB70C0"/>
    <w:rsid w:val="00AB7CE1"/>
    <w:rsid w:val="00AC00E7"/>
    <w:rsid w:val="00AC0AE0"/>
    <w:rsid w:val="00AC2118"/>
    <w:rsid w:val="00AC2159"/>
    <w:rsid w:val="00AC3A1F"/>
    <w:rsid w:val="00AC44CE"/>
    <w:rsid w:val="00AC4E9A"/>
    <w:rsid w:val="00AC507B"/>
    <w:rsid w:val="00AC5E54"/>
    <w:rsid w:val="00AC6171"/>
    <w:rsid w:val="00AC64E0"/>
    <w:rsid w:val="00AC6C13"/>
    <w:rsid w:val="00AC732B"/>
    <w:rsid w:val="00AC7E6A"/>
    <w:rsid w:val="00AD37B8"/>
    <w:rsid w:val="00AD4442"/>
    <w:rsid w:val="00AD4750"/>
    <w:rsid w:val="00AD53AF"/>
    <w:rsid w:val="00AD5F25"/>
    <w:rsid w:val="00AD6D8A"/>
    <w:rsid w:val="00AD75A9"/>
    <w:rsid w:val="00AD77DC"/>
    <w:rsid w:val="00AD7E21"/>
    <w:rsid w:val="00AE1043"/>
    <w:rsid w:val="00AE23B9"/>
    <w:rsid w:val="00AE28B5"/>
    <w:rsid w:val="00AE2AAB"/>
    <w:rsid w:val="00AE2F4E"/>
    <w:rsid w:val="00AE3266"/>
    <w:rsid w:val="00AE3B12"/>
    <w:rsid w:val="00AE3D97"/>
    <w:rsid w:val="00AE681E"/>
    <w:rsid w:val="00AF1DF7"/>
    <w:rsid w:val="00AF1E55"/>
    <w:rsid w:val="00AF2258"/>
    <w:rsid w:val="00AF2ABC"/>
    <w:rsid w:val="00AF3ABE"/>
    <w:rsid w:val="00AF3DCB"/>
    <w:rsid w:val="00AF4AB5"/>
    <w:rsid w:val="00AF4C71"/>
    <w:rsid w:val="00AF4E08"/>
    <w:rsid w:val="00AF4E0F"/>
    <w:rsid w:val="00AF5215"/>
    <w:rsid w:val="00AF545C"/>
    <w:rsid w:val="00AF61BA"/>
    <w:rsid w:val="00AF78CF"/>
    <w:rsid w:val="00B006C6"/>
    <w:rsid w:val="00B0209C"/>
    <w:rsid w:val="00B031C1"/>
    <w:rsid w:val="00B04624"/>
    <w:rsid w:val="00B054F9"/>
    <w:rsid w:val="00B05F74"/>
    <w:rsid w:val="00B0620C"/>
    <w:rsid w:val="00B06FAB"/>
    <w:rsid w:val="00B07772"/>
    <w:rsid w:val="00B07AC1"/>
    <w:rsid w:val="00B10843"/>
    <w:rsid w:val="00B11662"/>
    <w:rsid w:val="00B11B71"/>
    <w:rsid w:val="00B11FB8"/>
    <w:rsid w:val="00B12ADC"/>
    <w:rsid w:val="00B1311E"/>
    <w:rsid w:val="00B13381"/>
    <w:rsid w:val="00B14F3E"/>
    <w:rsid w:val="00B152C7"/>
    <w:rsid w:val="00B15381"/>
    <w:rsid w:val="00B15E37"/>
    <w:rsid w:val="00B16978"/>
    <w:rsid w:val="00B16C79"/>
    <w:rsid w:val="00B17D71"/>
    <w:rsid w:val="00B2074E"/>
    <w:rsid w:val="00B213B6"/>
    <w:rsid w:val="00B219E8"/>
    <w:rsid w:val="00B21D49"/>
    <w:rsid w:val="00B223A5"/>
    <w:rsid w:val="00B24AB7"/>
    <w:rsid w:val="00B25F87"/>
    <w:rsid w:val="00B268B7"/>
    <w:rsid w:val="00B301A3"/>
    <w:rsid w:val="00B30CF3"/>
    <w:rsid w:val="00B32030"/>
    <w:rsid w:val="00B33081"/>
    <w:rsid w:val="00B362E2"/>
    <w:rsid w:val="00B36A81"/>
    <w:rsid w:val="00B37756"/>
    <w:rsid w:val="00B3798C"/>
    <w:rsid w:val="00B37E58"/>
    <w:rsid w:val="00B40499"/>
    <w:rsid w:val="00B4119E"/>
    <w:rsid w:val="00B43A8A"/>
    <w:rsid w:val="00B4400C"/>
    <w:rsid w:val="00B441AA"/>
    <w:rsid w:val="00B445BC"/>
    <w:rsid w:val="00B4567F"/>
    <w:rsid w:val="00B468A9"/>
    <w:rsid w:val="00B474E2"/>
    <w:rsid w:val="00B47F03"/>
    <w:rsid w:val="00B50318"/>
    <w:rsid w:val="00B53955"/>
    <w:rsid w:val="00B55E40"/>
    <w:rsid w:val="00B55FC0"/>
    <w:rsid w:val="00B55FE7"/>
    <w:rsid w:val="00B5708E"/>
    <w:rsid w:val="00B57C16"/>
    <w:rsid w:val="00B60BCD"/>
    <w:rsid w:val="00B618B9"/>
    <w:rsid w:val="00B623E2"/>
    <w:rsid w:val="00B6240E"/>
    <w:rsid w:val="00B62999"/>
    <w:rsid w:val="00B6343E"/>
    <w:rsid w:val="00B63470"/>
    <w:rsid w:val="00B6406C"/>
    <w:rsid w:val="00B65CCC"/>
    <w:rsid w:val="00B65EDA"/>
    <w:rsid w:val="00B67348"/>
    <w:rsid w:val="00B67B36"/>
    <w:rsid w:val="00B67FED"/>
    <w:rsid w:val="00B702C3"/>
    <w:rsid w:val="00B70B7A"/>
    <w:rsid w:val="00B71A8C"/>
    <w:rsid w:val="00B71B18"/>
    <w:rsid w:val="00B7294C"/>
    <w:rsid w:val="00B7373C"/>
    <w:rsid w:val="00B74D42"/>
    <w:rsid w:val="00B7538F"/>
    <w:rsid w:val="00B75393"/>
    <w:rsid w:val="00B753EA"/>
    <w:rsid w:val="00B75D82"/>
    <w:rsid w:val="00B7673F"/>
    <w:rsid w:val="00B77541"/>
    <w:rsid w:val="00B776A6"/>
    <w:rsid w:val="00B80E0C"/>
    <w:rsid w:val="00B81981"/>
    <w:rsid w:val="00B82943"/>
    <w:rsid w:val="00B8309B"/>
    <w:rsid w:val="00B835DE"/>
    <w:rsid w:val="00B836BB"/>
    <w:rsid w:val="00B83EDF"/>
    <w:rsid w:val="00B84C4E"/>
    <w:rsid w:val="00B850CE"/>
    <w:rsid w:val="00B85459"/>
    <w:rsid w:val="00B85757"/>
    <w:rsid w:val="00B85A55"/>
    <w:rsid w:val="00B8674C"/>
    <w:rsid w:val="00B86BDD"/>
    <w:rsid w:val="00B86E33"/>
    <w:rsid w:val="00B873E3"/>
    <w:rsid w:val="00B87787"/>
    <w:rsid w:val="00B878C5"/>
    <w:rsid w:val="00B902F7"/>
    <w:rsid w:val="00B90AC5"/>
    <w:rsid w:val="00B91CC7"/>
    <w:rsid w:val="00B9217E"/>
    <w:rsid w:val="00B932FB"/>
    <w:rsid w:val="00B9376A"/>
    <w:rsid w:val="00B937FF"/>
    <w:rsid w:val="00B94AA5"/>
    <w:rsid w:val="00B959E8"/>
    <w:rsid w:val="00B9605B"/>
    <w:rsid w:val="00B974B3"/>
    <w:rsid w:val="00B97A66"/>
    <w:rsid w:val="00BA00BF"/>
    <w:rsid w:val="00BA0801"/>
    <w:rsid w:val="00BA094F"/>
    <w:rsid w:val="00BA1E3C"/>
    <w:rsid w:val="00BA2A92"/>
    <w:rsid w:val="00BA2CFB"/>
    <w:rsid w:val="00BA34FD"/>
    <w:rsid w:val="00BA4E48"/>
    <w:rsid w:val="00BA51F0"/>
    <w:rsid w:val="00BA5AD7"/>
    <w:rsid w:val="00BA5CD9"/>
    <w:rsid w:val="00BA5D43"/>
    <w:rsid w:val="00BA5E9C"/>
    <w:rsid w:val="00BB0BBE"/>
    <w:rsid w:val="00BB1326"/>
    <w:rsid w:val="00BB132C"/>
    <w:rsid w:val="00BB1762"/>
    <w:rsid w:val="00BB1B2E"/>
    <w:rsid w:val="00BB4B9C"/>
    <w:rsid w:val="00BB5169"/>
    <w:rsid w:val="00BB55CA"/>
    <w:rsid w:val="00BB5FAE"/>
    <w:rsid w:val="00BB6800"/>
    <w:rsid w:val="00BB69B5"/>
    <w:rsid w:val="00BB6D00"/>
    <w:rsid w:val="00BC12F5"/>
    <w:rsid w:val="00BC1B61"/>
    <w:rsid w:val="00BC1F6D"/>
    <w:rsid w:val="00BC2126"/>
    <w:rsid w:val="00BC217A"/>
    <w:rsid w:val="00BC33A3"/>
    <w:rsid w:val="00BC3513"/>
    <w:rsid w:val="00BC43E5"/>
    <w:rsid w:val="00BC49B5"/>
    <w:rsid w:val="00BC51F2"/>
    <w:rsid w:val="00BC5637"/>
    <w:rsid w:val="00BC59AF"/>
    <w:rsid w:val="00BC6580"/>
    <w:rsid w:val="00BC68DB"/>
    <w:rsid w:val="00BC7223"/>
    <w:rsid w:val="00BD0422"/>
    <w:rsid w:val="00BD0E9D"/>
    <w:rsid w:val="00BD21E6"/>
    <w:rsid w:val="00BD3256"/>
    <w:rsid w:val="00BD3323"/>
    <w:rsid w:val="00BD543F"/>
    <w:rsid w:val="00BD5558"/>
    <w:rsid w:val="00BD6D50"/>
    <w:rsid w:val="00BD705E"/>
    <w:rsid w:val="00BD718C"/>
    <w:rsid w:val="00BD71B7"/>
    <w:rsid w:val="00BD7A0D"/>
    <w:rsid w:val="00BD7A4D"/>
    <w:rsid w:val="00BE0963"/>
    <w:rsid w:val="00BE09EC"/>
    <w:rsid w:val="00BE0C42"/>
    <w:rsid w:val="00BE108B"/>
    <w:rsid w:val="00BE140F"/>
    <w:rsid w:val="00BE175A"/>
    <w:rsid w:val="00BE1C3C"/>
    <w:rsid w:val="00BE205C"/>
    <w:rsid w:val="00BE2D66"/>
    <w:rsid w:val="00BE5AA7"/>
    <w:rsid w:val="00BE5E61"/>
    <w:rsid w:val="00BE60A4"/>
    <w:rsid w:val="00BE694E"/>
    <w:rsid w:val="00BE6C35"/>
    <w:rsid w:val="00BE6D7F"/>
    <w:rsid w:val="00BF0188"/>
    <w:rsid w:val="00BF0596"/>
    <w:rsid w:val="00BF0FFC"/>
    <w:rsid w:val="00BF13AA"/>
    <w:rsid w:val="00BF2511"/>
    <w:rsid w:val="00BF3140"/>
    <w:rsid w:val="00BF330B"/>
    <w:rsid w:val="00BF35F1"/>
    <w:rsid w:val="00BF36AA"/>
    <w:rsid w:val="00BF384C"/>
    <w:rsid w:val="00BF3940"/>
    <w:rsid w:val="00BF4C68"/>
    <w:rsid w:val="00BF5F42"/>
    <w:rsid w:val="00BF6F36"/>
    <w:rsid w:val="00BF7134"/>
    <w:rsid w:val="00BF7361"/>
    <w:rsid w:val="00BF7DFF"/>
    <w:rsid w:val="00C00682"/>
    <w:rsid w:val="00C008CD"/>
    <w:rsid w:val="00C03E31"/>
    <w:rsid w:val="00C03F67"/>
    <w:rsid w:val="00C03F6B"/>
    <w:rsid w:val="00C04601"/>
    <w:rsid w:val="00C07336"/>
    <w:rsid w:val="00C103E5"/>
    <w:rsid w:val="00C10E20"/>
    <w:rsid w:val="00C1118D"/>
    <w:rsid w:val="00C11655"/>
    <w:rsid w:val="00C11A90"/>
    <w:rsid w:val="00C1456E"/>
    <w:rsid w:val="00C162FD"/>
    <w:rsid w:val="00C17557"/>
    <w:rsid w:val="00C20BD8"/>
    <w:rsid w:val="00C21499"/>
    <w:rsid w:val="00C22D5C"/>
    <w:rsid w:val="00C24130"/>
    <w:rsid w:val="00C2482C"/>
    <w:rsid w:val="00C24AFF"/>
    <w:rsid w:val="00C24ECE"/>
    <w:rsid w:val="00C251E2"/>
    <w:rsid w:val="00C25780"/>
    <w:rsid w:val="00C26E55"/>
    <w:rsid w:val="00C30830"/>
    <w:rsid w:val="00C30869"/>
    <w:rsid w:val="00C31283"/>
    <w:rsid w:val="00C312C6"/>
    <w:rsid w:val="00C3217A"/>
    <w:rsid w:val="00C32AE8"/>
    <w:rsid w:val="00C33F2B"/>
    <w:rsid w:val="00C34B62"/>
    <w:rsid w:val="00C3540A"/>
    <w:rsid w:val="00C372E9"/>
    <w:rsid w:val="00C37475"/>
    <w:rsid w:val="00C37FB4"/>
    <w:rsid w:val="00C41766"/>
    <w:rsid w:val="00C41959"/>
    <w:rsid w:val="00C44131"/>
    <w:rsid w:val="00C445ED"/>
    <w:rsid w:val="00C44FE2"/>
    <w:rsid w:val="00C46528"/>
    <w:rsid w:val="00C468FB"/>
    <w:rsid w:val="00C47DF8"/>
    <w:rsid w:val="00C50E1A"/>
    <w:rsid w:val="00C50F52"/>
    <w:rsid w:val="00C515BF"/>
    <w:rsid w:val="00C51726"/>
    <w:rsid w:val="00C51CE7"/>
    <w:rsid w:val="00C51E77"/>
    <w:rsid w:val="00C51FA2"/>
    <w:rsid w:val="00C52402"/>
    <w:rsid w:val="00C52469"/>
    <w:rsid w:val="00C537D3"/>
    <w:rsid w:val="00C54096"/>
    <w:rsid w:val="00C574EC"/>
    <w:rsid w:val="00C57E87"/>
    <w:rsid w:val="00C608BE"/>
    <w:rsid w:val="00C60992"/>
    <w:rsid w:val="00C6103E"/>
    <w:rsid w:val="00C61662"/>
    <w:rsid w:val="00C61A96"/>
    <w:rsid w:val="00C635E8"/>
    <w:rsid w:val="00C63C38"/>
    <w:rsid w:val="00C63EB6"/>
    <w:rsid w:val="00C6404C"/>
    <w:rsid w:val="00C65643"/>
    <w:rsid w:val="00C663FD"/>
    <w:rsid w:val="00C664C7"/>
    <w:rsid w:val="00C66A90"/>
    <w:rsid w:val="00C67D21"/>
    <w:rsid w:val="00C70502"/>
    <w:rsid w:val="00C70FEF"/>
    <w:rsid w:val="00C71A0D"/>
    <w:rsid w:val="00C74517"/>
    <w:rsid w:val="00C76C9B"/>
    <w:rsid w:val="00C7753F"/>
    <w:rsid w:val="00C8219E"/>
    <w:rsid w:val="00C83382"/>
    <w:rsid w:val="00C83C6C"/>
    <w:rsid w:val="00C845F9"/>
    <w:rsid w:val="00C868B3"/>
    <w:rsid w:val="00C86F34"/>
    <w:rsid w:val="00C87FEA"/>
    <w:rsid w:val="00C902AC"/>
    <w:rsid w:val="00C9034E"/>
    <w:rsid w:val="00C90A41"/>
    <w:rsid w:val="00C90AE2"/>
    <w:rsid w:val="00C929C6"/>
    <w:rsid w:val="00C96467"/>
    <w:rsid w:val="00C969AE"/>
    <w:rsid w:val="00C9711E"/>
    <w:rsid w:val="00CA0D7D"/>
    <w:rsid w:val="00CA1B47"/>
    <w:rsid w:val="00CA1E45"/>
    <w:rsid w:val="00CA34AD"/>
    <w:rsid w:val="00CA5275"/>
    <w:rsid w:val="00CA53EC"/>
    <w:rsid w:val="00CA629E"/>
    <w:rsid w:val="00CA6CBB"/>
    <w:rsid w:val="00CA713B"/>
    <w:rsid w:val="00CA7210"/>
    <w:rsid w:val="00CB107F"/>
    <w:rsid w:val="00CB318A"/>
    <w:rsid w:val="00CB3280"/>
    <w:rsid w:val="00CB3569"/>
    <w:rsid w:val="00CB4EFD"/>
    <w:rsid w:val="00CB5D2D"/>
    <w:rsid w:val="00CB6695"/>
    <w:rsid w:val="00CB7763"/>
    <w:rsid w:val="00CB781C"/>
    <w:rsid w:val="00CB7E19"/>
    <w:rsid w:val="00CB7EAC"/>
    <w:rsid w:val="00CC011E"/>
    <w:rsid w:val="00CC0B83"/>
    <w:rsid w:val="00CC14A7"/>
    <w:rsid w:val="00CC14C9"/>
    <w:rsid w:val="00CC19ED"/>
    <w:rsid w:val="00CC1E25"/>
    <w:rsid w:val="00CC288E"/>
    <w:rsid w:val="00CC2B1F"/>
    <w:rsid w:val="00CC3B1B"/>
    <w:rsid w:val="00CC471A"/>
    <w:rsid w:val="00CC4BBE"/>
    <w:rsid w:val="00CC4FD3"/>
    <w:rsid w:val="00CC5147"/>
    <w:rsid w:val="00CC606E"/>
    <w:rsid w:val="00CC7C7E"/>
    <w:rsid w:val="00CD0064"/>
    <w:rsid w:val="00CD0555"/>
    <w:rsid w:val="00CD0BC5"/>
    <w:rsid w:val="00CD0F3A"/>
    <w:rsid w:val="00CD20CD"/>
    <w:rsid w:val="00CD24CD"/>
    <w:rsid w:val="00CD3276"/>
    <w:rsid w:val="00CD3738"/>
    <w:rsid w:val="00CD3B43"/>
    <w:rsid w:val="00CD3EEC"/>
    <w:rsid w:val="00CD3FB0"/>
    <w:rsid w:val="00CD4373"/>
    <w:rsid w:val="00CD44E9"/>
    <w:rsid w:val="00CD4791"/>
    <w:rsid w:val="00CD5657"/>
    <w:rsid w:val="00CD60F5"/>
    <w:rsid w:val="00CD63CE"/>
    <w:rsid w:val="00CD77A0"/>
    <w:rsid w:val="00CE06F4"/>
    <w:rsid w:val="00CE1145"/>
    <w:rsid w:val="00CE187A"/>
    <w:rsid w:val="00CE2199"/>
    <w:rsid w:val="00CE3742"/>
    <w:rsid w:val="00CE38D0"/>
    <w:rsid w:val="00CE3B75"/>
    <w:rsid w:val="00CE4549"/>
    <w:rsid w:val="00CE51D6"/>
    <w:rsid w:val="00CE671A"/>
    <w:rsid w:val="00CE71A3"/>
    <w:rsid w:val="00CE76A4"/>
    <w:rsid w:val="00CF00BC"/>
    <w:rsid w:val="00CF06E9"/>
    <w:rsid w:val="00CF097C"/>
    <w:rsid w:val="00CF1639"/>
    <w:rsid w:val="00CF192D"/>
    <w:rsid w:val="00CF1DA8"/>
    <w:rsid w:val="00CF1E30"/>
    <w:rsid w:val="00CF22DB"/>
    <w:rsid w:val="00CF2AEA"/>
    <w:rsid w:val="00CF2B38"/>
    <w:rsid w:val="00CF3369"/>
    <w:rsid w:val="00CF3B55"/>
    <w:rsid w:val="00CF42D5"/>
    <w:rsid w:val="00CF4A11"/>
    <w:rsid w:val="00CF4B87"/>
    <w:rsid w:val="00CF4C90"/>
    <w:rsid w:val="00CF4CF9"/>
    <w:rsid w:val="00CF5313"/>
    <w:rsid w:val="00CF5828"/>
    <w:rsid w:val="00CF787D"/>
    <w:rsid w:val="00D003EF"/>
    <w:rsid w:val="00D01CE8"/>
    <w:rsid w:val="00D03567"/>
    <w:rsid w:val="00D035CE"/>
    <w:rsid w:val="00D03691"/>
    <w:rsid w:val="00D05419"/>
    <w:rsid w:val="00D062A1"/>
    <w:rsid w:val="00D06949"/>
    <w:rsid w:val="00D06AC0"/>
    <w:rsid w:val="00D076F0"/>
    <w:rsid w:val="00D077BF"/>
    <w:rsid w:val="00D10C20"/>
    <w:rsid w:val="00D1144C"/>
    <w:rsid w:val="00D120C9"/>
    <w:rsid w:val="00D13789"/>
    <w:rsid w:val="00D13D25"/>
    <w:rsid w:val="00D14290"/>
    <w:rsid w:val="00D14686"/>
    <w:rsid w:val="00D15420"/>
    <w:rsid w:val="00D15765"/>
    <w:rsid w:val="00D15C38"/>
    <w:rsid w:val="00D161DE"/>
    <w:rsid w:val="00D168B0"/>
    <w:rsid w:val="00D209EA"/>
    <w:rsid w:val="00D20AFD"/>
    <w:rsid w:val="00D21170"/>
    <w:rsid w:val="00D22B22"/>
    <w:rsid w:val="00D2411D"/>
    <w:rsid w:val="00D24206"/>
    <w:rsid w:val="00D24840"/>
    <w:rsid w:val="00D253B2"/>
    <w:rsid w:val="00D256A3"/>
    <w:rsid w:val="00D25940"/>
    <w:rsid w:val="00D26A55"/>
    <w:rsid w:val="00D26BEB"/>
    <w:rsid w:val="00D30669"/>
    <w:rsid w:val="00D30F26"/>
    <w:rsid w:val="00D31A71"/>
    <w:rsid w:val="00D31B34"/>
    <w:rsid w:val="00D31E10"/>
    <w:rsid w:val="00D32BE5"/>
    <w:rsid w:val="00D33763"/>
    <w:rsid w:val="00D33A9F"/>
    <w:rsid w:val="00D33FFB"/>
    <w:rsid w:val="00D352E0"/>
    <w:rsid w:val="00D3552C"/>
    <w:rsid w:val="00D35D6B"/>
    <w:rsid w:val="00D36996"/>
    <w:rsid w:val="00D36AAD"/>
    <w:rsid w:val="00D3780A"/>
    <w:rsid w:val="00D37ED3"/>
    <w:rsid w:val="00D4033C"/>
    <w:rsid w:val="00D4179F"/>
    <w:rsid w:val="00D41A89"/>
    <w:rsid w:val="00D421E5"/>
    <w:rsid w:val="00D4255D"/>
    <w:rsid w:val="00D43908"/>
    <w:rsid w:val="00D43F4F"/>
    <w:rsid w:val="00D462DF"/>
    <w:rsid w:val="00D46EEC"/>
    <w:rsid w:val="00D47903"/>
    <w:rsid w:val="00D47BD2"/>
    <w:rsid w:val="00D50727"/>
    <w:rsid w:val="00D519FE"/>
    <w:rsid w:val="00D5221C"/>
    <w:rsid w:val="00D52383"/>
    <w:rsid w:val="00D52643"/>
    <w:rsid w:val="00D531A7"/>
    <w:rsid w:val="00D54CC6"/>
    <w:rsid w:val="00D54F75"/>
    <w:rsid w:val="00D55D44"/>
    <w:rsid w:val="00D573E8"/>
    <w:rsid w:val="00D57D41"/>
    <w:rsid w:val="00D57D8B"/>
    <w:rsid w:val="00D5B745"/>
    <w:rsid w:val="00D60B05"/>
    <w:rsid w:val="00D61340"/>
    <w:rsid w:val="00D623A5"/>
    <w:rsid w:val="00D63055"/>
    <w:rsid w:val="00D63B7A"/>
    <w:rsid w:val="00D645B9"/>
    <w:rsid w:val="00D65699"/>
    <w:rsid w:val="00D65B8D"/>
    <w:rsid w:val="00D662E9"/>
    <w:rsid w:val="00D66E6A"/>
    <w:rsid w:val="00D67096"/>
    <w:rsid w:val="00D67313"/>
    <w:rsid w:val="00D71CE5"/>
    <w:rsid w:val="00D72230"/>
    <w:rsid w:val="00D72256"/>
    <w:rsid w:val="00D72A36"/>
    <w:rsid w:val="00D73C80"/>
    <w:rsid w:val="00D740D1"/>
    <w:rsid w:val="00D753D0"/>
    <w:rsid w:val="00D7560D"/>
    <w:rsid w:val="00D75F71"/>
    <w:rsid w:val="00D762AD"/>
    <w:rsid w:val="00D766D2"/>
    <w:rsid w:val="00D76EEB"/>
    <w:rsid w:val="00D7708B"/>
    <w:rsid w:val="00D8097B"/>
    <w:rsid w:val="00D80EEA"/>
    <w:rsid w:val="00D81D99"/>
    <w:rsid w:val="00D82EE4"/>
    <w:rsid w:val="00D834F0"/>
    <w:rsid w:val="00D84325"/>
    <w:rsid w:val="00D84BF7"/>
    <w:rsid w:val="00D852D0"/>
    <w:rsid w:val="00D8560C"/>
    <w:rsid w:val="00D87041"/>
    <w:rsid w:val="00D877B7"/>
    <w:rsid w:val="00D901EF"/>
    <w:rsid w:val="00D902CD"/>
    <w:rsid w:val="00D9060F"/>
    <w:rsid w:val="00D90838"/>
    <w:rsid w:val="00D90B0C"/>
    <w:rsid w:val="00D9180D"/>
    <w:rsid w:val="00D92443"/>
    <w:rsid w:val="00D92C07"/>
    <w:rsid w:val="00D93015"/>
    <w:rsid w:val="00D936AC"/>
    <w:rsid w:val="00D957A8"/>
    <w:rsid w:val="00D95DED"/>
    <w:rsid w:val="00D97E3A"/>
    <w:rsid w:val="00DA02B5"/>
    <w:rsid w:val="00DA1949"/>
    <w:rsid w:val="00DA4749"/>
    <w:rsid w:val="00DA47DE"/>
    <w:rsid w:val="00DA4AE6"/>
    <w:rsid w:val="00DA5B34"/>
    <w:rsid w:val="00DA6BF7"/>
    <w:rsid w:val="00DA7B4E"/>
    <w:rsid w:val="00DB0364"/>
    <w:rsid w:val="00DB0D3B"/>
    <w:rsid w:val="00DB111E"/>
    <w:rsid w:val="00DB1B19"/>
    <w:rsid w:val="00DB1B81"/>
    <w:rsid w:val="00DB2BFB"/>
    <w:rsid w:val="00DB2DCF"/>
    <w:rsid w:val="00DB32C2"/>
    <w:rsid w:val="00DB4088"/>
    <w:rsid w:val="00DB5B3E"/>
    <w:rsid w:val="00DB679D"/>
    <w:rsid w:val="00DB6B51"/>
    <w:rsid w:val="00DB6E14"/>
    <w:rsid w:val="00DB78D6"/>
    <w:rsid w:val="00DC0395"/>
    <w:rsid w:val="00DC0789"/>
    <w:rsid w:val="00DC199D"/>
    <w:rsid w:val="00DC1F2B"/>
    <w:rsid w:val="00DC206C"/>
    <w:rsid w:val="00DC4416"/>
    <w:rsid w:val="00DC49E5"/>
    <w:rsid w:val="00DC5108"/>
    <w:rsid w:val="00DC6A60"/>
    <w:rsid w:val="00DC710E"/>
    <w:rsid w:val="00DC7290"/>
    <w:rsid w:val="00DC77E2"/>
    <w:rsid w:val="00DD01B6"/>
    <w:rsid w:val="00DD12F2"/>
    <w:rsid w:val="00DD1933"/>
    <w:rsid w:val="00DD1FE0"/>
    <w:rsid w:val="00DD2D45"/>
    <w:rsid w:val="00DD2F32"/>
    <w:rsid w:val="00DD311E"/>
    <w:rsid w:val="00DD342A"/>
    <w:rsid w:val="00DD46B3"/>
    <w:rsid w:val="00DD623D"/>
    <w:rsid w:val="00DD66B1"/>
    <w:rsid w:val="00DD6758"/>
    <w:rsid w:val="00DD6D09"/>
    <w:rsid w:val="00DD7703"/>
    <w:rsid w:val="00DE1CC5"/>
    <w:rsid w:val="00DE1DF6"/>
    <w:rsid w:val="00DE22F8"/>
    <w:rsid w:val="00DE293E"/>
    <w:rsid w:val="00DE3479"/>
    <w:rsid w:val="00DE6BA8"/>
    <w:rsid w:val="00DE7003"/>
    <w:rsid w:val="00DE7626"/>
    <w:rsid w:val="00DE7777"/>
    <w:rsid w:val="00DF130E"/>
    <w:rsid w:val="00DF2384"/>
    <w:rsid w:val="00DF3034"/>
    <w:rsid w:val="00DF31A9"/>
    <w:rsid w:val="00DF40DF"/>
    <w:rsid w:val="00DF45B9"/>
    <w:rsid w:val="00DF522C"/>
    <w:rsid w:val="00DF5678"/>
    <w:rsid w:val="00DF67C5"/>
    <w:rsid w:val="00DF7F06"/>
    <w:rsid w:val="00E004EC"/>
    <w:rsid w:val="00E00D5D"/>
    <w:rsid w:val="00E0113F"/>
    <w:rsid w:val="00E038DF"/>
    <w:rsid w:val="00E04266"/>
    <w:rsid w:val="00E042C8"/>
    <w:rsid w:val="00E04353"/>
    <w:rsid w:val="00E055B8"/>
    <w:rsid w:val="00E06324"/>
    <w:rsid w:val="00E07645"/>
    <w:rsid w:val="00E101C6"/>
    <w:rsid w:val="00E10478"/>
    <w:rsid w:val="00E10638"/>
    <w:rsid w:val="00E116F6"/>
    <w:rsid w:val="00E128D2"/>
    <w:rsid w:val="00E13177"/>
    <w:rsid w:val="00E13C10"/>
    <w:rsid w:val="00E14AB3"/>
    <w:rsid w:val="00E159AB"/>
    <w:rsid w:val="00E16B2B"/>
    <w:rsid w:val="00E1783A"/>
    <w:rsid w:val="00E179A1"/>
    <w:rsid w:val="00E17E3B"/>
    <w:rsid w:val="00E20521"/>
    <w:rsid w:val="00E21CBB"/>
    <w:rsid w:val="00E21D35"/>
    <w:rsid w:val="00E2212F"/>
    <w:rsid w:val="00E22377"/>
    <w:rsid w:val="00E22B0C"/>
    <w:rsid w:val="00E233E0"/>
    <w:rsid w:val="00E240CE"/>
    <w:rsid w:val="00E25032"/>
    <w:rsid w:val="00E2541D"/>
    <w:rsid w:val="00E255B2"/>
    <w:rsid w:val="00E27673"/>
    <w:rsid w:val="00E30F4A"/>
    <w:rsid w:val="00E315A7"/>
    <w:rsid w:val="00E31677"/>
    <w:rsid w:val="00E31912"/>
    <w:rsid w:val="00E31EC8"/>
    <w:rsid w:val="00E3317A"/>
    <w:rsid w:val="00E33990"/>
    <w:rsid w:val="00E361A9"/>
    <w:rsid w:val="00E36356"/>
    <w:rsid w:val="00E36834"/>
    <w:rsid w:val="00E36CDB"/>
    <w:rsid w:val="00E371F4"/>
    <w:rsid w:val="00E40B25"/>
    <w:rsid w:val="00E40D75"/>
    <w:rsid w:val="00E40DC7"/>
    <w:rsid w:val="00E416EE"/>
    <w:rsid w:val="00E41821"/>
    <w:rsid w:val="00E41910"/>
    <w:rsid w:val="00E42FF4"/>
    <w:rsid w:val="00E43A32"/>
    <w:rsid w:val="00E440CA"/>
    <w:rsid w:val="00E45062"/>
    <w:rsid w:val="00E450B6"/>
    <w:rsid w:val="00E4554B"/>
    <w:rsid w:val="00E45B5E"/>
    <w:rsid w:val="00E4610A"/>
    <w:rsid w:val="00E477D4"/>
    <w:rsid w:val="00E47874"/>
    <w:rsid w:val="00E505F4"/>
    <w:rsid w:val="00E5154B"/>
    <w:rsid w:val="00E523B4"/>
    <w:rsid w:val="00E529DC"/>
    <w:rsid w:val="00E53166"/>
    <w:rsid w:val="00E53622"/>
    <w:rsid w:val="00E53E12"/>
    <w:rsid w:val="00E54A33"/>
    <w:rsid w:val="00E54FDD"/>
    <w:rsid w:val="00E55BF5"/>
    <w:rsid w:val="00E55F92"/>
    <w:rsid w:val="00E56040"/>
    <w:rsid w:val="00E560F9"/>
    <w:rsid w:val="00E5665D"/>
    <w:rsid w:val="00E56E1E"/>
    <w:rsid w:val="00E57E92"/>
    <w:rsid w:val="00E57EBC"/>
    <w:rsid w:val="00E60B6A"/>
    <w:rsid w:val="00E60DC6"/>
    <w:rsid w:val="00E63152"/>
    <w:rsid w:val="00E63508"/>
    <w:rsid w:val="00E65055"/>
    <w:rsid w:val="00E65B4E"/>
    <w:rsid w:val="00E6704F"/>
    <w:rsid w:val="00E67284"/>
    <w:rsid w:val="00E672DC"/>
    <w:rsid w:val="00E67C10"/>
    <w:rsid w:val="00E712FC"/>
    <w:rsid w:val="00E715B4"/>
    <w:rsid w:val="00E72199"/>
    <w:rsid w:val="00E73B33"/>
    <w:rsid w:val="00E73DB5"/>
    <w:rsid w:val="00E73F57"/>
    <w:rsid w:val="00E7426D"/>
    <w:rsid w:val="00E74AD4"/>
    <w:rsid w:val="00E7599E"/>
    <w:rsid w:val="00E76ADD"/>
    <w:rsid w:val="00E80C58"/>
    <w:rsid w:val="00E80D0B"/>
    <w:rsid w:val="00E81D5E"/>
    <w:rsid w:val="00E81D9F"/>
    <w:rsid w:val="00E82EE7"/>
    <w:rsid w:val="00E83E68"/>
    <w:rsid w:val="00E84D0C"/>
    <w:rsid w:val="00E8691C"/>
    <w:rsid w:val="00E86E0C"/>
    <w:rsid w:val="00E87188"/>
    <w:rsid w:val="00E90893"/>
    <w:rsid w:val="00E90A2A"/>
    <w:rsid w:val="00E90C7B"/>
    <w:rsid w:val="00E91A24"/>
    <w:rsid w:val="00E92303"/>
    <w:rsid w:val="00E923D9"/>
    <w:rsid w:val="00E9371C"/>
    <w:rsid w:val="00E93DD0"/>
    <w:rsid w:val="00E94927"/>
    <w:rsid w:val="00E94B0E"/>
    <w:rsid w:val="00E94D72"/>
    <w:rsid w:val="00E94DF4"/>
    <w:rsid w:val="00E959CC"/>
    <w:rsid w:val="00E965B9"/>
    <w:rsid w:val="00E97157"/>
    <w:rsid w:val="00E97412"/>
    <w:rsid w:val="00E97ABE"/>
    <w:rsid w:val="00EA0098"/>
    <w:rsid w:val="00EA03B5"/>
    <w:rsid w:val="00EA167C"/>
    <w:rsid w:val="00EA28BF"/>
    <w:rsid w:val="00EA2DBA"/>
    <w:rsid w:val="00EA542C"/>
    <w:rsid w:val="00EA71B1"/>
    <w:rsid w:val="00EA75DC"/>
    <w:rsid w:val="00EA7B83"/>
    <w:rsid w:val="00EA7FD6"/>
    <w:rsid w:val="00EB1BBD"/>
    <w:rsid w:val="00EB2D3F"/>
    <w:rsid w:val="00EB2E45"/>
    <w:rsid w:val="00EB41B9"/>
    <w:rsid w:val="00EB4445"/>
    <w:rsid w:val="00EB607A"/>
    <w:rsid w:val="00EB66BB"/>
    <w:rsid w:val="00EC0B0C"/>
    <w:rsid w:val="00EC1266"/>
    <w:rsid w:val="00EC3924"/>
    <w:rsid w:val="00EC42AF"/>
    <w:rsid w:val="00EC4B5D"/>
    <w:rsid w:val="00EC6945"/>
    <w:rsid w:val="00EC6A93"/>
    <w:rsid w:val="00EC6FCF"/>
    <w:rsid w:val="00EC7021"/>
    <w:rsid w:val="00EC78F6"/>
    <w:rsid w:val="00ED0283"/>
    <w:rsid w:val="00ED0D39"/>
    <w:rsid w:val="00ED1153"/>
    <w:rsid w:val="00ED1769"/>
    <w:rsid w:val="00ED341E"/>
    <w:rsid w:val="00ED35A4"/>
    <w:rsid w:val="00ED47B8"/>
    <w:rsid w:val="00ED4854"/>
    <w:rsid w:val="00ED5AE9"/>
    <w:rsid w:val="00ED67B8"/>
    <w:rsid w:val="00ED744F"/>
    <w:rsid w:val="00EE140A"/>
    <w:rsid w:val="00EE1D2B"/>
    <w:rsid w:val="00EE2A78"/>
    <w:rsid w:val="00EE2FC1"/>
    <w:rsid w:val="00EE3054"/>
    <w:rsid w:val="00EE3F42"/>
    <w:rsid w:val="00EE42E8"/>
    <w:rsid w:val="00EE53E6"/>
    <w:rsid w:val="00EE55D1"/>
    <w:rsid w:val="00EE6184"/>
    <w:rsid w:val="00EE6672"/>
    <w:rsid w:val="00EE6E85"/>
    <w:rsid w:val="00EE7528"/>
    <w:rsid w:val="00EE7797"/>
    <w:rsid w:val="00EF134A"/>
    <w:rsid w:val="00EF236B"/>
    <w:rsid w:val="00EF2920"/>
    <w:rsid w:val="00EF3C4C"/>
    <w:rsid w:val="00EF435C"/>
    <w:rsid w:val="00EF44F1"/>
    <w:rsid w:val="00EF4635"/>
    <w:rsid w:val="00EF4A44"/>
    <w:rsid w:val="00EF4E29"/>
    <w:rsid w:val="00EF5947"/>
    <w:rsid w:val="00EF6A14"/>
    <w:rsid w:val="00EF6E3F"/>
    <w:rsid w:val="00F00E66"/>
    <w:rsid w:val="00F03A29"/>
    <w:rsid w:val="00F0477B"/>
    <w:rsid w:val="00F06D06"/>
    <w:rsid w:val="00F072F3"/>
    <w:rsid w:val="00F07954"/>
    <w:rsid w:val="00F07BBF"/>
    <w:rsid w:val="00F07C08"/>
    <w:rsid w:val="00F07C3E"/>
    <w:rsid w:val="00F07D14"/>
    <w:rsid w:val="00F07E53"/>
    <w:rsid w:val="00F10CF0"/>
    <w:rsid w:val="00F10FE0"/>
    <w:rsid w:val="00F1229E"/>
    <w:rsid w:val="00F151A7"/>
    <w:rsid w:val="00F1554E"/>
    <w:rsid w:val="00F156A6"/>
    <w:rsid w:val="00F16651"/>
    <w:rsid w:val="00F16CDD"/>
    <w:rsid w:val="00F17783"/>
    <w:rsid w:val="00F202E6"/>
    <w:rsid w:val="00F21C2D"/>
    <w:rsid w:val="00F225F7"/>
    <w:rsid w:val="00F228B1"/>
    <w:rsid w:val="00F2333A"/>
    <w:rsid w:val="00F236B2"/>
    <w:rsid w:val="00F250AC"/>
    <w:rsid w:val="00F25697"/>
    <w:rsid w:val="00F2696F"/>
    <w:rsid w:val="00F26E49"/>
    <w:rsid w:val="00F27494"/>
    <w:rsid w:val="00F27584"/>
    <w:rsid w:val="00F30775"/>
    <w:rsid w:val="00F31F86"/>
    <w:rsid w:val="00F3244D"/>
    <w:rsid w:val="00F32509"/>
    <w:rsid w:val="00F33D21"/>
    <w:rsid w:val="00F35B95"/>
    <w:rsid w:val="00F35DF7"/>
    <w:rsid w:val="00F360CD"/>
    <w:rsid w:val="00F3653C"/>
    <w:rsid w:val="00F370D1"/>
    <w:rsid w:val="00F37F1A"/>
    <w:rsid w:val="00F4050C"/>
    <w:rsid w:val="00F41697"/>
    <w:rsid w:val="00F42C3B"/>
    <w:rsid w:val="00F432F8"/>
    <w:rsid w:val="00F4356B"/>
    <w:rsid w:val="00F443CF"/>
    <w:rsid w:val="00F4450E"/>
    <w:rsid w:val="00F44F36"/>
    <w:rsid w:val="00F450B3"/>
    <w:rsid w:val="00F45368"/>
    <w:rsid w:val="00F46DFE"/>
    <w:rsid w:val="00F4732A"/>
    <w:rsid w:val="00F51765"/>
    <w:rsid w:val="00F5211B"/>
    <w:rsid w:val="00F5457F"/>
    <w:rsid w:val="00F545D2"/>
    <w:rsid w:val="00F54979"/>
    <w:rsid w:val="00F55953"/>
    <w:rsid w:val="00F56B36"/>
    <w:rsid w:val="00F571B8"/>
    <w:rsid w:val="00F57D0E"/>
    <w:rsid w:val="00F605F8"/>
    <w:rsid w:val="00F611E3"/>
    <w:rsid w:val="00F6186A"/>
    <w:rsid w:val="00F61955"/>
    <w:rsid w:val="00F6267B"/>
    <w:rsid w:val="00F633AC"/>
    <w:rsid w:val="00F637E0"/>
    <w:rsid w:val="00F63CB1"/>
    <w:rsid w:val="00F648C0"/>
    <w:rsid w:val="00F65043"/>
    <w:rsid w:val="00F65600"/>
    <w:rsid w:val="00F668DE"/>
    <w:rsid w:val="00F66FC3"/>
    <w:rsid w:val="00F67112"/>
    <w:rsid w:val="00F705B8"/>
    <w:rsid w:val="00F72545"/>
    <w:rsid w:val="00F735A7"/>
    <w:rsid w:val="00F73F49"/>
    <w:rsid w:val="00F74620"/>
    <w:rsid w:val="00F7604D"/>
    <w:rsid w:val="00F76349"/>
    <w:rsid w:val="00F764E7"/>
    <w:rsid w:val="00F77224"/>
    <w:rsid w:val="00F8172A"/>
    <w:rsid w:val="00F81818"/>
    <w:rsid w:val="00F81BCF"/>
    <w:rsid w:val="00F82339"/>
    <w:rsid w:val="00F8236D"/>
    <w:rsid w:val="00F82A0E"/>
    <w:rsid w:val="00F82D12"/>
    <w:rsid w:val="00F8670F"/>
    <w:rsid w:val="00F8705C"/>
    <w:rsid w:val="00F87B24"/>
    <w:rsid w:val="00F90A59"/>
    <w:rsid w:val="00F922AD"/>
    <w:rsid w:val="00F92551"/>
    <w:rsid w:val="00F9303F"/>
    <w:rsid w:val="00F934CA"/>
    <w:rsid w:val="00F9373E"/>
    <w:rsid w:val="00F937B8"/>
    <w:rsid w:val="00F949A4"/>
    <w:rsid w:val="00F94E32"/>
    <w:rsid w:val="00F9543A"/>
    <w:rsid w:val="00FA0C41"/>
    <w:rsid w:val="00FA0FDC"/>
    <w:rsid w:val="00FA1181"/>
    <w:rsid w:val="00FA174E"/>
    <w:rsid w:val="00FA2049"/>
    <w:rsid w:val="00FA232E"/>
    <w:rsid w:val="00FA2C73"/>
    <w:rsid w:val="00FA31C4"/>
    <w:rsid w:val="00FA3C2D"/>
    <w:rsid w:val="00FA530B"/>
    <w:rsid w:val="00FA5B8B"/>
    <w:rsid w:val="00FA5E7A"/>
    <w:rsid w:val="00FA5EDB"/>
    <w:rsid w:val="00FA6041"/>
    <w:rsid w:val="00FA6781"/>
    <w:rsid w:val="00FA7EBA"/>
    <w:rsid w:val="00FB01A8"/>
    <w:rsid w:val="00FB07C9"/>
    <w:rsid w:val="00FB15D3"/>
    <w:rsid w:val="00FB33A0"/>
    <w:rsid w:val="00FB4FF5"/>
    <w:rsid w:val="00FB609C"/>
    <w:rsid w:val="00FB6548"/>
    <w:rsid w:val="00FB73F9"/>
    <w:rsid w:val="00FB74A1"/>
    <w:rsid w:val="00FB78AD"/>
    <w:rsid w:val="00FB7F3B"/>
    <w:rsid w:val="00FC0740"/>
    <w:rsid w:val="00FC1014"/>
    <w:rsid w:val="00FC1DC8"/>
    <w:rsid w:val="00FC2046"/>
    <w:rsid w:val="00FC299E"/>
    <w:rsid w:val="00FC2A92"/>
    <w:rsid w:val="00FC2B95"/>
    <w:rsid w:val="00FC30C8"/>
    <w:rsid w:val="00FC4C7D"/>
    <w:rsid w:val="00FC55A9"/>
    <w:rsid w:val="00FD055B"/>
    <w:rsid w:val="00FD061F"/>
    <w:rsid w:val="00FD19C2"/>
    <w:rsid w:val="00FD2206"/>
    <w:rsid w:val="00FD2319"/>
    <w:rsid w:val="00FD26D7"/>
    <w:rsid w:val="00FD2E89"/>
    <w:rsid w:val="00FD2E8F"/>
    <w:rsid w:val="00FD39E8"/>
    <w:rsid w:val="00FD3A7E"/>
    <w:rsid w:val="00FD519F"/>
    <w:rsid w:val="00FD5CDB"/>
    <w:rsid w:val="00FD5E3D"/>
    <w:rsid w:val="00FD64C5"/>
    <w:rsid w:val="00FD6F70"/>
    <w:rsid w:val="00FE0F60"/>
    <w:rsid w:val="00FE1A1C"/>
    <w:rsid w:val="00FE1B8A"/>
    <w:rsid w:val="00FE1CAD"/>
    <w:rsid w:val="00FE2E4A"/>
    <w:rsid w:val="00FE3E04"/>
    <w:rsid w:val="00FE4247"/>
    <w:rsid w:val="00FE4719"/>
    <w:rsid w:val="00FE766E"/>
    <w:rsid w:val="00FE7920"/>
    <w:rsid w:val="00FE7ACA"/>
    <w:rsid w:val="00FF042A"/>
    <w:rsid w:val="00FF056E"/>
    <w:rsid w:val="00FF113A"/>
    <w:rsid w:val="00FF213A"/>
    <w:rsid w:val="00FF34F8"/>
    <w:rsid w:val="00FF5069"/>
    <w:rsid w:val="00FF50B5"/>
    <w:rsid w:val="00FF5348"/>
    <w:rsid w:val="00FF6162"/>
    <w:rsid w:val="00FF67D4"/>
    <w:rsid w:val="00FF6DEB"/>
    <w:rsid w:val="00FF6F22"/>
    <w:rsid w:val="02DBBDE9"/>
    <w:rsid w:val="061625A8"/>
    <w:rsid w:val="06B81B87"/>
    <w:rsid w:val="073C4DA9"/>
    <w:rsid w:val="0BBEFE9E"/>
    <w:rsid w:val="0D459D3E"/>
    <w:rsid w:val="0F1FB018"/>
    <w:rsid w:val="118745D9"/>
    <w:rsid w:val="14257207"/>
    <w:rsid w:val="153EAF5C"/>
    <w:rsid w:val="17F4E4F9"/>
    <w:rsid w:val="1AB44A21"/>
    <w:rsid w:val="1DA84251"/>
    <w:rsid w:val="209758B4"/>
    <w:rsid w:val="21A0F224"/>
    <w:rsid w:val="233CABB9"/>
    <w:rsid w:val="23CEF976"/>
    <w:rsid w:val="26ED0C80"/>
    <w:rsid w:val="273828C6"/>
    <w:rsid w:val="28BB92F6"/>
    <w:rsid w:val="2A3E3AFA"/>
    <w:rsid w:val="2A78D294"/>
    <w:rsid w:val="2C5977BA"/>
    <w:rsid w:val="2D75DBBC"/>
    <w:rsid w:val="2F1999A3"/>
    <w:rsid w:val="2FD245F6"/>
    <w:rsid w:val="30AD7C7E"/>
    <w:rsid w:val="3143ACA4"/>
    <w:rsid w:val="347C6CF3"/>
    <w:rsid w:val="34BFB7D6"/>
    <w:rsid w:val="36E5116E"/>
    <w:rsid w:val="37F75898"/>
    <w:rsid w:val="39186B68"/>
    <w:rsid w:val="3A58F24B"/>
    <w:rsid w:val="3B2EF95A"/>
    <w:rsid w:val="3BF81CAB"/>
    <w:rsid w:val="419E3ADE"/>
    <w:rsid w:val="4313FF24"/>
    <w:rsid w:val="4341F8C5"/>
    <w:rsid w:val="45463C7A"/>
    <w:rsid w:val="46799987"/>
    <w:rsid w:val="46A06EBD"/>
    <w:rsid w:val="473ACF52"/>
    <w:rsid w:val="4B4D0AAA"/>
    <w:rsid w:val="4F86F3EC"/>
    <w:rsid w:val="53581C8F"/>
    <w:rsid w:val="55128D4E"/>
    <w:rsid w:val="594FFFC7"/>
    <w:rsid w:val="5A101E40"/>
    <w:rsid w:val="5B1CA03A"/>
    <w:rsid w:val="5B58312A"/>
    <w:rsid w:val="5CFEFED5"/>
    <w:rsid w:val="5F2B5B4D"/>
    <w:rsid w:val="5FCAE30E"/>
    <w:rsid w:val="620207C8"/>
    <w:rsid w:val="625789F2"/>
    <w:rsid w:val="6421CD7F"/>
    <w:rsid w:val="6848274E"/>
    <w:rsid w:val="68D52A14"/>
    <w:rsid w:val="6A0431C1"/>
    <w:rsid w:val="6AFE5CEB"/>
    <w:rsid w:val="700ADD47"/>
    <w:rsid w:val="71701E24"/>
    <w:rsid w:val="7197BED1"/>
    <w:rsid w:val="725E5BA4"/>
    <w:rsid w:val="764623AB"/>
    <w:rsid w:val="78F33B64"/>
    <w:rsid w:val="7BB28EE5"/>
    <w:rsid w:val="7D409CC6"/>
    <w:rsid w:val="7DF4A628"/>
    <w:rsid w:val="7E3F3C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54A7CB7"/>
  <w15:chartTrackingRefBased/>
  <w15:docId w15:val="{EC9C0728-D59C-4439-B9F8-64D5E4C65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35E8"/>
    <w:pPr>
      <w:spacing w:after="0" w:line="240" w:lineRule="auto"/>
    </w:pPr>
    <w:rPr>
      <w:rFonts w:ascii="Arial" w:hAnsi="Arial"/>
      <w:sz w:val="24"/>
    </w:rPr>
  </w:style>
  <w:style w:type="paragraph" w:styleId="Heading2">
    <w:name w:val="heading 2"/>
    <w:basedOn w:val="Normal"/>
    <w:next w:val="Normal"/>
    <w:link w:val="Heading2Char"/>
    <w:uiPriority w:val="9"/>
    <w:unhideWhenUsed/>
    <w:qFormat/>
    <w:rsid w:val="00695F9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unhideWhenUsed/>
    <w:rsid w:val="006A0739"/>
    <w:pPr>
      <w:tabs>
        <w:tab w:val="center" w:pos="4513"/>
        <w:tab w:val="right" w:pos="9026"/>
      </w:tabs>
    </w:pPr>
  </w:style>
  <w:style w:type="character" w:customStyle="1" w:styleId="FooterChar">
    <w:name w:val="Footer Char"/>
    <w:aliases w:val="Doc Footer Char"/>
    <w:basedOn w:val="DefaultParagraphFont"/>
    <w:link w:val="Footer"/>
    <w:uiPriority w:val="99"/>
    <w:rsid w:val="006A0739"/>
    <w:rPr>
      <w:rFonts w:ascii="Arial" w:hAnsi="Arial"/>
      <w:sz w:val="24"/>
    </w:rPr>
  </w:style>
  <w:style w:type="paragraph" w:styleId="Header">
    <w:name w:val="header"/>
    <w:basedOn w:val="Normal"/>
    <w:link w:val="HeaderChar"/>
    <w:unhideWhenUsed/>
    <w:rsid w:val="006A0739"/>
    <w:pPr>
      <w:tabs>
        <w:tab w:val="center" w:pos="4513"/>
        <w:tab w:val="right" w:pos="9026"/>
      </w:tabs>
    </w:pPr>
  </w:style>
  <w:style w:type="character" w:customStyle="1" w:styleId="HeaderChar">
    <w:name w:val="Header Char"/>
    <w:basedOn w:val="DefaultParagraphFont"/>
    <w:link w:val="Header"/>
    <w:rsid w:val="006A0739"/>
    <w:rPr>
      <w:rFonts w:ascii="Arial" w:hAnsi="Arial"/>
      <w:sz w:val="24"/>
    </w:rPr>
  </w:style>
  <w:style w:type="table" w:styleId="TableGrid">
    <w:name w:val="Table Grid"/>
    <w:basedOn w:val="TableNormal"/>
    <w:uiPriority w:val="59"/>
    <w:rsid w:val="006A0739"/>
    <w:pPr>
      <w:spacing w:after="0" w:line="240"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6A0739"/>
    <w:pPr>
      <w:spacing w:after="0" w:line="240" w:lineRule="auto"/>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Bull"/>
    <w:basedOn w:val="Normal"/>
    <w:link w:val="ListParagraphChar"/>
    <w:uiPriority w:val="34"/>
    <w:qFormat/>
    <w:rsid w:val="006A0739"/>
    <w:pPr>
      <w:ind w:left="720"/>
    </w:pPr>
    <w:rPr>
      <w:rFonts w:eastAsia="Times New Roman" w:cs="Times New Roman"/>
      <w:szCs w:val="24"/>
    </w:rPr>
  </w:style>
  <w:style w:type="character" w:styleId="CommentReference">
    <w:name w:val="annotation reference"/>
    <w:basedOn w:val="DefaultParagraphFont"/>
    <w:uiPriority w:val="99"/>
    <w:semiHidden/>
    <w:unhideWhenUsed/>
    <w:rsid w:val="000D3495"/>
    <w:rPr>
      <w:sz w:val="16"/>
      <w:szCs w:val="16"/>
    </w:rPr>
  </w:style>
  <w:style w:type="paragraph" w:styleId="CommentText">
    <w:name w:val="annotation text"/>
    <w:basedOn w:val="Normal"/>
    <w:link w:val="CommentTextChar"/>
    <w:unhideWhenUsed/>
    <w:rsid w:val="000D3495"/>
    <w:rPr>
      <w:sz w:val="20"/>
      <w:szCs w:val="20"/>
    </w:rPr>
  </w:style>
  <w:style w:type="character" w:customStyle="1" w:styleId="CommentTextChar">
    <w:name w:val="Comment Text Char"/>
    <w:basedOn w:val="DefaultParagraphFont"/>
    <w:link w:val="CommentText"/>
    <w:rsid w:val="000D3495"/>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0D3495"/>
    <w:rPr>
      <w:b/>
      <w:bCs/>
    </w:rPr>
  </w:style>
  <w:style w:type="character" w:customStyle="1" w:styleId="CommentSubjectChar">
    <w:name w:val="Comment Subject Char"/>
    <w:basedOn w:val="CommentTextChar"/>
    <w:link w:val="CommentSubject"/>
    <w:uiPriority w:val="99"/>
    <w:semiHidden/>
    <w:rsid w:val="000D3495"/>
    <w:rPr>
      <w:rFonts w:ascii="Arial" w:hAnsi="Arial"/>
      <w:b/>
      <w:bCs/>
      <w:sz w:val="20"/>
      <w:szCs w:val="20"/>
    </w:rPr>
  </w:style>
  <w:style w:type="paragraph" w:styleId="BalloonText">
    <w:name w:val="Balloon Text"/>
    <w:basedOn w:val="Normal"/>
    <w:link w:val="BalloonTextChar"/>
    <w:uiPriority w:val="99"/>
    <w:semiHidden/>
    <w:unhideWhenUsed/>
    <w:rsid w:val="000D349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3495"/>
    <w:rPr>
      <w:rFonts w:ascii="Segoe UI" w:hAnsi="Segoe UI" w:cs="Segoe UI"/>
      <w:sz w:val="18"/>
      <w:szCs w:val="18"/>
    </w:rPr>
  </w:style>
  <w:style w:type="paragraph" w:customStyle="1" w:styleId="Default">
    <w:name w:val="Default"/>
    <w:link w:val="DefaultChar"/>
    <w:rsid w:val="00676BD5"/>
    <w:pPr>
      <w:autoSpaceDE w:val="0"/>
      <w:autoSpaceDN w:val="0"/>
      <w:adjustRightInd w:val="0"/>
      <w:spacing w:after="0" w:line="240" w:lineRule="auto"/>
    </w:pPr>
    <w:rPr>
      <w:rFonts w:ascii="Arial" w:eastAsia="Calibri" w:hAnsi="Arial" w:cs="Arial"/>
      <w:color w:val="000000"/>
      <w:sz w:val="24"/>
      <w:szCs w:val="24"/>
      <w:lang w:eastAsia="en-GB"/>
    </w:rPr>
  </w:style>
  <w:style w:type="character" w:customStyle="1" w:styleId="DefaultChar">
    <w:name w:val="Default Char"/>
    <w:link w:val="Default"/>
    <w:rsid w:val="00676BD5"/>
    <w:rPr>
      <w:rFonts w:ascii="Arial" w:eastAsia="Calibri" w:hAnsi="Arial" w:cs="Arial"/>
      <w:color w:val="000000"/>
      <w:sz w:val="24"/>
      <w:szCs w:val="24"/>
      <w:lang w:eastAsia="en-GB"/>
    </w:rPr>
  </w:style>
  <w:style w:type="paragraph" w:styleId="NormalWeb">
    <w:name w:val="Normal (Web)"/>
    <w:basedOn w:val="Normal"/>
    <w:uiPriority w:val="99"/>
    <w:unhideWhenUsed/>
    <w:rsid w:val="00BC33A3"/>
    <w:pPr>
      <w:spacing w:before="100" w:beforeAutospacing="1" w:after="100" w:afterAutospacing="1"/>
    </w:pPr>
    <w:rPr>
      <w:rFonts w:ascii="Times New Roman" w:eastAsia="Times New Roman" w:hAnsi="Times New Roman" w:cs="Times New Roman"/>
      <w:szCs w:val="24"/>
      <w:lang w:eastAsia="en-GB"/>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1B65AE"/>
    <w:rPr>
      <w:rFonts w:ascii="Arial" w:eastAsia="Times New Roman" w:hAnsi="Arial" w:cs="Times New Roman"/>
      <w:sz w:val="24"/>
      <w:szCs w:val="24"/>
    </w:rPr>
  </w:style>
  <w:style w:type="paragraph" w:styleId="PlainText">
    <w:name w:val="Plain Text"/>
    <w:basedOn w:val="Normal"/>
    <w:link w:val="PlainTextChar"/>
    <w:uiPriority w:val="99"/>
    <w:unhideWhenUsed/>
    <w:rsid w:val="001B65AE"/>
    <w:rPr>
      <w:rFonts w:ascii="Calibri" w:eastAsia="Times New Roman" w:hAnsi="Calibri" w:cs="Consolas"/>
      <w:sz w:val="22"/>
      <w:szCs w:val="21"/>
    </w:rPr>
  </w:style>
  <w:style w:type="character" w:customStyle="1" w:styleId="PlainTextChar">
    <w:name w:val="Plain Text Char"/>
    <w:basedOn w:val="DefaultParagraphFont"/>
    <w:link w:val="PlainText"/>
    <w:uiPriority w:val="99"/>
    <w:rsid w:val="001B65AE"/>
    <w:rPr>
      <w:rFonts w:ascii="Calibri" w:eastAsia="Times New Roman" w:hAnsi="Calibri" w:cs="Consolas"/>
      <w:szCs w:val="21"/>
    </w:rPr>
  </w:style>
  <w:style w:type="character" w:styleId="FollowedHyperlink">
    <w:name w:val="FollowedHyperlink"/>
    <w:basedOn w:val="DefaultParagraphFont"/>
    <w:uiPriority w:val="99"/>
    <w:semiHidden/>
    <w:unhideWhenUsed/>
    <w:rsid w:val="005407B5"/>
    <w:rPr>
      <w:color w:val="954F72" w:themeColor="followedHyperlink"/>
      <w:u w:val="single"/>
    </w:rPr>
  </w:style>
  <w:style w:type="paragraph" w:styleId="BodyTextIndent">
    <w:name w:val="Body Text Indent"/>
    <w:basedOn w:val="Normal"/>
    <w:link w:val="BodyTextIndentChar"/>
    <w:rsid w:val="005407B5"/>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5407B5"/>
    <w:rPr>
      <w:rFonts w:ascii="Arial" w:eastAsia="Times New Roman" w:hAnsi="Arial" w:cs="Arial"/>
      <w:sz w:val="24"/>
      <w:szCs w:val="24"/>
    </w:rPr>
  </w:style>
  <w:style w:type="character" w:styleId="Hyperlink">
    <w:name w:val="Hyperlink"/>
    <w:basedOn w:val="DefaultParagraphFont"/>
    <w:uiPriority w:val="99"/>
    <w:unhideWhenUsed/>
    <w:rsid w:val="006A059A"/>
    <w:rPr>
      <w:color w:val="0563C1" w:themeColor="hyperlink"/>
      <w:u w:val="single"/>
    </w:rPr>
  </w:style>
  <w:style w:type="character" w:styleId="Strong">
    <w:name w:val="Strong"/>
    <w:basedOn w:val="DefaultParagraphFont"/>
    <w:uiPriority w:val="22"/>
    <w:qFormat/>
    <w:rsid w:val="007353BF"/>
    <w:rPr>
      <w:b/>
      <w:bCs/>
    </w:rPr>
  </w:style>
  <w:style w:type="paragraph" w:customStyle="1" w:styleId="xxmsonormal">
    <w:name w:val="x_xmsonormal"/>
    <w:basedOn w:val="Normal"/>
    <w:rsid w:val="007D55C3"/>
    <w:rPr>
      <w:rFonts w:ascii="Calibri" w:hAnsi="Calibri" w:cs="Calibri"/>
      <w:sz w:val="22"/>
      <w:lang w:eastAsia="en-GB"/>
    </w:rPr>
  </w:style>
  <w:style w:type="paragraph" w:customStyle="1" w:styleId="TableParagraph">
    <w:name w:val="Table Paragraph"/>
    <w:basedOn w:val="Normal"/>
    <w:uiPriority w:val="1"/>
    <w:qFormat/>
    <w:rsid w:val="00A831EB"/>
    <w:pPr>
      <w:widowControl w:val="0"/>
      <w:autoSpaceDE w:val="0"/>
      <w:autoSpaceDN w:val="0"/>
    </w:pPr>
    <w:rPr>
      <w:rFonts w:ascii="Calibri" w:eastAsia="Calibri" w:hAnsi="Calibri" w:cs="Calibri"/>
      <w:sz w:val="22"/>
      <w:lang w:val="en-US"/>
    </w:rPr>
  </w:style>
  <w:style w:type="paragraph" w:styleId="BodyText">
    <w:name w:val="Body Text"/>
    <w:basedOn w:val="Normal"/>
    <w:link w:val="BodyTextChar"/>
    <w:uiPriority w:val="99"/>
    <w:unhideWhenUsed/>
    <w:rsid w:val="002C5DA9"/>
    <w:pPr>
      <w:spacing w:after="120"/>
    </w:pPr>
  </w:style>
  <w:style w:type="character" w:customStyle="1" w:styleId="BodyTextChar">
    <w:name w:val="Body Text Char"/>
    <w:basedOn w:val="DefaultParagraphFont"/>
    <w:link w:val="BodyText"/>
    <w:uiPriority w:val="99"/>
    <w:rsid w:val="002C5DA9"/>
    <w:rPr>
      <w:rFonts w:ascii="Arial" w:hAnsi="Arial"/>
      <w:sz w:val="24"/>
    </w:rPr>
  </w:style>
  <w:style w:type="paragraph" w:styleId="Revision">
    <w:name w:val="Revision"/>
    <w:hidden/>
    <w:uiPriority w:val="99"/>
    <w:semiHidden/>
    <w:rsid w:val="00A34C18"/>
    <w:pPr>
      <w:spacing w:after="0" w:line="240" w:lineRule="auto"/>
    </w:pPr>
    <w:rPr>
      <w:rFonts w:ascii="Arial" w:hAnsi="Arial"/>
      <w:sz w:val="24"/>
    </w:rPr>
  </w:style>
  <w:style w:type="character" w:customStyle="1" w:styleId="Heading2Char">
    <w:name w:val="Heading 2 Char"/>
    <w:basedOn w:val="DefaultParagraphFont"/>
    <w:link w:val="Heading2"/>
    <w:uiPriority w:val="9"/>
    <w:rsid w:val="00695F92"/>
    <w:rPr>
      <w:rFonts w:asciiTheme="majorHAnsi" w:eastAsiaTheme="majorEastAsia" w:hAnsiTheme="majorHAnsi" w:cstheme="majorBidi"/>
      <w:color w:val="2E74B5" w:themeColor="accent1" w:themeShade="BF"/>
      <w:sz w:val="26"/>
      <w:szCs w:val="26"/>
    </w:rPr>
  </w:style>
  <w:style w:type="paragraph" w:customStyle="1" w:styleId="HeadingReportTemplate">
    <w:name w:val="Heading Report Template"/>
    <w:basedOn w:val="Heading2"/>
    <w:qFormat/>
    <w:rsid w:val="00267D2F"/>
    <w:pPr>
      <w:numPr>
        <w:numId w:val="2"/>
      </w:numPr>
      <w:spacing w:line="276" w:lineRule="auto"/>
    </w:pPr>
    <w:rPr>
      <w:rFonts w:ascii="Verdana" w:hAnsi="Verdana"/>
      <w:b/>
      <w:color w:val="auto"/>
      <w:sz w:val="24"/>
      <w:szCs w:val="24"/>
    </w:rPr>
  </w:style>
  <w:style w:type="character" w:customStyle="1" w:styleId="ui-provider">
    <w:name w:val="ui-provider"/>
    <w:basedOn w:val="DefaultParagraphFont"/>
    <w:rsid w:val="00772BC7"/>
  </w:style>
  <w:style w:type="paragraph" w:customStyle="1" w:styleId="WHSSCReportBulletList">
    <w:name w:val="WHSSC Report Bullet List"/>
    <w:basedOn w:val="Normal"/>
    <w:next w:val="Normal"/>
    <w:locked/>
    <w:rsid w:val="00402A7A"/>
    <w:pPr>
      <w:spacing w:after="60"/>
      <w:jc w:val="both"/>
    </w:pPr>
    <w:rPr>
      <w:rFonts w:ascii="Verdana" w:hAnsi="Verdana" w:cs="Segoe UI"/>
      <w:szCs w:val="24"/>
    </w:rPr>
  </w:style>
  <w:style w:type="paragraph" w:customStyle="1" w:styleId="WHSSCNormaltext">
    <w:name w:val="WHSSC Normal text"/>
    <w:basedOn w:val="Normal"/>
    <w:locked/>
    <w:rsid w:val="00402A7A"/>
    <w:pPr>
      <w:jc w:val="both"/>
    </w:pPr>
    <w:rPr>
      <w:rFonts w:ascii="Verdana" w:hAnsi="Verdana"/>
      <w:szCs w:val="24"/>
    </w:rPr>
  </w:style>
  <w:style w:type="paragraph" w:customStyle="1" w:styleId="WHSSCNormaltext0">
    <w:name w:val="*WHSSC Normal text"/>
    <w:basedOn w:val="Normal"/>
    <w:qFormat/>
    <w:locked/>
    <w:rsid w:val="001C1729"/>
    <w:rPr>
      <w:rFonts w:ascii="Verdana" w:hAnsi="Verdana"/>
    </w:rPr>
  </w:style>
  <w:style w:type="character" w:styleId="PlaceholderText">
    <w:name w:val="Placeholder Text"/>
    <w:basedOn w:val="DefaultParagraphFont"/>
    <w:uiPriority w:val="99"/>
    <w:semiHidden/>
    <w:rsid w:val="00AE28B5"/>
    <w:rPr>
      <w:color w:val="808080"/>
    </w:rPr>
  </w:style>
  <w:style w:type="paragraph" w:styleId="Title">
    <w:name w:val="Title"/>
    <w:basedOn w:val="Normal"/>
    <w:next w:val="Normal"/>
    <w:link w:val="TitleChar"/>
    <w:uiPriority w:val="10"/>
    <w:qFormat/>
    <w:rsid w:val="00323CE3"/>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3CE3"/>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56726">
      <w:bodyDiv w:val="1"/>
      <w:marLeft w:val="0"/>
      <w:marRight w:val="0"/>
      <w:marTop w:val="0"/>
      <w:marBottom w:val="0"/>
      <w:divBdr>
        <w:top w:val="none" w:sz="0" w:space="0" w:color="auto"/>
        <w:left w:val="none" w:sz="0" w:space="0" w:color="auto"/>
        <w:bottom w:val="none" w:sz="0" w:space="0" w:color="auto"/>
        <w:right w:val="none" w:sz="0" w:space="0" w:color="auto"/>
      </w:divBdr>
    </w:div>
    <w:div w:id="20252385">
      <w:bodyDiv w:val="1"/>
      <w:marLeft w:val="0"/>
      <w:marRight w:val="0"/>
      <w:marTop w:val="0"/>
      <w:marBottom w:val="0"/>
      <w:divBdr>
        <w:top w:val="none" w:sz="0" w:space="0" w:color="auto"/>
        <w:left w:val="none" w:sz="0" w:space="0" w:color="auto"/>
        <w:bottom w:val="none" w:sz="0" w:space="0" w:color="auto"/>
        <w:right w:val="none" w:sz="0" w:space="0" w:color="auto"/>
      </w:divBdr>
      <w:divsChild>
        <w:div w:id="181672656">
          <w:marLeft w:val="0"/>
          <w:marRight w:val="0"/>
          <w:marTop w:val="0"/>
          <w:marBottom w:val="0"/>
          <w:divBdr>
            <w:top w:val="none" w:sz="0" w:space="0" w:color="auto"/>
            <w:left w:val="none" w:sz="0" w:space="0" w:color="auto"/>
            <w:bottom w:val="none" w:sz="0" w:space="0" w:color="auto"/>
            <w:right w:val="none" w:sz="0" w:space="0" w:color="auto"/>
          </w:divBdr>
          <w:divsChild>
            <w:div w:id="460465241">
              <w:marLeft w:val="0"/>
              <w:marRight w:val="0"/>
              <w:marTop w:val="0"/>
              <w:marBottom w:val="0"/>
              <w:divBdr>
                <w:top w:val="none" w:sz="0" w:space="0" w:color="auto"/>
                <w:left w:val="none" w:sz="0" w:space="0" w:color="auto"/>
                <w:bottom w:val="none" w:sz="0" w:space="0" w:color="auto"/>
                <w:right w:val="none" w:sz="0" w:space="0" w:color="auto"/>
              </w:divBdr>
              <w:divsChild>
                <w:div w:id="2019841301">
                  <w:marLeft w:val="0"/>
                  <w:marRight w:val="0"/>
                  <w:marTop w:val="0"/>
                  <w:marBottom w:val="0"/>
                  <w:divBdr>
                    <w:top w:val="none" w:sz="0" w:space="0" w:color="auto"/>
                    <w:left w:val="none" w:sz="0" w:space="0" w:color="auto"/>
                    <w:bottom w:val="none" w:sz="0" w:space="0" w:color="auto"/>
                    <w:right w:val="none" w:sz="0" w:space="0" w:color="auto"/>
                  </w:divBdr>
                  <w:divsChild>
                    <w:div w:id="542789093">
                      <w:marLeft w:val="0"/>
                      <w:marRight w:val="0"/>
                      <w:marTop w:val="0"/>
                      <w:marBottom w:val="0"/>
                      <w:divBdr>
                        <w:top w:val="none" w:sz="0" w:space="0" w:color="auto"/>
                        <w:left w:val="none" w:sz="0" w:space="0" w:color="auto"/>
                        <w:bottom w:val="none" w:sz="0" w:space="0" w:color="auto"/>
                        <w:right w:val="none" w:sz="0" w:space="0" w:color="auto"/>
                      </w:divBdr>
                      <w:divsChild>
                        <w:div w:id="2099013650">
                          <w:marLeft w:val="0"/>
                          <w:marRight w:val="0"/>
                          <w:marTop w:val="0"/>
                          <w:marBottom w:val="0"/>
                          <w:divBdr>
                            <w:top w:val="none" w:sz="0" w:space="0" w:color="auto"/>
                            <w:left w:val="none" w:sz="0" w:space="0" w:color="auto"/>
                            <w:bottom w:val="none" w:sz="0" w:space="0" w:color="auto"/>
                            <w:right w:val="none" w:sz="0" w:space="0" w:color="auto"/>
                          </w:divBdr>
                          <w:divsChild>
                            <w:div w:id="407457370">
                              <w:marLeft w:val="0"/>
                              <w:marRight w:val="0"/>
                              <w:marTop w:val="0"/>
                              <w:marBottom w:val="0"/>
                              <w:divBdr>
                                <w:top w:val="none" w:sz="0" w:space="0" w:color="auto"/>
                                <w:left w:val="none" w:sz="0" w:space="0" w:color="auto"/>
                                <w:bottom w:val="none" w:sz="0" w:space="0" w:color="auto"/>
                                <w:right w:val="none" w:sz="0" w:space="0" w:color="auto"/>
                              </w:divBdr>
                              <w:divsChild>
                                <w:div w:id="949429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9760318">
          <w:marLeft w:val="0"/>
          <w:marRight w:val="0"/>
          <w:marTop w:val="0"/>
          <w:marBottom w:val="0"/>
          <w:divBdr>
            <w:top w:val="none" w:sz="0" w:space="0" w:color="auto"/>
            <w:left w:val="none" w:sz="0" w:space="0" w:color="auto"/>
            <w:bottom w:val="none" w:sz="0" w:space="0" w:color="auto"/>
            <w:right w:val="none" w:sz="0" w:space="0" w:color="auto"/>
          </w:divBdr>
          <w:divsChild>
            <w:div w:id="47414272">
              <w:marLeft w:val="0"/>
              <w:marRight w:val="0"/>
              <w:marTop w:val="0"/>
              <w:marBottom w:val="0"/>
              <w:divBdr>
                <w:top w:val="none" w:sz="0" w:space="0" w:color="auto"/>
                <w:left w:val="none" w:sz="0" w:space="0" w:color="auto"/>
                <w:bottom w:val="none" w:sz="0" w:space="0" w:color="auto"/>
                <w:right w:val="none" w:sz="0" w:space="0" w:color="auto"/>
              </w:divBdr>
              <w:divsChild>
                <w:div w:id="1578394497">
                  <w:marLeft w:val="0"/>
                  <w:marRight w:val="0"/>
                  <w:marTop w:val="0"/>
                  <w:marBottom w:val="0"/>
                  <w:divBdr>
                    <w:top w:val="none" w:sz="0" w:space="0" w:color="auto"/>
                    <w:left w:val="none" w:sz="0" w:space="0" w:color="auto"/>
                    <w:bottom w:val="none" w:sz="0" w:space="0" w:color="auto"/>
                    <w:right w:val="none" w:sz="0" w:space="0" w:color="auto"/>
                  </w:divBdr>
                  <w:divsChild>
                    <w:div w:id="65805350">
                      <w:marLeft w:val="0"/>
                      <w:marRight w:val="0"/>
                      <w:marTop w:val="0"/>
                      <w:marBottom w:val="0"/>
                      <w:divBdr>
                        <w:top w:val="none" w:sz="0" w:space="0" w:color="auto"/>
                        <w:left w:val="none" w:sz="0" w:space="0" w:color="auto"/>
                        <w:bottom w:val="none" w:sz="0" w:space="0" w:color="auto"/>
                        <w:right w:val="none" w:sz="0" w:space="0" w:color="auto"/>
                      </w:divBdr>
                      <w:divsChild>
                        <w:div w:id="1336953247">
                          <w:marLeft w:val="0"/>
                          <w:marRight w:val="0"/>
                          <w:marTop w:val="0"/>
                          <w:marBottom w:val="0"/>
                          <w:divBdr>
                            <w:top w:val="none" w:sz="0" w:space="0" w:color="auto"/>
                            <w:left w:val="none" w:sz="0" w:space="0" w:color="auto"/>
                            <w:bottom w:val="none" w:sz="0" w:space="0" w:color="auto"/>
                            <w:right w:val="none" w:sz="0" w:space="0" w:color="auto"/>
                          </w:divBdr>
                          <w:divsChild>
                            <w:div w:id="462306494">
                              <w:marLeft w:val="0"/>
                              <w:marRight w:val="0"/>
                              <w:marTop w:val="0"/>
                              <w:marBottom w:val="0"/>
                              <w:divBdr>
                                <w:top w:val="none" w:sz="0" w:space="0" w:color="auto"/>
                                <w:left w:val="none" w:sz="0" w:space="0" w:color="auto"/>
                                <w:bottom w:val="none" w:sz="0" w:space="0" w:color="auto"/>
                                <w:right w:val="none" w:sz="0" w:space="0" w:color="auto"/>
                              </w:divBdr>
                              <w:divsChild>
                                <w:div w:id="76449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451668">
      <w:bodyDiv w:val="1"/>
      <w:marLeft w:val="0"/>
      <w:marRight w:val="0"/>
      <w:marTop w:val="0"/>
      <w:marBottom w:val="0"/>
      <w:divBdr>
        <w:top w:val="none" w:sz="0" w:space="0" w:color="auto"/>
        <w:left w:val="none" w:sz="0" w:space="0" w:color="auto"/>
        <w:bottom w:val="none" w:sz="0" w:space="0" w:color="auto"/>
        <w:right w:val="none" w:sz="0" w:space="0" w:color="auto"/>
      </w:divBdr>
      <w:divsChild>
        <w:div w:id="1772966223">
          <w:marLeft w:val="0"/>
          <w:marRight w:val="0"/>
          <w:marTop w:val="0"/>
          <w:marBottom w:val="0"/>
          <w:divBdr>
            <w:top w:val="none" w:sz="0" w:space="0" w:color="auto"/>
            <w:left w:val="none" w:sz="0" w:space="0" w:color="auto"/>
            <w:bottom w:val="none" w:sz="0" w:space="0" w:color="auto"/>
            <w:right w:val="none" w:sz="0" w:space="0" w:color="auto"/>
          </w:divBdr>
          <w:divsChild>
            <w:div w:id="1829207979">
              <w:marLeft w:val="0"/>
              <w:marRight w:val="0"/>
              <w:marTop w:val="0"/>
              <w:marBottom w:val="0"/>
              <w:divBdr>
                <w:top w:val="none" w:sz="0" w:space="0" w:color="auto"/>
                <w:left w:val="none" w:sz="0" w:space="0" w:color="auto"/>
                <w:bottom w:val="none" w:sz="0" w:space="0" w:color="auto"/>
                <w:right w:val="none" w:sz="0" w:space="0" w:color="auto"/>
              </w:divBdr>
              <w:divsChild>
                <w:div w:id="1431122023">
                  <w:marLeft w:val="0"/>
                  <w:marRight w:val="0"/>
                  <w:marTop w:val="0"/>
                  <w:marBottom w:val="0"/>
                  <w:divBdr>
                    <w:top w:val="none" w:sz="0" w:space="0" w:color="auto"/>
                    <w:left w:val="none" w:sz="0" w:space="0" w:color="auto"/>
                    <w:bottom w:val="none" w:sz="0" w:space="0" w:color="auto"/>
                    <w:right w:val="none" w:sz="0" w:space="0" w:color="auto"/>
                  </w:divBdr>
                  <w:divsChild>
                    <w:div w:id="1090201895">
                      <w:marLeft w:val="0"/>
                      <w:marRight w:val="0"/>
                      <w:marTop w:val="0"/>
                      <w:marBottom w:val="0"/>
                      <w:divBdr>
                        <w:top w:val="none" w:sz="0" w:space="0" w:color="auto"/>
                        <w:left w:val="none" w:sz="0" w:space="0" w:color="auto"/>
                        <w:bottom w:val="none" w:sz="0" w:space="0" w:color="auto"/>
                        <w:right w:val="none" w:sz="0" w:space="0" w:color="auto"/>
                      </w:divBdr>
                      <w:divsChild>
                        <w:div w:id="2125493098">
                          <w:marLeft w:val="0"/>
                          <w:marRight w:val="0"/>
                          <w:marTop w:val="0"/>
                          <w:marBottom w:val="0"/>
                          <w:divBdr>
                            <w:top w:val="none" w:sz="0" w:space="0" w:color="auto"/>
                            <w:left w:val="none" w:sz="0" w:space="0" w:color="auto"/>
                            <w:bottom w:val="none" w:sz="0" w:space="0" w:color="auto"/>
                            <w:right w:val="none" w:sz="0" w:space="0" w:color="auto"/>
                          </w:divBdr>
                          <w:divsChild>
                            <w:div w:id="1912541922">
                              <w:marLeft w:val="0"/>
                              <w:marRight w:val="0"/>
                              <w:marTop w:val="0"/>
                              <w:marBottom w:val="0"/>
                              <w:divBdr>
                                <w:top w:val="none" w:sz="0" w:space="0" w:color="auto"/>
                                <w:left w:val="none" w:sz="0" w:space="0" w:color="auto"/>
                                <w:bottom w:val="none" w:sz="0" w:space="0" w:color="auto"/>
                                <w:right w:val="none" w:sz="0" w:space="0" w:color="auto"/>
                              </w:divBdr>
                              <w:divsChild>
                                <w:div w:id="46219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161148">
          <w:marLeft w:val="0"/>
          <w:marRight w:val="0"/>
          <w:marTop w:val="0"/>
          <w:marBottom w:val="0"/>
          <w:divBdr>
            <w:top w:val="none" w:sz="0" w:space="0" w:color="auto"/>
            <w:left w:val="none" w:sz="0" w:space="0" w:color="auto"/>
            <w:bottom w:val="none" w:sz="0" w:space="0" w:color="auto"/>
            <w:right w:val="none" w:sz="0" w:space="0" w:color="auto"/>
          </w:divBdr>
          <w:divsChild>
            <w:div w:id="776170403">
              <w:marLeft w:val="0"/>
              <w:marRight w:val="0"/>
              <w:marTop w:val="0"/>
              <w:marBottom w:val="0"/>
              <w:divBdr>
                <w:top w:val="none" w:sz="0" w:space="0" w:color="auto"/>
                <w:left w:val="none" w:sz="0" w:space="0" w:color="auto"/>
                <w:bottom w:val="none" w:sz="0" w:space="0" w:color="auto"/>
                <w:right w:val="none" w:sz="0" w:space="0" w:color="auto"/>
              </w:divBdr>
              <w:divsChild>
                <w:div w:id="561450686">
                  <w:marLeft w:val="0"/>
                  <w:marRight w:val="0"/>
                  <w:marTop w:val="0"/>
                  <w:marBottom w:val="0"/>
                  <w:divBdr>
                    <w:top w:val="none" w:sz="0" w:space="0" w:color="auto"/>
                    <w:left w:val="none" w:sz="0" w:space="0" w:color="auto"/>
                    <w:bottom w:val="none" w:sz="0" w:space="0" w:color="auto"/>
                    <w:right w:val="none" w:sz="0" w:space="0" w:color="auto"/>
                  </w:divBdr>
                  <w:divsChild>
                    <w:div w:id="2137675529">
                      <w:marLeft w:val="0"/>
                      <w:marRight w:val="0"/>
                      <w:marTop w:val="0"/>
                      <w:marBottom w:val="0"/>
                      <w:divBdr>
                        <w:top w:val="none" w:sz="0" w:space="0" w:color="auto"/>
                        <w:left w:val="none" w:sz="0" w:space="0" w:color="auto"/>
                        <w:bottom w:val="none" w:sz="0" w:space="0" w:color="auto"/>
                        <w:right w:val="none" w:sz="0" w:space="0" w:color="auto"/>
                      </w:divBdr>
                      <w:divsChild>
                        <w:div w:id="1396244510">
                          <w:marLeft w:val="0"/>
                          <w:marRight w:val="0"/>
                          <w:marTop w:val="0"/>
                          <w:marBottom w:val="0"/>
                          <w:divBdr>
                            <w:top w:val="none" w:sz="0" w:space="0" w:color="auto"/>
                            <w:left w:val="none" w:sz="0" w:space="0" w:color="auto"/>
                            <w:bottom w:val="none" w:sz="0" w:space="0" w:color="auto"/>
                            <w:right w:val="none" w:sz="0" w:space="0" w:color="auto"/>
                          </w:divBdr>
                          <w:divsChild>
                            <w:div w:id="1876652609">
                              <w:marLeft w:val="0"/>
                              <w:marRight w:val="0"/>
                              <w:marTop w:val="0"/>
                              <w:marBottom w:val="0"/>
                              <w:divBdr>
                                <w:top w:val="none" w:sz="0" w:space="0" w:color="auto"/>
                                <w:left w:val="none" w:sz="0" w:space="0" w:color="auto"/>
                                <w:bottom w:val="none" w:sz="0" w:space="0" w:color="auto"/>
                                <w:right w:val="none" w:sz="0" w:space="0" w:color="auto"/>
                              </w:divBdr>
                              <w:divsChild>
                                <w:div w:id="153735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1491898">
      <w:bodyDiv w:val="1"/>
      <w:marLeft w:val="0"/>
      <w:marRight w:val="0"/>
      <w:marTop w:val="0"/>
      <w:marBottom w:val="0"/>
      <w:divBdr>
        <w:top w:val="none" w:sz="0" w:space="0" w:color="auto"/>
        <w:left w:val="none" w:sz="0" w:space="0" w:color="auto"/>
        <w:bottom w:val="none" w:sz="0" w:space="0" w:color="auto"/>
        <w:right w:val="none" w:sz="0" w:space="0" w:color="auto"/>
      </w:divBdr>
    </w:div>
    <w:div w:id="104274885">
      <w:bodyDiv w:val="1"/>
      <w:marLeft w:val="0"/>
      <w:marRight w:val="0"/>
      <w:marTop w:val="0"/>
      <w:marBottom w:val="0"/>
      <w:divBdr>
        <w:top w:val="none" w:sz="0" w:space="0" w:color="auto"/>
        <w:left w:val="none" w:sz="0" w:space="0" w:color="auto"/>
        <w:bottom w:val="none" w:sz="0" w:space="0" w:color="auto"/>
        <w:right w:val="none" w:sz="0" w:space="0" w:color="auto"/>
      </w:divBdr>
      <w:divsChild>
        <w:div w:id="527135713">
          <w:marLeft w:val="0"/>
          <w:marRight w:val="0"/>
          <w:marTop w:val="0"/>
          <w:marBottom w:val="0"/>
          <w:divBdr>
            <w:top w:val="none" w:sz="0" w:space="0" w:color="auto"/>
            <w:left w:val="none" w:sz="0" w:space="0" w:color="auto"/>
            <w:bottom w:val="none" w:sz="0" w:space="0" w:color="auto"/>
            <w:right w:val="none" w:sz="0" w:space="0" w:color="auto"/>
          </w:divBdr>
          <w:divsChild>
            <w:div w:id="1666472724">
              <w:marLeft w:val="0"/>
              <w:marRight w:val="0"/>
              <w:marTop w:val="0"/>
              <w:marBottom w:val="0"/>
              <w:divBdr>
                <w:top w:val="none" w:sz="0" w:space="0" w:color="auto"/>
                <w:left w:val="none" w:sz="0" w:space="0" w:color="auto"/>
                <w:bottom w:val="none" w:sz="0" w:space="0" w:color="auto"/>
                <w:right w:val="none" w:sz="0" w:space="0" w:color="auto"/>
              </w:divBdr>
              <w:divsChild>
                <w:div w:id="1988703251">
                  <w:marLeft w:val="0"/>
                  <w:marRight w:val="0"/>
                  <w:marTop w:val="0"/>
                  <w:marBottom w:val="0"/>
                  <w:divBdr>
                    <w:top w:val="none" w:sz="0" w:space="0" w:color="auto"/>
                    <w:left w:val="none" w:sz="0" w:space="0" w:color="auto"/>
                    <w:bottom w:val="none" w:sz="0" w:space="0" w:color="auto"/>
                    <w:right w:val="none" w:sz="0" w:space="0" w:color="auto"/>
                  </w:divBdr>
                  <w:divsChild>
                    <w:div w:id="2100589999">
                      <w:marLeft w:val="0"/>
                      <w:marRight w:val="0"/>
                      <w:marTop w:val="0"/>
                      <w:marBottom w:val="0"/>
                      <w:divBdr>
                        <w:top w:val="none" w:sz="0" w:space="0" w:color="auto"/>
                        <w:left w:val="none" w:sz="0" w:space="0" w:color="auto"/>
                        <w:bottom w:val="none" w:sz="0" w:space="0" w:color="auto"/>
                        <w:right w:val="none" w:sz="0" w:space="0" w:color="auto"/>
                      </w:divBdr>
                      <w:divsChild>
                        <w:div w:id="1278221254">
                          <w:marLeft w:val="0"/>
                          <w:marRight w:val="0"/>
                          <w:marTop w:val="0"/>
                          <w:marBottom w:val="0"/>
                          <w:divBdr>
                            <w:top w:val="none" w:sz="0" w:space="0" w:color="auto"/>
                            <w:left w:val="none" w:sz="0" w:space="0" w:color="auto"/>
                            <w:bottom w:val="none" w:sz="0" w:space="0" w:color="auto"/>
                            <w:right w:val="none" w:sz="0" w:space="0" w:color="auto"/>
                          </w:divBdr>
                          <w:divsChild>
                            <w:div w:id="81419819">
                              <w:marLeft w:val="0"/>
                              <w:marRight w:val="0"/>
                              <w:marTop w:val="0"/>
                              <w:marBottom w:val="0"/>
                              <w:divBdr>
                                <w:top w:val="none" w:sz="0" w:space="0" w:color="auto"/>
                                <w:left w:val="none" w:sz="0" w:space="0" w:color="auto"/>
                                <w:bottom w:val="none" w:sz="0" w:space="0" w:color="auto"/>
                                <w:right w:val="none" w:sz="0" w:space="0" w:color="auto"/>
                              </w:divBdr>
                              <w:divsChild>
                                <w:div w:id="168986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2067082">
          <w:marLeft w:val="0"/>
          <w:marRight w:val="0"/>
          <w:marTop w:val="0"/>
          <w:marBottom w:val="0"/>
          <w:divBdr>
            <w:top w:val="none" w:sz="0" w:space="0" w:color="auto"/>
            <w:left w:val="none" w:sz="0" w:space="0" w:color="auto"/>
            <w:bottom w:val="none" w:sz="0" w:space="0" w:color="auto"/>
            <w:right w:val="none" w:sz="0" w:space="0" w:color="auto"/>
          </w:divBdr>
          <w:divsChild>
            <w:div w:id="1732919853">
              <w:marLeft w:val="0"/>
              <w:marRight w:val="0"/>
              <w:marTop w:val="0"/>
              <w:marBottom w:val="0"/>
              <w:divBdr>
                <w:top w:val="none" w:sz="0" w:space="0" w:color="auto"/>
                <w:left w:val="none" w:sz="0" w:space="0" w:color="auto"/>
                <w:bottom w:val="none" w:sz="0" w:space="0" w:color="auto"/>
                <w:right w:val="none" w:sz="0" w:space="0" w:color="auto"/>
              </w:divBdr>
              <w:divsChild>
                <w:div w:id="574633213">
                  <w:marLeft w:val="0"/>
                  <w:marRight w:val="0"/>
                  <w:marTop w:val="0"/>
                  <w:marBottom w:val="0"/>
                  <w:divBdr>
                    <w:top w:val="none" w:sz="0" w:space="0" w:color="auto"/>
                    <w:left w:val="none" w:sz="0" w:space="0" w:color="auto"/>
                    <w:bottom w:val="none" w:sz="0" w:space="0" w:color="auto"/>
                    <w:right w:val="none" w:sz="0" w:space="0" w:color="auto"/>
                  </w:divBdr>
                  <w:divsChild>
                    <w:div w:id="385757291">
                      <w:marLeft w:val="0"/>
                      <w:marRight w:val="0"/>
                      <w:marTop w:val="0"/>
                      <w:marBottom w:val="0"/>
                      <w:divBdr>
                        <w:top w:val="none" w:sz="0" w:space="0" w:color="auto"/>
                        <w:left w:val="none" w:sz="0" w:space="0" w:color="auto"/>
                        <w:bottom w:val="none" w:sz="0" w:space="0" w:color="auto"/>
                        <w:right w:val="none" w:sz="0" w:space="0" w:color="auto"/>
                      </w:divBdr>
                      <w:divsChild>
                        <w:div w:id="902524199">
                          <w:marLeft w:val="0"/>
                          <w:marRight w:val="0"/>
                          <w:marTop w:val="0"/>
                          <w:marBottom w:val="0"/>
                          <w:divBdr>
                            <w:top w:val="none" w:sz="0" w:space="0" w:color="auto"/>
                            <w:left w:val="none" w:sz="0" w:space="0" w:color="auto"/>
                            <w:bottom w:val="none" w:sz="0" w:space="0" w:color="auto"/>
                            <w:right w:val="none" w:sz="0" w:space="0" w:color="auto"/>
                          </w:divBdr>
                          <w:divsChild>
                            <w:div w:id="908612041">
                              <w:marLeft w:val="0"/>
                              <w:marRight w:val="0"/>
                              <w:marTop w:val="0"/>
                              <w:marBottom w:val="0"/>
                              <w:divBdr>
                                <w:top w:val="none" w:sz="0" w:space="0" w:color="auto"/>
                                <w:left w:val="none" w:sz="0" w:space="0" w:color="auto"/>
                                <w:bottom w:val="none" w:sz="0" w:space="0" w:color="auto"/>
                                <w:right w:val="none" w:sz="0" w:space="0" w:color="auto"/>
                              </w:divBdr>
                              <w:divsChild>
                                <w:div w:id="40183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4803595">
          <w:marLeft w:val="0"/>
          <w:marRight w:val="0"/>
          <w:marTop w:val="0"/>
          <w:marBottom w:val="0"/>
          <w:divBdr>
            <w:top w:val="none" w:sz="0" w:space="0" w:color="auto"/>
            <w:left w:val="none" w:sz="0" w:space="0" w:color="auto"/>
            <w:bottom w:val="none" w:sz="0" w:space="0" w:color="auto"/>
            <w:right w:val="none" w:sz="0" w:space="0" w:color="auto"/>
          </w:divBdr>
          <w:divsChild>
            <w:div w:id="629169482">
              <w:marLeft w:val="0"/>
              <w:marRight w:val="0"/>
              <w:marTop w:val="0"/>
              <w:marBottom w:val="0"/>
              <w:divBdr>
                <w:top w:val="none" w:sz="0" w:space="0" w:color="auto"/>
                <w:left w:val="none" w:sz="0" w:space="0" w:color="auto"/>
                <w:bottom w:val="none" w:sz="0" w:space="0" w:color="auto"/>
                <w:right w:val="none" w:sz="0" w:space="0" w:color="auto"/>
              </w:divBdr>
              <w:divsChild>
                <w:div w:id="2020426441">
                  <w:marLeft w:val="0"/>
                  <w:marRight w:val="0"/>
                  <w:marTop w:val="0"/>
                  <w:marBottom w:val="0"/>
                  <w:divBdr>
                    <w:top w:val="none" w:sz="0" w:space="0" w:color="auto"/>
                    <w:left w:val="none" w:sz="0" w:space="0" w:color="auto"/>
                    <w:bottom w:val="none" w:sz="0" w:space="0" w:color="auto"/>
                    <w:right w:val="none" w:sz="0" w:space="0" w:color="auto"/>
                  </w:divBdr>
                  <w:divsChild>
                    <w:div w:id="1952393959">
                      <w:marLeft w:val="0"/>
                      <w:marRight w:val="0"/>
                      <w:marTop w:val="0"/>
                      <w:marBottom w:val="0"/>
                      <w:divBdr>
                        <w:top w:val="none" w:sz="0" w:space="0" w:color="auto"/>
                        <w:left w:val="none" w:sz="0" w:space="0" w:color="auto"/>
                        <w:bottom w:val="none" w:sz="0" w:space="0" w:color="auto"/>
                        <w:right w:val="none" w:sz="0" w:space="0" w:color="auto"/>
                      </w:divBdr>
                      <w:divsChild>
                        <w:div w:id="1149636752">
                          <w:marLeft w:val="0"/>
                          <w:marRight w:val="0"/>
                          <w:marTop w:val="0"/>
                          <w:marBottom w:val="0"/>
                          <w:divBdr>
                            <w:top w:val="none" w:sz="0" w:space="0" w:color="auto"/>
                            <w:left w:val="none" w:sz="0" w:space="0" w:color="auto"/>
                            <w:bottom w:val="none" w:sz="0" w:space="0" w:color="auto"/>
                            <w:right w:val="none" w:sz="0" w:space="0" w:color="auto"/>
                          </w:divBdr>
                          <w:divsChild>
                            <w:div w:id="1283919808">
                              <w:marLeft w:val="0"/>
                              <w:marRight w:val="0"/>
                              <w:marTop w:val="0"/>
                              <w:marBottom w:val="0"/>
                              <w:divBdr>
                                <w:top w:val="none" w:sz="0" w:space="0" w:color="auto"/>
                                <w:left w:val="none" w:sz="0" w:space="0" w:color="auto"/>
                                <w:bottom w:val="none" w:sz="0" w:space="0" w:color="auto"/>
                                <w:right w:val="none" w:sz="0" w:space="0" w:color="auto"/>
                              </w:divBdr>
                              <w:divsChild>
                                <w:div w:id="204224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0282890">
          <w:marLeft w:val="0"/>
          <w:marRight w:val="0"/>
          <w:marTop w:val="0"/>
          <w:marBottom w:val="0"/>
          <w:divBdr>
            <w:top w:val="none" w:sz="0" w:space="0" w:color="auto"/>
            <w:left w:val="none" w:sz="0" w:space="0" w:color="auto"/>
            <w:bottom w:val="none" w:sz="0" w:space="0" w:color="auto"/>
            <w:right w:val="none" w:sz="0" w:space="0" w:color="auto"/>
          </w:divBdr>
          <w:divsChild>
            <w:div w:id="761410948">
              <w:marLeft w:val="0"/>
              <w:marRight w:val="0"/>
              <w:marTop w:val="0"/>
              <w:marBottom w:val="0"/>
              <w:divBdr>
                <w:top w:val="none" w:sz="0" w:space="0" w:color="auto"/>
                <w:left w:val="none" w:sz="0" w:space="0" w:color="auto"/>
                <w:bottom w:val="none" w:sz="0" w:space="0" w:color="auto"/>
                <w:right w:val="none" w:sz="0" w:space="0" w:color="auto"/>
              </w:divBdr>
              <w:divsChild>
                <w:div w:id="773787657">
                  <w:marLeft w:val="0"/>
                  <w:marRight w:val="0"/>
                  <w:marTop w:val="0"/>
                  <w:marBottom w:val="0"/>
                  <w:divBdr>
                    <w:top w:val="none" w:sz="0" w:space="0" w:color="auto"/>
                    <w:left w:val="none" w:sz="0" w:space="0" w:color="auto"/>
                    <w:bottom w:val="none" w:sz="0" w:space="0" w:color="auto"/>
                    <w:right w:val="none" w:sz="0" w:space="0" w:color="auto"/>
                  </w:divBdr>
                  <w:divsChild>
                    <w:div w:id="429664063">
                      <w:marLeft w:val="0"/>
                      <w:marRight w:val="0"/>
                      <w:marTop w:val="0"/>
                      <w:marBottom w:val="0"/>
                      <w:divBdr>
                        <w:top w:val="none" w:sz="0" w:space="0" w:color="auto"/>
                        <w:left w:val="none" w:sz="0" w:space="0" w:color="auto"/>
                        <w:bottom w:val="none" w:sz="0" w:space="0" w:color="auto"/>
                        <w:right w:val="none" w:sz="0" w:space="0" w:color="auto"/>
                      </w:divBdr>
                      <w:divsChild>
                        <w:div w:id="1772386323">
                          <w:marLeft w:val="0"/>
                          <w:marRight w:val="0"/>
                          <w:marTop w:val="0"/>
                          <w:marBottom w:val="0"/>
                          <w:divBdr>
                            <w:top w:val="none" w:sz="0" w:space="0" w:color="auto"/>
                            <w:left w:val="none" w:sz="0" w:space="0" w:color="auto"/>
                            <w:bottom w:val="none" w:sz="0" w:space="0" w:color="auto"/>
                            <w:right w:val="none" w:sz="0" w:space="0" w:color="auto"/>
                          </w:divBdr>
                          <w:divsChild>
                            <w:div w:id="451293357">
                              <w:marLeft w:val="0"/>
                              <w:marRight w:val="0"/>
                              <w:marTop w:val="0"/>
                              <w:marBottom w:val="0"/>
                              <w:divBdr>
                                <w:top w:val="none" w:sz="0" w:space="0" w:color="auto"/>
                                <w:left w:val="none" w:sz="0" w:space="0" w:color="auto"/>
                                <w:bottom w:val="none" w:sz="0" w:space="0" w:color="auto"/>
                                <w:right w:val="none" w:sz="0" w:space="0" w:color="auto"/>
                              </w:divBdr>
                              <w:divsChild>
                                <w:div w:id="57548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3637424">
          <w:marLeft w:val="0"/>
          <w:marRight w:val="0"/>
          <w:marTop w:val="0"/>
          <w:marBottom w:val="0"/>
          <w:divBdr>
            <w:top w:val="none" w:sz="0" w:space="0" w:color="auto"/>
            <w:left w:val="none" w:sz="0" w:space="0" w:color="auto"/>
            <w:bottom w:val="none" w:sz="0" w:space="0" w:color="auto"/>
            <w:right w:val="none" w:sz="0" w:space="0" w:color="auto"/>
          </w:divBdr>
          <w:divsChild>
            <w:div w:id="1094859392">
              <w:marLeft w:val="0"/>
              <w:marRight w:val="0"/>
              <w:marTop w:val="0"/>
              <w:marBottom w:val="0"/>
              <w:divBdr>
                <w:top w:val="none" w:sz="0" w:space="0" w:color="auto"/>
                <w:left w:val="none" w:sz="0" w:space="0" w:color="auto"/>
                <w:bottom w:val="none" w:sz="0" w:space="0" w:color="auto"/>
                <w:right w:val="none" w:sz="0" w:space="0" w:color="auto"/>
              </w:divBdr>
              <w:divsChild>
                <w:div w:id="674840275">
                  <w:marLeft w:val="0"/>
                  <w:marRight w:val="0"/>
                  <w:marTop w:val="0"/>
                  <w:marBottom w:val="0"/>
                  <w:divBdr>
                    <w:top w:val="none" w:sz="0" w:space="0" w:color="auto"/>
                    <w:left w:val="none" w:sz="0" w:space="0" w:color="auto"/>
                    <w:bottom w:val="none" w:sz="0" w:space="0" w:color="auto"/>
                    <w:right w:val="none" w:sz="0" w:space="0" w:color="auto"/>
                  </w:divBdr>
                  <w:divsChild>
                    <w:div w:id="1773941192">
                      <w:marLeft w:val="0"/>
                      <w:marRight w:val="0"/>
                      <w:marTop w:val="0"/>
                      <w:marBottom w:val="0"/>
                      <w:divBdr>
                        <w:top w:val="none" w:sz="0" w:space="0" w:color="auto"/>
                        <w:left w:val="none" w:sz="0" w:space="0" w:color="auto"/>
                        <w:bottom w:val="none" w:sz="0" w:space="0" w:color="auto"/>
                        <w:right w:val="none" w:sz="0" w:space="0" w:color="auto"/>
                      </w:divBdr>
                      <w:divsChild>
                        <w:div w:id="2015255658">
                          <w:marLeft w:val="0"/>
                          <w:marRight w:val="0"/>
                          <w:marTop w:val="360"/>
                          <w:marBottom w:val="0"/>
                          <w:divBdr>
                            <w:top w:val="none" w:sz="0" w:space="0" w:color="auto"/>
                            <w:left w:val="none" w:sz="0" w:space="0" w:color="auto"/>
                            <w:bottom w:val="none" w:sz="0" w:space="0" w:color="auto"/>
                            <w:right w:val="none" w:sz="0" w:space="0" w:color="auto"/>
                          </w:divBdr>
                          <w:divsChild>
                            <w:div w:id="1466898273">
                              <w:marLeft w:val="0"/>
                              <w:marRight w:val="0"/>
                              <w:marTop w:val="0"/>
                              <w:marBottom w:val="0"/>
                              <w:divBdr>
                                <w:top w:val="none" w:sz="0" w:space="0" w:color="auto"/>
                                <w:left w:val="none" w:sz="0" w:space="0" w:color="auto"/>
                                <w:bottom w:val="none" w:sz="0" w:space="0" w:color="auto"/>
                                <w:right w:val="none" w:sz="0" w:space="0" w:color="auto"/>
                              </w:divBdr>
                              <w:divsChild>
                                <w:div w:id="198863968">
                                  <w:marLeft w:val="0"/>
                                  <w:marRight w:val="0"/>
                                  <w:marTop w:val="0"/>
                                  <w:marBottom w:val="0"/>
                                  <w:divBdr>
                                    <w:top w:val="none" w:sz="0" w:space="0" w:color="auto"/>
                                    <w:left w:val="none" w:sz="0" w:space="0" w:color="auto"/>
                                    <w:bottom w:val="none" w:sz="0" w:space="0" w:color="auto"/>
                                    <w:right w:val="none" w:sz="0" w:space="0" w:color="auto"/>
                                  </w:divBdr>
                                  <w:divsChild>
                                    <w:div w:id="81179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882781">
      <w:bodyDiv w:val="1"/>
      <w:marLeft w:val="0"/>
      <w:marRight w:val="0"/>
      <w:marTop w:val="0"/>
      <w:marBottom w:val="0"/>
      <w:divBdr>
        <w:top w:val="none" w:sz="0" w:space="0" w:color="auto"/>
        <w:left w:val="none" w:sz="0" w:space="0" w:color="auto"/>
        <w:bottom w:val="none" w:sz="0" w:space="0" w:color="auto"/>
        <w:right w:val="none" w:sz="0" w:space="0" w:color="auto"/>
      </w:divBdr>
    </w:div>
    <w:div w:id="209810840">
      <w:bodyDiv w:val="1"/>
      <w:marLeft w:val="0"/>
      <w:marRight w:val="0"/>
      <w:marTop w:val="0"/>
      <w:marBottom w:val="0"/>
      <w:divBdr>
        <w:top w:val="none" w:sz="0" w:space="0" w:color="auto"/>
        <w:left w:val="none" w:sz="0" w:space="0" w:color="auto"/>
        <w:bottom w:val="none" w:sz="0" w:space="0" w:color="auto"/>
        <w:right w:val="none" w:sz="0" w:space="0" w:color="auto"/>
      </w:divBdr>
      <w:divsChild>
        <w:div w:id="22291220">
          <w:marLeft w:val="0"/>
          <w:marRight w:val="0"/>
          <w:marTop w:val="0"/>
          <w:marBottom w:val="0"/>
          <w:divBdr>
            <w:top w:val="none" w:sz="0" w:space="0" w:color="auto"/>
            <w:left w:val="none" w:sz="0" w:space="0" w:color="auto"/>
            <w:bottom w:val="none" w:sz="0" w:space="0" w:color="auto"/>
            <w:right w:val="none" w:sz="0" w:space="0" w:color="auto"/>
          </w:divBdr>
          <w:divsChild>
            <w:div w:id="121730280">
              <w:marLeft w:val="0"/>
              <w:marRight w:val="0"/>
              <w:marTop w:val="0"/>
              <w:marBottom w:val="0"/>
              <w:divBdr>
                <w:top w:val="none" w:sz="0" w:space="0" w:color="auto"/>
                <w:left w:val="none" w:sz="0" w:space="0" w:color="auto"/>
                <w:bottom w:val="none" w:sz="0" w:space="0" w:color="auto"/>
                <w:right w:val="none" w:sz="0" w:space="0" w:color="auto"/>
              </w:divBdr>
              <w:divsChild>
                <w:div w:id="1174300883">
                  <w:marLeft w:val="0"/>
                  <w:marRight w:val="0"/>
                  <w:marTop w:val="0"/>
                  <w:marBottom w:val="0"/>
                  <w:divBdr>
                    <w:top w:val="none" w:sz="0" w:space="0" w:color="auto"/>
                    <w:left w:val="none" w:sz="0" w:space="0" w:color="auto"/>
                    <w:bottom w:val="none" w:sz="0" w:space="0" w:color="auto"/>
                    <w:right w:val="none" w:sz="0" w:space="0" w:color="auto"/>
                  </w:divBdr>
                  <w:divsChild>
                    <w:div w:id="1154639904">
                      <w:marLeft w:val="0"/>
                      <w:marRight w:val="0"/>
                      <w:marTop w:val="0"/>
                      <w:marBottom w:val="0"/>
                      <w:divBdr>
                        <w:top w:val="none" w:sz="0" w:space="0" w:color="auto"/>
                        <w:left w:val="none" w:sz="0" w:space="0" w:color="auto"/>
                        <w:bottom w:val="none" w:sz="0" w:space="0" w:color="auto"/>
                        <w:right w:val="none" w:sz="0" w:space="0" w:color="auto"/>
                      </w:divBdr>
                      <w:divsChild>
                        <w:div w:id="12149342">
                          <w:marLeft w:val="0"/>
                          <w:marRight w:val="0"/>
                          <w:marTop w:val="0"/>
                          <w:marBottom w:val="0"/>
                          <w:divBdr>
                            <w:top w:val="none" w:sz="0" w:space="0" w:color="auto"/>
                            <w:left w:val="none" w:sz="0" w:space="0" w:color="auto"/>
                            <w:bottom w:val="none" w:sz="0" w:space="0" w:color="auto"/>
                            <w:right w:val="none" w:sz="0" w:space="0" w:color="auto"/>
                          </w:divBdr>
                          <w:divsChild>
                            <w:div w:id="811025389">
                              <w:marLeft w:val="0"/>
                              <w:marRight w:val="0"/>
                              <w:marTop w:val="0"/>
                              <w:marBottom w:val="0"/>
                              <w:divBdr>
                                <w:top w:val="none" w:sz="0" w:space="0" w:color="auto"/>
                                <w:left w:val="none" w:sz="0" w:space="0" w:color="auto"/>
                                <w:bottom w:val="none" w:sz="0" w:space="0" w:color="auto"/>
                                <w:right w:val="none" w:sz="0" w:space="0" w:color="auto"/>
                              </w:divBdr>
                              <w:divsChild>
                                <w:div w:id="199645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6382490">
          <w:marLeft w:val="0"/>
          <w:marRight w:val="0"/>
          <w:marTop w:val="0"/>
          <w:marBottom w:val="0"/>
          <w:divBdr>
            <w:top w:val="none" w:sz="0" w:space="0" w:color="auto"/>
            <w:left w:val="none" w:sz="0" w:space="0" w:color="auto"/>
            <w:bottom w:val="none" w:sz="0" w:space="0" w:color="auto"/>
            <w:right w:val="none" w:sz="0" w:space="0" w:color="auto"/>
          </w:divBdr>
          <w:divsChild>
            <w:div w:id="1987663622">
              <w:marLeft w:val="0"/>
              <w:marRight w:val="0"/>
              <w:marTop w:val="0"/>
              <w:marBottom w:val="0"/>
              <w:divBdr>
                <w:top w:val="none" w:sz="0" w:space="0" w:color="auto"/>
                <w:left w:val="none" w:sz="0" w:space="0" w:color="auto"/>
                <w:bottom w:val="none" w:sz="0" w:space="0" w:color="auto"/>
                <w:right w:val="none" w:sz="0" w:space="0" w:color="auto"/>
              </w:divBdr>
              <w:divsChild>
                <w:div w:id="425229000">
                  <w:marLeft w:val="0"/>
                  <w:marRight w:val="0"/>
                  <w:marTop w:val="0"/>
                  <w:marBottom w:val="0"/>
                  <w:divBdr>
                    <w:top w:val="none" w:sz="0" w:space="0" w:color="auto"/>
                    <w:left w:val="none" w:sz="0" w:space="0" w:color="auto"/>
                    <w:bottom w:val="none" w:sz="0" w:space="0" w:color="auto"/>
                    <w:right w:val="none" w:sz="0" w:space="0" w:color="auto"/>
                  </w:divBdr>
                  <w:divsChild>
                    <w:div w:id="1015380684">
                      <w:marLeft w:val="0"/>
                      <w:marRight w:val="0"/>
                      <w:marTop w:val="0"/>
                      <w:marBottom w:val="0"/>
                      <w:divBdr>
                        <w:top w:val="none" w:sz="0" w:space="0" w:color="auto"/>
                        <w:left w:val="none" w:sz="0" w:space="0" w:color="auto"/>
                        <w:bottom w:val="none" w:sz="0" w:space="0" w:color="auto"/>
                        <w:right w:val="none" w:sz="0" w:space="0" w:color="auto"/>
                      </w:divBdr>
                      <w:divsChild>
                        <w:div w:id="234360814">
                          <w:marLeft w:val="0"/>
                          <w:marRight w:val="0"/>
                          <w:marTop w:val="0"/>
                          <w:marBottom w:val="0"/>
                          <w:divBdr>
                            <w:top w:val="none" w:sz="0" w:space="0" w:color="auto"/>
                            <w:left w:val="none" w:sz="0" w:space="0" w:color="auto"/>
                            <w:bottom w:val="none" w:sz="0" w:space="0" w:color="auto"/>
                            <w:right w:val="none" w:sz="0" w:space="0" w:color="auto"/>
                          </w:divBdr>
                          <w:divsChild>
                            <w:div w:id="1810590684">
                              <w:marLeft w:val="0"/>
                              <w:marRight w:val="0"/>
                              <w:marTop w:val="0"/>
                              <w:marBottom w:val="0"/>
                              <w:divBdr>
                                <w:top w:val="none" w:sz="0" w:space="0" w:color="auto"/>
                                <w:left w:val="none" w:sz="0" w:space="0" w:color="auto"/>
                                <w:bottom w:val="none" w:sz="0" w:space="0" w:color="auto"/>
                                <w:right w:val="none" w:sz="0" w:space="0" w:color="auto"/>
                              </w:divBdr>
                              <w:divsChild>
                                <w:div w:id="112350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1724546">
      <w:bodyDiv w:val="1"/>
      <w:marLeft w:val="0"/>
      <w:marRight w:val="0"/>
      <w:marTop w:val="0"/>
      <w:marBottom w:val="0"/>
      <w:divBdr>
        <w:top w:val="none" w:sz="0" w:space="0" w:color="auto"/>
        <w:left w:val="none" w:sz="0" w:space="0" w:color="auto"/>
        <w:bottom w:val="none" w:sz="0" w:space="0" w:color="auto"/>
        <w:right w:val="none" w:sz="0" w:space="0" w:color="auto"/>
      </w:divBdr>
    </w:div>
    <w:div w:id="249697966">
      <w:bodyDiv w:val="1"/>
      <w:marLeft w:val="0"/>
      <w:marRight w:val="0"/>
      <w:marTop w:val="0"/>
      <w:marBottom w:val="0"/>
      <w:divBdr>
        <w:top w:val="none" w:sz="0" w:space="0" w:color="auto"/>
        <w:left w:val="none" w:sz="0" w:space="0" w:color="auto"/>
        <w:bottom w:val="none" w:sz="0" w:space="0" w:color="auto"/>
        <w:right w:val="none" w:sz="0" w:space="0" w:color="auto"/>
      </w:divBdr>
      <w:divsChild>
        <w:div w:id="1434667148">
          <w:marLeft w:val="0"/>
          <w:marRight w:val="0"/>
          <w:marTop w:val="0"/>
          <w:marBottom w:val="0"/>
          <w:divBdr>
            <w:top w:val="none" w:sz="0" w:space="0" w:color="auto"/>
            <w:left w:val="none" w:sz="0" w:space="0" w:color="auto"/>
            <w:bottom w:val="none" w:sz="0" w:space="0" w:color="auto"/>
            <w:right w:val="none" w:sz="0" w:space="0" w:color="auto"/>
          </w:divBdr>
          <w:divsChild>
            <w:div w:id="1596209899">
              <w:marLeft w:val="0"/>
              <w:marRight w:val="0"/>
              <w:marTop w:val="0"/>
              <w:marBottom w:val="0"/>
              <w:divBdr>
                <w:top w:val="none" w:sz="0" w:space="0" w:color="auto"/>
                <w:left w:val="none" w:sz="0" w:space="0" w:color="auto"/>
                <w:bottom w:val="none" w:sz="0" w:space="0" w:color="auto"/>
                <w:right w:val="none" w:sz="0" w:space="0" w:color="auto"/>
              </w:divBdr>
              <w:divsChild>
                <w:div w:id="1473910534">
                  <w:marLeft w:val="0"/>
                  <w:marRight w:val="0"/>
                  <w:marTop w:val="0"/>
                  <w:marBottom w:val="0"/>
                  <w:divBdr>
                    <w:top w:val="none" w:sz="0" w:space="0" w:color="auto"/>
                    <w:left w:val="none" w:sz="0" w:space="0" w:color="auto"/>
                    <w:bottom w:val="none" w:sz="0" w:space="0" w:color="auto"/>
                    <w:right w:val="none" w:sz="0" w:space="0" w:color="auto"/>
                  </w:divBdr>
                  <w:divsChild>
                    <w:div w:id="1315066294">
                      <w:marLeft w:val="0"/>
                      <w:marRight w:val="0"/>
                      <w:marTop w:val="0"/>
                      <w:marBottom w:val="0"/>
                      <w:divBdr>
                        <w:top w:val="none" w:sz="0" w:space="0" w:color="auto"/>
                        <w:left w:val="none" w:sz="0" w:space="0" w:color="auto"/>
                        <w:bottom w:val="none" w:sz="0" w:space="0" w:color="auto"/>
                        <w:right w:val="none" w:sz="0" w:space="0" w:color="auto"/>
                      </w:divBdr>
                      <w:divsChild>
                        <w:div w:id="741755918">
                          <w:marLeft w:val="0"/>
                          <w:marRight w:val="0"/>
                          <w:marTop w:val="0"/>
                          <w:marBottom w:val="0"/>
                          <w:divBdr>
                            <w:top w:val="none" w:sz="0" w:space="0" w:color="auto"/>
                            <w:left w:val="none" w:sz="0" w:space="0" w:color="auto"/>
                            <w:bottom w:val="none" w:sz="0" w:space="0" w:color="auto"/>
                            <w:right w:val="none" w:sz="0" w:space="0" w:color="auto"/>
                          </w:divBdr>
                          <w:divsChild>
                            <w:div w:id="72044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7409041">
          <w:marLeft w:val="0"/>
          <w:marRight w:val="0"/>
          <w:marTop w:val="0"/>
          <w:marBottom w:val="0"/>
          <w:divBdr>
            <w:top w:val="none" w:sz="0" w:space="0" w:color="auto"/>
            <w:left w:val="none" w:sz="0" w:space="0" w:color="auto"/>
            <w:bottom w:val="none" w:sz="0" w:space="0" w:color="auto"/>
            <w:right w:val="none" w:sz="0" w:space="0" w:color="auto"/>
          </w:divBdr>
          <w:divsChild>
            <w:div w:id="285162042">
              <w:marLeft w:val="0"/>
              <w:marRight w:val="0"/>
              <w:marTop w:val="0"/>
              <w:marBottom w:val="0"/>
              <w:divBdr>
                <w:top w:val="none" w:sz="0" w:space="0" w:color="auto"/>
                <w:left w:val="none" w:sz="0" w:space="0" w:color="auto"/>
                <w:bottom w:val="none" w:sz="0" w:space="0" w:color="auto"/>
                <w:right w:val="none" w:sz="0" w:space="0" w:color="auto"/>
              </w:divBdr>
              <w:divsChild>
                <w:div w:id="1745030252">
                  <w:marLeft w:val="0"/>
                  <w:marRight w:val="0"/>
                  <w:marTop w:val="0"/>
                  <w:marBottom w:val="0"/>
                  <w:divBdr>
                    <w:top w:val="none" w:sz="0" w:space="0" w:color="auto"/>
                    <w:left w:val="none" w:sz="0" w:space="0" w:color="auto"/>
                    <w:bottom w:val="none" w:sz="0" w:space="0" w:color="auto"/>
                    <w:right w:val="none" w:sz="0" w:space="0" w:color="auto"/>
                  </w:divBdr>
                  <w:divsChild>
                    <w:div w:id="1776634531">
                      <w:marLeft w:val="0"/>
                      <w:marRight w:val="0"/>
                      <w:marTop w:val="0"/>
                      <w:marBottom w:val="0"/>
                      <w:divBdr>
                        <w:top w:val="none" w:sz="0" w:space="0" w:color="auto"/>
                        <w:left w:val="none" w:sz="0" w:space="0" w:color="auto"/>
                        <w:bottom w:val="none" w:sz="0" w:space="0" w:color="auto"/>
                        <w:right w:val="none" w:sz="0" w:space="0" w:color="auto"/>
                      </w:divBdr>
                      <w:divsChild>
                        <w:div w:id="2050453431">
                          <w:marLeft w:val="0"/>
                          <w:marRight w:val="0"/>
                          <w:marTop w:val="0"/>
                          <w:marBottom w:val="0"/>
                          <w:divBdr>
                            <w:top w:val="none" w:sz="0" w:space="0" w:color="auto"/>
                            <w:left w:val="none" w:sz="0" w:space="0" w:color="auto"/>
                            <w:bottom w:val="none" w:sz="0" w:space="0" w:color="auto"/>
                            <w:right w:val="none" w:sz="0" w:space="0" w:color="auto"/>
                          </w:divBdr>
                          <w:divsChild>
                            <w:div w:id="994644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919988">
          <w:marLeft w:val="0"/>
          <w:marRight w:val="0"/>
          <w:marTop w:val="0"/>
          <w:marBottom w:val="0"/>
          <w:divBdr>
            <w:top w:val="none" w:sz="0" w:space="0" w:color="auto"/>
            <w:left w:val="none" w:sz="0" w:space="0" w:color="auto"/>
            <w:bottom w:val="none" w:sz="0" w:space="0" w:color="auto"/>
            <w:right w:val="none" w:sz="0" w:space="0" w:color="auto"/>
          </w:divBdr>
          <w:divsChild>
            <w:div w:id="206988247">
              <w:marLeft w:val="0"/>
              <w:marRight w:val="0"/>
              <w:marTop w:val="0"/>
              <w:marBottom w:val="0"/>
              <w:divBdr>
                <w:top w:val="none" w:sz="0" w:space="0" w:color="auto"/>
                <w:left w:val="none" w:sz="0" w:space="0" w:color="auto"/>
                <w:bottom w:val="none" w:sz="0" w:space="0" w:color="auto"/>
                <w:right w:val="none" w:sz="0" w:space="0" w:color="auto"/>
              </w:divBdr>
              <w:divsChild>
                <w:div w:id="828861398">
                  <w:marLeft w:val="0"/>
                  <w:marRight w:val="0"/>
                  <w:marTop w:val="0"/>
                  <w:marBottom w:val="0"/>
                  <w:divBdr>
                    <w:top w:val="none" w:sz="0" w:space="0" w:color="auto"/>
                    <w:left w:val="none" w:sz="0" w:space="0" w:color="auto"/>
                    <w:bottom w:val="none" w:sz="0" w:space="0" w:color="auto"/>
                    <w:right w:val="none" w:sz="0" w:space="0" w:color="auto"/>
                  </w:divBdr>
                  <w:divsChild>
                    <w:div w:id="1488786371">
                      <w:marLeft w:val="0"/>
                      <w:marRight w:val="0"/>
                      <w:marTop w:val="0"/>
                      <w:marBottom w:val="0"/>
                      <w:divBdr>
                        <w:top w:val="none" w:sz="0" w:space="0" w:color="auto"/>
                        <w:left w:val="none" w:sz="0" w:space="0" w:color="auto"/>
                        <w:bottom w:val="none" w:sz="0" w:space="0" w:color="auto"/>
                        <w:right w:val="none" w:sz="0" w:space="0" w:color="auto"/>
                      </w:divBdr>
                      <w:divsChild>
                        <w:div w:id="564612724">
                          <w:marLeft w:val="0"/>
                          <w:marRight w:val="0"/>
                          <w:marTop w:val="0"/>
                          <w:marBottom w:val="0"/>
                          <w:divBdr>
                            <w:top w:val="none" w:sz="0" w:space="0" w:color="auto"/>
                            <w:left w:val="none" w:sz="0" w:space="0" w:color="auto"/>
                            <w:bottom w:val="none" w:sz="0" w:space="0" w:color="auto"/>
                            <w:right w:val="none" w:sz="0" w:space="0" w:color="auto"/>
                          </w:divBdr>
                          <w:divsChild>
                            <w:div w:id="127764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55171">
          <w:marLeft w:val="0"/>
          <w:marRight w:val="0"/>
          <w:marTop w:val="0"/>
          <w:marBottom w:val="0"/>
          <w:divBdr>
            <w:top w:val="none" w:sz="0" w:space="0" w:color="auto"/>
            <w:left w:val="none" w:sz="0" w:space="0" w:color="auto"/>
            <w:bottom w:val="none" w:sz="0" w:space="0" w:color="auto"/>
            <w:right w:val="none" w:sz="0" w:space="0" w:color="auto"/>
          </w:divBdr>
          <w:divsChild>
            <w:div w:id="1885822252">
              <w:marLeft w:val="0"/>
              <w:marRight w:val="0"/>
              <w:marTop w:val="0"/>
              <w:marBottom w:val="0"/>
              <w:divBdr>
                <w:top w:val="none" w:sz="0" w:space="0" w:color="auto"/>
                <w:left w:val="none" w:sz="0" w:space="0" w:color="auto"/>
                <w:bottom w:val="none" w:sz="0" w:space="0" w:color="auto"/>
                <w:right w:val="none" w:sz="0" w:space="0" w:color="auto"/>
              </w:divBdr>
              <w:divsChild>
                <w:div w:id="1936398914">
                  <w:marLeft w:val="0"/>
                  <w:marRight w:val="0"/>
                  <w:marTop w:val="0"/>
                  <w:marBottom w:val="0"/>
                  <w:divBdr>
                    <w:top w:val="none" w:sz="0" w:space="0" w:color="auto"/>
                    <w:left w:val="none" w:sz="0" w:space="0" w:color="auto"/>
                    <w:bottom w:val="none" w:sz="0" w:space="0" w:color="auto"/>
                    <w:right w:val="none" w:sz="0" w:space="0" w:color="auto"/>
                  </w:divBdr>
                  <w:divsChild>
                    <w:div w:id="2143036735">
                      <w:marLeft w:val="0"/>
                      <w:marRight w:val="0"/>
                      <w:marTop w:val="0"/>
                      <w:marBottom w:val="0"/>
                      <w:divBdr>
                        <w:top w:val="none" w:sz="0" w:space="0" w:color="auto"/>
                        <w:left w:val="none" w:sz="0" w:space="0" w:color="auto"/>
                        <w:bottom w:val="none" w:sz="0" w:space="0" w:color="auto"/>
                        <w:right w:val="none" w:sz="0" w:space="0" w:color="auto"/>
                      </w:divBdr>
                      <w:divsChild>
                        <w:div w:id="1793818473">
                          <w:marLeft w:val="0"/>
                          <w:marRight w:val="0"/>
                          <w:marTop w:val="0"/>
                          <w:marBottom w:val="0"/>
                          <w:divBdr>
                            <w:top w:val="none" w:sz="0" w:space="0" w:color="auto"/>
                            <w:left w:val="none" w:sz="0" w:space="0" w:color="auto"/>
                            <w:bottom w:val="none" w:sz="0" w:space="0" w:color="auto"/>
                            <w:right w:val="none" w:sz="0" w:space="0" w:color="auto"/>
                          </w:divBdr>
                          <w:divsChild>
                            <w:div w:id="36190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6242794">
          <w:marLeft w:val="0"/>
          <w:marRight w:val="0"/>
          <w:marTop w:val="0"/>
          <w:marBottom w:val="0"/>
          <w:divBdr>
            <w:top w:val="none" w:sz="0" w:space="0" w:color="auto"/>
            <w:left w:val="none" w:sz="0" w:space="0" w:color="auto"/>
            <w:bottom w:val="none" w:sz="0" w:space="0" w:color="auto"/>
            <w:right w:val="none" w:sz="0" w:space="0" w:color="auto"/>
          </w:divBdr>
          <w:divsChild>
            <w:div w:id="1714383291">
              <w:marLeft w:val="0"/>
              <w:marRight w:val="0"/>
              <w:marTop w:val="0"/>
              <w:marBottom w:val="0"/>
              <w:divBdr>
                <w:top w:val="none" w:sz="0" w:space="0" w:color="auto"/>
                <w:left w:val="none" w:sz="0" w:space="0" w:color="auto"/>
                <w:bottom w:val="none" w:sz="0" w:space="0" w:color="auto"/>
                <w:right w:val="none" w:sz="0" w:space="0" w:color="auto"/>
              </w:divBdr>
              <w:divsChild>
                <w:div w:id="581835677">
                  <w:marLeft w:val="0"/>
                  <w:marRight w:val="0"/>
                  <w:marTop w:val="0"/>
                  <w:marBottom w:val="0"/>
                  <w:divBdr>
                    <w:top w:val="none" w:sz="0" w:space="0" w:color="auto"/>
                    <w:left w:val="none" w:sz="0" w:space="0" w:color="auto"/>
                    <w:bottom w:val="none" w:sz="0" w:space="0" w:color="auto"/>
                    <w:right w:val="none" w:sz="0" w:space="0" w:color="auto"/>
                  </w:divBdr>
                  <w:divsChild>
                    <w:div w:id="1025399972">
                      <w:marLeft w:val="0"/>
                      <w:marRight w:val="0"/>
                      <w:marTop w:val="0"/>
                      <w:marBottom w:val="0"/>
                      <w:divBdr>
                        <w:top w:val="none" w:sz="0" w:space="0" w:color="auto"/>
                        <w:left w:val="none" w:sz="0" w:space="0" w:color="auto"/>
                        <w:bottom w:val="none" w:sz="0" w:space="0" w:color="auto"/>
                        <w:right w:val="none" w:sz="0" w:space="0" w:color="auto"/>
                      </w:divBdr>
                      <w:divsChild>
                        <w:div w:id="1911378798">
                          <w:marLeft w:val="0"/>
                          <w:marRight w:val="0"/>
                          <w:marTop w:val="0"/>
                          <w:marBottom w:val="0"/>
                          <w:divBdr>
                            <w:top w:val="none" w:sz="0" w:space="0" w:color="auto"/>
                            <w:left w:val="none" w:sz="0" w:space="0" w:color="auto"/>
                            <w:bottom w:val="none" w:sz="0" w:space="0" w:color="auto"/>
                            <w:right w:val="none" w:sz="0" w:space="0" w:color="auto"/>
                          </w:divBdr>
                          <w:divsChild>
                            <w:div w:id="685594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792592">
          <w:marLeft w:val="0"/>
          <w:marRight w:val="0"/>
          <w:marTop w:val="0"/>
          <w:marBottom w:val="0"/>
          <w:divBdr>
            <w:top w:val="none" w:sz="0" w:space="0" w:color="auto"/>
            <w:left w:val="none" w:sz="0" w:space="0" w:color="auto"/>
            <w:bottom w:val="none" w:sz="0" w:space="0" w:color="auto"/>
            <w:right w:val="none" w:sz="0" w:space="0" w:color="auto"/>
          </w:divBdr>
          <w:divsChild>
            <w:div w:id="1379084330">
              <w:marLeft w:val="0"/>
              <w:marRight w:val="0"/>
              <w:marTop w:val="0"/>
              <w:marBottom w:val="0"/>
              <w:divBdr>
                <w:top w:val="none" w:sz="0" w:space="0" w:color="auto"/>
                <w:left w:val="none" w:sz="0" w:space="0" w:color="auto"/>
                <w:bottom w:val="none" w:sz="0" w:space="0" w:color="auto"/>
                <w:right w:val="none" w:sz="0" w:space="0" w:color="auto"/>
              </w:divBdr>
              <w:divsChild>
                <w:div w:id="831221026">
                  <w:marLeft w:val="0"/>
                  <w:marRight w:val="0"/>
                  <w:marTop w:val="0"/>
                  <w:marBottom w:val="0"/>
                  <w:divBdr>
                    <w:top w:val="none" w:sz="0" w:space="0" w:color="auto"/>
                    <w:left w:val="none" w:sz="0" w:space="0" w:color="auto"/>
                    <w:bottom w:val="none" w:sz="0" w:space="0" w:color="auto"/>
                    <w:right w:val="none" w:sz="0" w:space="0" w:color="auto"/>
                  </w:divBdr>
                  <w:divsChild>
                    <w:div w:id="1252735932">
                      <w:marLeft w:val="0"/>
                      <w:marRight w:val="0"/>
                      <w:marTop w:val="0"/>
                      <w:marBottom w:val="0"/>
                      <w:divBdr>
                        <w:top w:val="none" w:sz="0" w:space="0" w:color="auto"/>
                        <w:left w:val="none" w:sz="0" w:space="0" w:color="auto"/>
                        <w:bottom w:val="none" w:sz="0" w:space="0" w:color="auto"/>
                        <w:right w:val="none" w:sz="0" w:space="0" w:color="auto"/>
                      </w:divBdr>
                      <w:divsChild>
                        <w:div w:id="1790129601">
                          <w:marLeft w:val="0"/>
                          <w:marRight w:val="0"/>
                          <w:marTop w:val="0"/>
                          <w:marBottom w:val="0"/>
                          <w:divBdr>
                            <w:top w:val="none" w:sz="0" w:space="0" w:color="auto"/>
                            <w:left w:val="none" w:sz="0" w:space="0" w:color="auto"/>
                            <w:bottom w:val="none" w:sz="0" w:space="0" w:color="auto"/>
                            <w:right w:val="none" w:sz="0" w:space="0" w:color="auto"/>
                          </w:divBdr>
                          <w:divsChild>
                            <w:div w:id="579868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2004968">
          <w:marLeft w:val="0"/>
          <w:marRight w:val="0"/>
          <w:marTop w:val="0"/>
          <w:marBottom w:val="0"/>
          <w:divBdr>
            <w:top w:val="none" w:sz="0" w:space="0" w:color="auto"/>
            <w:left w:val="none" w:sz="0" w:space="0" w:color="auto"/>
            <w:bottom w:val="none" w:sz="0" w:space="0" w:color="auto"/>
            <w:right w:val="none" w:sz="0" w:space="0" w:color="auto"/>
          </w:divBdr>
          <w:divsChild>
            <w:div w:id="502818558">
              <w:marLeft w:val="0"/>
              <w:marRight w:val="0"/>
              <w:marTop w:val="0"/>
              <w:marBottom w:val="0"/>
              <w:divBdr>
                <w:top w:val="none" w:sz="0" w:space="0" w:color="auto"/>
                <w:left w:val="none" w:sz="0" w:space="0" w:color="auto"/>
                <w:bottom w:val="none" w:sz="0" w:space="0" w:color="auto"/>
                <w:right w:val="none" w:sz="0" w:space="0" w:color="auto"/>
              </w:divBdr>
              <w:divsChild>
                <w:div w:id="947470111">
                  <w:marLeft w:val="0"/>
                  <w:marRight w:val="0"/>
                  <w:marTop w:val="0"/>
                  <w:marBottom w:val="0"/>
                  <w:divBdr>
                    <w:top w:val="none" w:sz="0" w:space="0" w:color="auto"/>
                    <w:left w:val="none" w:sz="0" w:space="0" w:color="auto"/>
                    <w:bottom w:val="none" w:sz="0" w:space="0" w:color="auto"/>
                    <w:right w:val="none" w:sz="0" w:space="0" w:color="auto"/>
                  </w:divBdr>
                  <w:divsChild>
                    <w:div w:id="498085202">
                      <w:marLeft w:val="0"/>
                      <w:marRight w:val="0"/>
                      <w:marTop w:val="0"/>
                      <w:marBottom w:val="0"/>
                      <w:divBdr>
                        <w:top w:val="none" w:sz="0" w:space="0" w:color="auto"/>
                        <w:left w:val="none" w:sz="0" w:space="0" w:color="auto"/>
                        <w:bottom w:val="none" w:sz="0" w:space="0" w:color="auto"/>
                        <w:right w:val="none" w:sz="0" w:space="0" w:color="auto"/>
                      </w:divBdr>
                      <w:divsChild>
                        <w:div w:id="944195977">
                          <w:marLeft w:val="0"/>
                          <w:marRight w:val="0"/>
                          <w:marTop w:val="0"/>
                          <w:marBottom w:val="0"/>
                          <w:divBdr>
                            <w:top w:val="none" w:sz="0" w:space="0" w:color="auto"/>
                            <w:left w:val="none" w:sz="0" w:space="0" w:color="auto"/>
                            <w:bottom w:val="none" w:sz="0" w:space="0" w:color="auto"/>
                            <w:right w:val="none" w:sz="0" w:space="0" w:color="auto"/>
                          </w:divBdr>
                          <w:divsChild>
                            <w:div w:id="56873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0399350">
          <w:marLeft w:val="0"/>
          <w:marRight w:val="0"/>
          <w:marTop w:val="0"/>
          <w:marBottom w:val="0"/>
          <w:divBdr>
            <w:top w:val="none" w:sz="0" w:space="0" w:color="auto"/>
            <w:left w:val="none" w:sz="0" w:space="0" w:color="auto"/>
            <w:bottom w:val="none" w:sz="0" w:space="0" w:color="auto"/>
            <w:right w:val="none" w:sz="0" w:space="0" w:color="auto"/>
          </w:divBdr>
          <w:divsChild>
            <w:div w:id="1441879900">
              <w:marLeft w:val="0"/>
              <w:marRight w:val="0"/>
              <w:marTop w:val="0"/>
              <w:marBottom w:val="0"/>
              <w:divBdr>
                <w:top w:val="none" w:sz="0" w:space="0" w:color="auto"/>
                <w:left w:val="none" w:sz="0" w:space="0" w:color="auto"/>
                <w:bottom w:val="none" w:sz="0" w:space="0" w:color="auto"/>
                <w:right w:val="none" w:sz="0" w:space="0" w:color="auto"/>
              </w:divBdr>
              <w:divsChild>
                <w:div w:id="599407919">
                  <w:marLeft w:val="0"/>
                  <w:marRight w:val="0"/>
                  <w:marTop w:val="0"/>
                  <w:marBottom w:val="0"/>
                  <w:divBdr>
                    <w:top w:val="none" w:sz="0" w:space="0" w:color="auto"/>
                    <w:left w:val="none" w:sz="0" w:space="0" w:color="auto"/>
                    <w:bottom w:val="none" w:sz="0" w:space="0" w:color="auto"/>
                    <w:right w:val="none" w:sz="0" w:space="0" w:color="auto"/>
                  </w:divBdr>
                  <w:divsChild>
                    <w:div w:id="281154589">
                      <w:marLeft w:val="0"/>
                      <w:marRight w:val="0"/>
                      <w:marTop w:val="0"/>
                      <w:marBottom w:val="0"/>
                      <w:divBdr>
                        <w:top w:val="none" w:sz="0" w:space="0" w:color="auto"/>
                        <w:left w:val="none" w:sz="0" w:space="0" w:color="auto"/>
                        <w:bottom w:val="none" w:sz="0" w:space="0" w:color="auto"/>
                        <w:right w:val="none" w:sz="0" w:space="0" w:color="auto"/>
                      </w:divBdr>
                      <w:divsChild>
                        <w:div w:id="380903800">
                          <w:marLeft w:val="0"/>
                          <w:marRight w:val="0"/>
                          <w:marTop w:val="0"/>
                          <w:marBottom w:val="0"/>
                          <w:divBdr>
                            <w:top w:val="none" w:sz="0" w:space="0" w:color="auto"/>
                            <w:left w:val="none" w:sz="0" w:space="0" w:color="auto"/>
                            <w:bottom w:val="none" w:sz="0" w:space="0" w:color="auto"/>
                            <w:right w:val="none" w:sz="0" w:space="0" w:color="auto"/>
                          </w:divBdr>
                          <w:divsChild>
                            <w:div w:id="920791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46861">
          <w:marLeft w:val="0"/>
          <w:marRight w:val="0"/>
          <w:marTop w:val="0"/>
          <w:marBottom w:val="0"/>
          <w:divBdr>
            <w:top w:val="none" w:sz="0" w:space="0" w:color="auto"/>
            <w:left w:val="none" w:sz="0" w:space="0" w:color="auto"/>
            <w:bottom w:val="none" w:sz="0" w:space="0" w:color="auto"/>
            <w:right w:val="none" w:sz="0" w:space="0" w:color="auto"/>
          </w:divBdr>
          <w:divsChild>
            <w:div w:id="204021886">
              <w:marLeft w:val="0"/>
              <w:marRight w:val="0"/>
              <w:marTop w:val="0"/>
              <w:marBottom w:val="0"/>
              <w:divBdr>
                <w:top w:val="none" w:sz="0" w:space="0" w:color="auto"/>
                <w:left w:val="none" w:sz="0" w:space="0" w:color="auto"/>
                <w:bottom w:val="none" w:sz="0" w:space="0" w:color="auto"/>
                <w:right w:val="none" w:sz="0" w:space="0" w:color="auto"/>
              </w:divBdr>
              <w:divsChild>
                <w:div w:id="2103792389">
                  <w:marLeft w:val="0"/>
                  <w:marRight w:val="0"/>
                  <w:marTop w:val="0"/>
                  <w:marBottom w:val="0"/>
                  <w:divBdr>
                    <w:top w:val="none" w:sz="0" w:space="0" w:color="auto"/>
                    <w:left w:val="none" w:sz="0" w:space="0" w:color="auto"/>
                    <w:bottom w:val="none" w:sz="0" w:space="0" w:color="auto"/>
                    <w:right w:val="none" w:sz="0" w:space="0" w:color="auto"/>
                  </w:divBdr>
                  <w:divsChild>
                    <w:div w:id="1481654296">
                      <w:marLeft w:val="0"/>
                      <w:marRight w:val="0"/>
                      <w:marTop w:val="0"/>
                      <w:marBottom w:val="0"/>
                      <w:divBdr>
                        <w:top w:val="none" w:sz="0" w:space="0" w:color="auto"/>
                        <w:left w:val="none" w:sz="0" w:space="0" w:color="auto"/>
                        <w:bottom w:val="none" w:sz="0" w:space="0" w:color="auto"/>
                        <w:right w:val="none" w:sz="0" w:space="0" w:color="auto"/>
                      </w:divBdr>
                      <w:divsChild>
                        <w:div w:id="1266304464">
                          <w:marLeft w:val="0"/>
                          <w:marRight w:val="0"/>
                          <w:marTop w:val="0"/>
                          <w:marBottom w:val="0"/>
                          <w:divBdr>
                            <w:top w:val="none" w:sz="0" w:space="0" w:color="auto"/>
                            <w:left w:val="none" w:sz="0" w:space="0" w:color="auto"/>
                            <w:bottom w:val="none" w:sz="0" w:space="0" w:color="auto"/>
                            <w:right w:val="none" w:sz="0" w:space="0" w:color="auto"/>
                          </w:divBdr>
                          <w:divsChild>
                            <w:div w:id="74422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8612411">
          <w:marLeft w:val="0"/>
          <w:marRight w:val="0"/>
          <w:marTop w:val="0"/>
          <w:marBottom w:val="0"/>
          <w:divBdr>
            <w:top w:val="none" w:sz="0" w:space="0" w:color="auto"/>
            <w:left w:val="none" w:sz="0" w:space="0" w:color="auto"/>
            <w:bottom w:val="none" w:sz="0" w:space="0" w:color="auto"/>
            <w:right w:val="none" w:sz="0" w:space="0" w:color="auto"/>
          </w:divBdr>
          <w:divsChild>
            <w:div w:id="69086883">
              <w:marLeft w:val="0"/>
              <w:marRight w:val="0"/>
              <w:marTop w:val="0"/>
              <w:marBottom w:val="0"/>
              <w:divBdr>
                <w:top w:val="none" w:sz="0" w:space="0" w:color="auto"/>
                <w:left w:val="none" w:sz="0" w:space="0" w:color="auto"/>
                <w:bottom w:val="none" w:sz="0" w:space="0" w:color="auto"/>
                <w:right w:val="none" w:sz="0" w:space="0" w:color="auto"/>
              </w:divBdr>
              <w:divsChild>
                <w:div w:id="1547791204">
                  <w:marLeft w:val="0"/>
                  <w:marRight w:val="0"/>
                  <w:marTop w:val="0"/>
                  <w:marBottom w:val="0"/>
                  <w:divBdr>
                    <w:top w:val="none" w:sz="0" w:space="0" w:color="auto"/>
                    <w:left w:val="none" w:sz="0" w:space="0" w:color="auto"/>
                    <w:bottom w:val="none" w:sz="0" w:space="0" w:color="auto"/>
                    <w:right w:val="none" w:sz="0" w:space="0" w:color="auto"/>
                  </w:divBdr>
                  <w:divsChild>
                    <w:div w:id="180095860">
                      <w:marLeft w:val="0"/>
                      <w:marRight w:val="0"/>
                      <w:marTop w:val="0"/>
                      <w:marBottom w:val="0"/>
                      <w:divBdr>
                        <w:top w:val="none" w:sz="0" w:space="0" w:color="auto"/>
                        <w:left w:val="none" w:sz="0" w:space="0" w:color="auto"/>
                        <w:bottom w:val="none" w:sz="0" w:space="0" w:color="auto"/>
                        <w:right w:val="none" w:sz="0" w:space="0" w:color="auto"/>
                      </w:divBdr>
                      <w:divsChild>
                        <w:div w:id="1173109978">
                          <w:marLeft w:val="0"/>
                          <w:marRight w:val="0"/>
                          <w:marTop w:val="0"/>
                          <w:marBottom w:val="0"/>
                          <w:divBdr>
                            <w:top w:val="none" w:sz="0" w:space="0" w:color="auto"/>
                            <w:left w:val="none" w:sz="0" w:space="0" w:color="auto"/>
                            <w:bottom w:val="none" w:sz="0" w:space="0" w:color="auto"/>
                            <w:right w:val="none" w:sz="0" w:space="0" w:color="auto"/>
                          </w:divBdr>
                          <w:divsChild>
                            <w:div w:id="28377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5335549">
      <w:bodyDiv w:val="1"/>
      <w:marLeft w:val="0"/>
      <w:marRight w:val="0"/>
      <w:marTop w:val="0"/>
      <w:marBottom w:val="0"/>
      <w:divBdr>
        <w:top w:val="none" w:sz="0" w:space="0" w:color="auto"/>
        <w:left w:val="none" w:sz="0" w:space="0" w:color="auto"/>
        <w:bottom w:val="none" w:sz="0" w:space="0" w:color="auto"/>
        <w:right w:val="none" w:sz="0" w:space="0" w:color="auto"/>
      </w:divBdr>
    </w:div>
    <w:div w:id="278996482">
      <w:bodyDiv w:val="1"/>
      <w:marLeft w:val="0"/>
      <w:marRight w:val="0"/>
      <w:marTop w:val="0"/>
      <w:marBottom w:val="0"/>
      <w:divBdr>
        <w:top w:val="none" w:sz="0" w:space="0" w:color="auto"/>
        <w:left w:val="none" w:sz="0" w:space="0" w:color="auto"/>
        <w:bottom w:val="none" w:sz="0" w:space="0" w:color="auto"/>
        <w:right w:val="none" w:sz="0" w:space="0" w:color="auto"/>
      </w:divBdr>
      <w:divsChild>
        <w:div w:id="1964265831">
          <w:marLeft w:val="0"/>
          <w:marRight w:val="0"/>
          <w:marTop w:val="0"/>
          <w:marBottom w:val="0"/>
          <w:divBdr>
            <w:top w:val="none" w:sz="0" w:space="0" w:color="auto"/>
            <w:left w:val="none" w:sz="0" w:space="0" w:color="auto"/>
            <w:bottom w:val="none" w:sz="0" w:space="0" w:color="auto"/>
            <w:right w:val="none" w:sz="0" w:space="0" w:color="auto"/>
          </w:divBdr>
          <w:divsChild>
            <w:div w:id="568461315">
              <w:marLeft w:val="0"/>
              <w:marRight w:val="0"/>
              <w:marTop w:val="0"/>
              <w:marBottom w:val="0"/>
              <w:divBdr>
                <w:top w:val="none" w:sz="0" w:space="0" w:color="auto"/>
                <w:left w:val="none" w:sz="0" w:space="0" w:color="auto"/>
                <w:bottom w:val="none" w:sz="0" w:space="0" w:color="auto"/>
                <w:right w:val="none" w:sz="0" w:space="0" w:color="auto"/>
              </w:divBdr>
              <w:divsChild>
                <w:div w:id="900288839">
                  <w:marLeft w:val="0"/>
                  <w:marRight w:val="0"/>
                  <w:marTop w:val="0"/>
                  <w:marBottom w:val="0"/>
                  <w:divBdr>
                    <w:top w:val="none" w:sz="0" w:space="0" w:color="auto"/>
                    <w:left w:val="none" w:sz="0" w:space="0" w:color="auto"/>
                    <w:bottom w:val="none" w:sz="0" w:space="0" w:color="auto"/>
                    <w:right w:val="none" w:sz="0" w:space="0" w:color="auto"/>
                  </w:divBdr>
                  <w:divsChild>
                    <w:div w:id="1078869441">
                      <w:marLeft w:val="0"/>
                      <w:marRight w:val="0"/>
                      <w:marTop w:val="0"/>
                      <w:marBottom w:val="0"/>
                      <w:divBdr>
                        <w:top w:val="none" w:sz="0" w:space="0" w:color="auto"/>
                        <w:left w:val="none" w:sz="0" w:space="0" w:color="auto"/>
                        <w:bottom w:val="none" w:sz="0" w:space="0" w:color="auto"/>
                        <w:right w:val="none" w:sz="0" w:space="0" w:color="auto"/>
                      </w:divBdr>
                      <w:divsChild>
                        <w:div w:id="414546914">
                          <w:marLeft w:val="0"/>
                          <w:marRight w:val="0"/>
                          <w:marTop w:val="0"/>
                          <w:marBottom w:val="0"/>
                          <w:divBdr>
                            <w:top w:val="none" w:sz="0" w:space="0" w:color="auto"/>
                            <w:left w:val="none" w:sz="0" w:space="0" w:color="auto"/>
                            <w:bottom w:val="none" w:sz="0" w:space="0" w:color="auto"/>
                            <w:right w:val="none" w:sz="0" w:space="0" w:color="auto"/>
                          </w:divBdr>
                          <w:divsChild>
                            <w:div w:id="835653867">
                              <w:marLeft w:val="0"/>
                              <w:marRight w:val="0"/>
                              <w:marTop w:val="0"/>
                              <w:marBottom w:val="0"/>
                              <w:divBdr>
                                <w:top w:val="none" w:sz="0" w:space="0" w:color="auto"/>
                                <w:left w:val="none" w:sz="0" w:space="0" w:color="auto"/>
                                <w:bottom w:val="none" w:sz="0" w:space="0" w:color="auto"/>
                                <w:right w:val="none" w:sz="0" w:space="0" w:color="auto"/>
                              </w:divBdr>
                              <w:divsChild>
                                <w:div w:id="125405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0839083">
          <w:marLeft w:val="0"/>
          <w:marRight w:val="0"/>
          <w:marTop w:val="0"/>
          <w:marBottom w:val="0"/>
          <w:divBdr>
            <w:top w:val="none" w:sz="0" w:space="0" w:color="auto"/>
            <w:left w:val="none" w:sz="0" w:space="0" w:color="auto"/>
            <w:bottom w:val="none" w:sz="0" w:space="0" w:color="auto"/>
            <w:right w:val="none" w:sz="0" w:space="0" w:color="auto"/>
          </w:divBdr>
          <w:divsChild>
            <w:div w:id="592862873">
              <w:marLeft w:val="0"/>
              <w:marRight w:val="0"/>
              <w:marTop w:val="0"/>
              <w:marBottom w:val="0"/>
              <w:divBdr>
                <w:top w:val="none" w:sz="0" w:space="0" w:color="auto"/>
                <w:left w:val="none" w:sz="0" w:space="0" w:color="auto"/>
                <w:bottom w:val="none" w:sz="0" w:space="0" w:color="auto"/>
                <w:right w:val="none" w:sz="0" w:space="0" w:color="auto"/>
              </w:divBdr>
              <w:divsChild>
                <w:div w:id="315454616">
                  <w:marLeft w:val="0"/>
                  <w:marRight w:val="0"/>
                  <w:marTop w:val="0"/>
                  <w:marBottom w:val="0"/>
                  <w:divBdr>
                    <w:top w:val="none" w:sz="0" w:space="0" w:color="auto"/>
                    <w:left w:val="none" w:sz="0" w:space="0" w:color="auto"/>
                    <w:bottom w:val="none" w:sz="0" w:space="0" w:color="auto"/>
                    <w:right w:val="none" w:sz="0" w:space="0" w:color="auto"/>
                  </w:divBdr>
                  <w:divsChild>
                    <w:div w:id="1429697937">
                      <w:marLeft w:val="0"/>
                      <w:marRight w:val="0"/>
                      <w:marTop w:val="0"/>
                      <w:marBottom w:val="0"/>
                      <w:divBdr>
                        <w:top w:val="none" w:sz="0" w:space="0" w:color="auto"/>
                        <w:left w:val="none" w:sz="0" w:space="0" w:color="auto"/>
                        <w:bottom w:val="none" w:sz="0" w:space="0" w:color="auto"/>
                        <w:right w:val="none" w:sz="0" w:space="0" w:color="auto"/>
                      </w:divBdr>
                      <w:divsChild>
                        <w:div w:id="1950774222">
                          <w:marLeft w:val="0"/>
                          <w:marRight w:val="0"/>
                          <w:marTop w:val="360"/>
                          <w:marBottom w:val="0"/>
                          <w:divBdr>
                            <w:top w:val="none" w:sz="0" w:space="0" w:color="auto"/>
                            <w:left w:val="none" w:sz="0" w:space="0" w:color="auto"/>
                            <w:bottom w:val="none" w:sz="0" w:space="0" w:color="auto"/>
                            <w:right w:val="none" w:sz="0" w:space="0" w:color="auto"/>
                          </w:divBdr>
                          <w:divsChild>
                            <w:div w:id="2051412846">
                              <w:marLeft w:val="0"/>
                              <w:marRight w:val="0"/>
                              <w:marTop w:val="0"/>
                              <w:marBottom w:val="0"/>
                              <w:divBdr>
                                <w:top w:val="none" w:sz="0" w:space="0" w:color="auto"/>
                                <w:left w:val="none" w:sz="0" w:space="0" w:color="auto"/>
                                <w:bottom w:val="none" w:sz="0" w:space="0" w:color="auto"/>
                                <w:right w:val="none" w:sz="0" w:space="0" w:color="auto"/>
                              </w:divBdr>
                              <w:divsChild>
                                <w:div w:id="222956488">
                                  <w:marLeft w:val="0"/>
                                  <w:marRight w:val="0"/>
                                  <w:marTop w:val="0"/>
                                  <w:marBottom w:val="0"/>
                                  <w:divBdr>
                                    <w:top w:val="none" w:sz="0" w:space="0" w:color="auto"/>
                                    <w:left w:val="none" w:sz="0" w:space="0" w:color="auto"/>
                                    <w:bottom w:val="none" w:sz="0" w:space="0" w:color="auto"/>
                                    <w:right w:val="none" w:sz="0" w:space="0" w:color="auto"/>
                                  </w:divBdr>
                                  <w:divsChild>
                                    <w:div w:id="33970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3948537">
                      <w:marLeft w:val="0"/>
                      <w:marRight w:val="0"/>
                      <w:marTop w:val="0"/>
                      <w:marBottom w:val="0"/>
                      <w:divBdr>
                        <w:top w:val="none" w:sz="0" w:space="0" w:color="auto"/>
                        <w:left w:val="none" w:sz="0" w:space="0" w:color="auto"/>
                        <w:bottom w:val="none" w:sz="0" w:space="0" w:color="auto"/>
                        <w:right w:val="none" w:sz="0" w:space="0" w:color="auto"/>
                      </w:divBdr>
                      <w:divsChild>
                        <w:div w:id="2005164252">
                          <w:marLeft w:val="0"/>
                          <w:marRight w:val="0"/>
                          <w:marTop w:val="0"/>
                          <w:marBottom w:val="0"/>
                          <w:divBdr>
                            <w:top w:val="none" w:sz="0" w:space="0" w:color="auto"/>
                            <w:left w:val="none" w:sz="0" w:space="0" w:color="auto"/>
                            <w:bottom w:val="none" w:sz="0" w:space="0" w:color="auto"/>
                            <w:right w:val="none" w:sz="0" w:space="0" w:color="auto"/>
                          </w:divBdr>
                        </w:div>
                        <w:div w:id="73825278">
                          <w:marLeft w:val="0"/>
                          <w:marRight w:val="0"/>
                          <w:marTop w:val="0"/>
                          <w:marBottom w:val="0"/>
                          <w:divBdr>
                            <w:top w:val="none" w:sz="0" w:space="0" w:color="auto"/>
                            <w:left w:val="none" w:sz="0" w:space="0" w:color="auto"/>
                            <w:bottom w:val="none" w:sz="0" w:space="0" w:color="auto"/>
                            <w:right w:val="none" w:sz="0" w:space="0" w:color="auto"/>
                          </w:divBdr>
                          <w:divsChild>
                            <w:div w:id="693196336">
                              <w:marLeft w:val="0"/>
                              <w:marRight w:val="0"/>
                              <w:marTop w:val="0"/>
                              <w:marBottom w:val="0"/>
                              <w:divBdr>
                                <w:top w:val="none" w:sz="0" w:space="0" w:color="auto"/>
                                <w:left w:val="none" w:sz="0" w:space="0" w:color="auto"/>
                                <w:bottom w:val="none" w:sz="0" w:space="0" w:color="auto"/>
                                <w:right w:val="none" w:sz="0" w:space="0" w:color="auto"/>
                              </w:divBdr>
                              <w:divsChild>
                                <w:div w:id="24851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4824910">
          <w:marLeft w:val="0"/>
          <w:marRight w:val="0"/>
          <w:marTop w:val="0"/>
          <w:marBottom w:val="0"/>
          <w:divBdr>
            <w:top w:val="none" w:sz="0" w:space="0" w:color="auto"/>
            <w:left w:val="none" w:sz="0" w:space="0" w:color="auto"/>
            <w:bottom w:val="none" w:sz="0" w:space="0" w:color="auto"/>
            <w:right w:val="none" w:sz="0" w:space="0" w:color="auto"/>
          </w:divBdr>
          <w:divsChild>
            <w:div w:id="735395913">
              <w:marLeft w:val="0"/>
              <w:marRight w:val="0"/>
              <w:marTop w:val="0"/>
              <w:marBottom w:val="0"/>
              <w:divBdr>
                <w:top w:val="none" w:sz="0" w:space="0" w:color="auto"/>
                <w:left w:val="none" w:sz="0" w:space="0" w:color="auto"/>
                <w:bottom w:val="none" w:sz="0" w:space="0" w:color="auto"/>
                <w:right w:val="none" w:sz="0" w:space="0" w:color="auto"/>
              </w:divBdr>
              <w:divsChild>
                <w:div w:id="1586379478">
                  <w:marLeft w:val="0"/>
                  <w:marRight w:val="0"/>
                  <w:marTop w:val="0"/>
                  <w:marBottom w:val="0"/>
                  <w:divBdr>
                    <w:top w:val="none" w:sz="0" w:space="0" w:color="auto"/>
                    <w:left w:val="none" w:sz="0" w:space="0" w:color="auto"/>
                    <w:bottom w:val="none" w:sz="0" w:space="0" w:color="auto"/>
                    <w:right w:val="none" w:sz="0" w:space="0" w:color="auto"/>
                  </w:divBdr>
                  <w:divsChild>
                    <w:div w:id="948707118">
                      <w:marLeft w:val="0"/>
                      <w:marRight w:val="0"/>
                      <w:marTop w:val="0"/>
                      <w:marBottom w:val="0"/>
                      <w:divBdr>
                        <w:top w:val="none" w:sz="0" w:space="0" w:color="auto"/>
                        <w:left w:val="none" w:sz="0" w:space="0" w:color="auto"/>
                        <w:bottom w:val="none" w:sz="0" w:space="0" w:color="auto"/>
                        <w:right w:val="none" w:sz="0" w:space="0" w:color="auto"/>
                      </w:divBdr>
                      <w:divsChild>
                        <w:div w:id="731512847">
                          <w:marLeft w:val="0"/>
                          <w:marRight w:val="0"/>
                          <w:marTop w:val="360"/>
                          <w:marBottom w:val="0"/>
                          <w:divBdr>
                            <w:top w:val="none" w:sz="0" w:space="0" w:color="auto"/>
                            <w:left w:val="none" w:sz="0" w:space="0" w:color="auto"/>
                            <w:bottom w:val="none" w:sz="0" w:space="0" w:color="auto"/>
                            <w:right w:val="none" w:sz="0" w:space="0" w:color="auto"/>
                          </w:divBdr>
                          <w:divsChild>
                            <w:div w:id="269121195">
                              <w:marLeft w:val="0"/>
                              <w:marRight w:val="0"/>
                              <w:marTop w:val="0"/>
                              <w:marBottom w:val="0"/>
                              <w:divBdr>
                                <w:top w:val="none" w:sz="0" w:space="0" w:color="auto"/>
                                <w:left w:val="none" w:sz="0" w:space="0" w:color="auto"/>
                                <w:bottom w:val="none" w:sz="0" w:space="0" w:color="auto"/>
                                <w:right w:val="none" w:sz="0" w:space="0" w:color="auto"/>
                              </w:divBdr>
                              <w:divsChild>
                                <w:div w:id="2122333225">
                                  <w:marLeft w:val="0"/>
                                  <w:marRight w:val="0"/>
                                  <w:marTop w:val="0"/>
                                  <w:marBottom w:val="0"/>
                                  <w:divBdr>
                                    <w:top w:val="none" w:sz="0" w:space="0" w:color="auto"/>
                                    <w:left w:val="none" w:sz="0" w:space="0" w:color="auto"/>
                                    <w:bottom w:val="none" w:sz="0" w:space="0" w:color="auto"/>
                                    <w:right w:val="none" w:sz="0" w:space="0" w:color="auto"/>
                                  </w:divBdr>
                                  <w:divsChild>
                                    <w:div w:id="3161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3877845">
                      <w:marLeft w:val="0"/>
                      <w:marRight w:val="0"/>
                      <w:marTop w:val="0"/>
                      <w:marBottom w:val="0"/>
                      <w:divBdr>
                        <w:top w:val="none" w:sz="0" w:space="0" w:color="auto"/>
                        <w:left w:val="none" w:sz="0" w:space="0" w:color="auto"/>
                        <w:bottom w:val="none" w:sz="0" w:space="0" w:color="auto"/>
                        <w:right w:val="none" w:sz="0" w:space="0" w:color="auto"/>
                      </w:divBdr>
                      <w:divsChild>
                        <w:div w:id="1037972760">
                          <w:marLeft w:val="0"/>
                          <w:marRight w:val="0"/>
                          <w:marTop w:val="0"/>
                          <w:marBottom w:val="0"/>
                          <w:divBdr>
                            <w:top w:val="none" w:sz="0" w:space="0" w:color="auto"/>
                            <w:left w:val="none" w:sz="0" w:space="0" w:color="auto"/>
                            <w:bottom w:val="none" w:sz="0" w:space="0" w:color="auto"/>
                            <w:right w:val="none" w:sz="0" w:space="0" w:color="auto"/>
                          </w:divBdr>
                        </w:div>
                        <w:div w:id="202913344">
                          <w:marLeft w:val="0"/>
                          <w:marRight w:val="0"/>
                          <w:marTop w:val="0"/>
                          <w:marBottom w:val="0"/>
                          <w:divBdr>
                            <w:top w:val="none" w:sz="0" w:space="0" w:color="auto"/>
                            <w:left w:val="none" w:sz="0" w:space="0" w:color="auto"/>
                            <w:bottom w:val="none" w:sz="0" w:space="0" w:color="auto"/>
                            <w:right w:val="none" w:sz="0" w:space="0" w:color="auto"/>
                          </w:divBdr>
                          <w:divsChild>
                            <w:div w:id="1441880110">
                              <w:marLeft w:val="0"/>
                              <w:marRight w:val="0"/>
                              <w:marTop w:val="0"/>
                              <w:marBottom w:val="0"/>
                              <w:divBdr>
                                <w:top w:val="none" w:sz="0" w:space="0" w:color="auto"/>
                                <w:left w:val="none" w:sz="0" w:space="0" w:color="auto"/>
                                <w:bottom w:val="none" w:sz="0" w:space="0" w:color="auto"/>
                                <w:right w:val="none" w:sz="0" w:space="0" w:color="auto"/>
                              </w:divBdr>
                              <w:divsChild>
                                <w:div w:id="7713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3588757">
          <w:marLeft w:val="0"/>
          <w:marRight w:val="0"/>
          <w:marTop w:val="0"/>
          <w:marBottom w:val="0"/>
          <w:divBdr>
            <w:top w:val="none" w:sz="0" w:space="0" w:color="auto"/>
            <w:left w:val="none" w:sz="0" w:space="0" w:color="auto"/>
            <w:bottom w:val="none" w:sz="0" w:space="0" w:color="auto"/>
            <w:right w:val="none" w:sz="0" w:space="0" w:color="auto"/>
          </w:divBdr>
          <w:divsChild>
            <w:div w:id="1767261259">
              <w:marLeft w:val="0"/>
              <w:marRight w:val="0"/>
              <w:marTop w:val="0"/>
              <w:marBottom w:val="0"/>
              <w:divBdr>
                <w:top w:val="none" w:sz="0" w:space="0" w:color="auto"/>
                <w:left w:val="none" w:sz="0" w:space="0" w:color="auto"/>
                <w:bottom w:val="none" w:sz="0" w:space="0" w:color="auto"/>
                <w:right w:val="none" w:sz="0" w:space="0" w:color="auto"/>
              </w:divBdr>
              <w:divsChild>
                <w:div w:id="1113942403">
                  <w:marLeft w:val="0"/>
                  <w:marRight w:val="0"/>
                  <w:marTop w:val="0"/>
                  <w:marBottom w:val="0"/>
                  <w:divBdr>
                    <w:top w:val="none" w:sz="0" w:space="0" w:color="auto"/>
                    <w:left w:val="none" w:sz="0" w:space="0" w:color="auto"/>
                    <w:bottom w:val="none" w:sz="0" w:space="0" w:color="auto"/>
                    <w:right w:val="none" w:sz="0" w:space="0" w:color="auto"/>
                  </w:divBdr>
                  <w:divsChild>
                    <w:div w:id="330986127">
                      <w:marLeft w:val="0"/>
                      <w:marRight w:val="0"/>
                      <w:marTop w:val="0"/>
                      <w:marBottom w:val="0"/>
                      <w:divBdr>
                        <w:top w:val="none" w:sz="0" w:space="0" w:color="auto"/>
                        <w:left w:val="none" w:sz="0" w:space="0" w:color="auto"/>
                        <w:bottom w:val="none" w:sz="0" w:space="0" w:color="auto"/>
                        <w:right w:val="none" w:sz="0" w:space="0" w:color="auto"/>
                      </w:divBdr>
                      <w:divsChild>
                        <w:div w:id="1267157134">
                          <w:marLeft w:val="0"/>
                          <w:marRight w:val="0"/>
                          <w:marTop w:val="360"/>
                          <w:marBottom w:val="0"/>
                          <w:divBdr>
                            <w:top w:val="none" w:sz="0" w:space="0" w:color="auto"/>
                            <w:left w:val="none" w:sz="0" w:space="0" w:color="auto"/>
                            <w:bottom w:val="none" w:sz="0" w:space="0" w:color="auto"/>
                            <w:right w:val="none" w:sz="0" w:space="0" w:color="auto"/>
                          </w:divBdr>
                          <w:divsChild>
                            <w:div w:id="311106387">
                              <w:marLeft w:val="0"/>
                              <w:marRight w:val="0"/>
                              <w:marTop w:val="0"/>
                              <w:marBottom w:val="0"/>
                              <w:divBdr>
                                <w:top w:val="none" w:sz="0" w:space="0" w:color="auto"/>
                                <w:left w:val="none" w:sz="0" w:space="0" w:color="auto"/>
                                <w:bottom w:val="none" w:sz="0" w:space="0" w:color="auto"/>
                                <w:right w:val="none" w:sz="0" w:space="0" w:color="auto"/>
                              </w:divBdr>
                              <w:divsChild>
                                <w:div w:id="319121099">
                                  <w:marLeft w:val="0"/>
                                  <w:marRight w:val="0"/>
                                  <w:marTop w:val="0"/>
                                  <w:marBottom w:val="0"/>
                                  <w:divBdr>
                                    <w:top w:val="none" w:sz="0" w:space="0" w:color="auto"/>
                                    <w:left w:val="none" w:sz="0" w:space="0" w:color="auto"/>
                                    <w:bottom w:val="none" w:sz="0" w:space="0" w:color="auto"/>
                                    <w:right w:val="none" w:sz="0" w:space="0" w:color="auto"/>
                                  </w:divBdr>
                                  <w:divsChild>
                                    <w:div w:id="62542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842235">
                      <w:marLeft w:val="0"/>
                      <w:marRight w:val="0"/>
                      <w:marTop w:val="0"/>
                      <w:marBottom w:val="0"/>
                      <w:divBdr>
                        <w:top w:val="none" w:sz="0" w:space="0" w:color="auto"/>
                        <w:left w:val="none" w:sz="0" w:space="0" w:color="auto"/>
                        <w:bottom w:val="none" w:sz="0" w:space="0" w:color="auto"/>
                        <w:right w:val="none" w:sz="0" w:space="0" w:color="auto"/>
                      </w:divBdr>
                      <w:divsChild>
                        <w:div w:id="158161315">
                          <w:marLeft w:val="0"/>
                          <w:marRight w:val="0"/>
                          <w:marTop w:val="0"/>
                          <w:marBottom w:val="0"/>
                          <w:divBdr>
                            <w:top w:val="none" w:sz="0" w:space="0" w:color="auto"/>
                            <w:left w:val="none" w:sz="0" w:space="0" w:color="auto"/>
                            <w:bottom w:val="none" w:sz="0" w:space="0" w:color="auto"/>
                            <w:right w:val="none" w:sz="0" w:space="0" w:color="auto"/>
                          </w:divBdr>
                        </w:div>
                        <w:div w:id="1449473119">
                          <w:marLeft w:val="0"/>
                          <w:marRight w:val="0"/>
                          <w:marTop w:val="0"/>
                          <w:marBottom w:val="0"/>
                          <w:divBdr>
                            <w:top w:val="none" w:sz="0" w:space="0" w:color="auto"/>
                            <w:left w:val="none" w:sz="0" w:space="0" w:color="auto"/>
                            <w:bottom w:val="none" w:sz="0" w:space="0" w:color="auto"/>
                            <w:right w:val="none" w:sz="0" w:space="0" w:color="auto"/>
                          </w:divBdr>
                          <w:divsChild>
                            <w:div w:id="1178889476">
                              <w:marLeft w:val="0"/>
                              <w:marRight w:val="0"/>
                              <w:marTop w:val="0"/>
                              <w:marBottom w:val="0"/>
                              <w:divBdr>
                                <w:top w:val="none" w:sz="0" w:space="0" w:color="auto"/>
                                <w:left w:val="none" w:sz="0" w:space="0" w:color="auto"/>
                                <w:bottom w:val="none" w:sz="0" w:space="0" w:color="auto"/>
                                <w:right w:val="none" w:sz="0" w:space="0" w:color="auto"/>
                              </w:divBdr>
                              <w:divsChild>
                                <w:div w:id="151938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1364993">
          <w:marLeft w:val="0"/>
          <w:marRight w:val="0"/>
          <w:marTop w:val="0"/>
          <w:marBottom w:val="0"/>
          <w:divBdr>
            <w:top w:val="none" w:sz="0" w:space="0" w:color="auto"/>
            <w:left w:val="none" w:sz="0" w:space="0" w:color="auto"/>
            <w:bottom w:val="none" w:sz="0" w:space="0" w:color="auto"/>
            <w:right w:val="none" w:sz="0" w:space="0" w:color="auto"/>
          </w:divBdr>
          <w:divsChild>
            <w:div w:id="2027056230">
              <w:marLeft w:val="0"/>
              <w:marRight w:val="0"/>
              <w:marTop w:val="0"/>
              <w:marBottom w:val="0"/>
              <w:divBdr>
                <w:top w:val="none" w:sz="0" w:space="0" w:color="auto"/>
                <w:left w:val="none" w:sz="0" w:space="0" w:color="auto"/>
                <w:bottom w:val="none" w:sz="0" w:space="0" w:color="auto"/>
                <w:right w:val="none" w:sz="0" w:space="0" w:color="auto"/>
              </w:divBdr>
              <w:divsChild>
                <w:div w:id="1708796203">
                  <w:marLeft w:val="0"/>
                  <w:marRight w:val="0"/>
                  <w:marTop w:val="0"/>
                  <w:marBottom w:val="0"/>
                  <w:divBdr>
                    <w:top w:val="none" w:sz="0" w:space="0" w:color="auto"/>
                    <w:left w:val="none" w:sz="0" w:space="0" w:color="auto"/>
                    <w:bottom w:val="none" w:sz="0" w:space="0" w:color="auto"/>
                    <w:right w:val="none" w:sz="0" w:space="0" w:color="auto"/>
                  </w:divBdr>
                  <w:divsChild>
                    <w:div w:id="668023896">
                      <w:marLeft w:val="0"/>
                      <w:marRight w:val="0"/>
                      <w:marTop w:val="0"/>
                      <w:marBottom w:val="0"/>
                      <w:divBdr>
                        <w:top w:val="none" w:sz="0" w:space="0" w:color="auto"/>
                        <w:left w:val="none" w:sz="0" w:space="0" w:color="auto"/>
                        <w:bottom w:val="none" w:sz="0" w:space="0" w:color="auto"/>
                        <w:right w:val="none" w:sz="0" w:space="0" w:color="auto"/>
                      </w:divBdr>
                      <w:divsChild>
                        <w:div w:id="199173113">
                          <w:marLeft w:val="0"/>
                          <w:marRight w:val="0"/>
                          <w:marTop w:val="360"/>
                          <w:marBottom w:val="0"/>
                          <w:divBdr>
                            <w:top w:val="none" w:sz="0" w:space="0" w:color="auto"/>
                            <w:left w:val="none" w:sz="0" w:space="0" w:color="auto"/>
                            <w:bottom w:val="none" w:sz="0" w:space="0" w:color="auto"/>
                            <w:right w:val="none" w:sz="0" w:space="0" w:color="auto"/>
                          </w:divBdr>
                          <w:divsChild>
                            <w:div w:id="592208860">
                              <w:marLeft w:val="0"/>
                              <w:marRight w:val="0"/>
                              <w:marTop w:val="0"/>
                              <w:marBottom w:val="0"/>
                              <w:divBdr>
                                <w:top w:val="none" w:sz="0" w:space="0" w:color="auto"/>
                                <w:left w:val="none" w:sz="0" w:space="0" w:color="auto"/>
                                <w:bottom w:val="none" w:sz="0" w:space="0" w:color="auto"/>
                                <w:right w:val="none" w:sz="0" w:space="0" w:color="auto"/>
                              </w:divBdr>
                              <w:divsChild>
                                <w:div w:id="769937404">
                                  <w:marLeft w:val="0"/>
                                  <w:marRight w:val="0"/>
                                  <w:marTop w:val="0"/>
                                  <w:marBottom w:val="0"/>
                                  <w:divBdr>
                                    <w:top w:val="none" w:sz="0" w:space="0" w:color="auto"/>
                                    <w:left w:val="none" w:sz="0" w:space="0" w:color="auto"/>
                                    <w:bottom w:val="none" w:sz="0" w:space="0" w:color="auto"/>
                                    <w:right w:val="none" w:sz="0" w:space="0" w:color="auto"/>
                                  </w:divBdr>
                                  <w:divsChild>
                                    <w:div w:id="205901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4502517">
      <w:bodyDiv w:val="1"/>
      <w:marLeft w:val="0"/>
      <w:marRight w:val="0"/>
      <w:marTop w:val="0"/>
      <w:marBottom w:val="0"/>
      <w:divBdr>
        <w:top w:val="none" w:sz="0" w:space="0" w:color="auto"/>
        <w:left w:val="none" w:sz="0" w:space="0" w:color="auto"/>
        <w:bottom w:val="none" w:sz="0" w:space="0" w:color="auto"/>
        <w:right w:val="none" w:sz="0" w:space="0" w:color="auto"/>
      </w:divBdr>
      <w:divsChild>
        <w:div w:id="1948198759">
          <w:marLeft w:val="0"/>
          <w:marRight w:val="0"/>
          <w:marTop w:val="0"/>
          <w:marBottom w:val="0"/>
          <w:divBdr>
            <w:top w:val="none" w:sz="0" w:space="0" w:color="auto"/>
            <w:left w:val="none" w:sz="0" w:space="0" w:color="auto"/>
            <w:bottom w:val="none" w:sz="0" w:space="0" w:color="auto"/>
            <w:right w:val="none" w:sz="0" w:space="0" w:color="auto"/>
          </w:divBdr>
          <w:divsChild>
            <w:div w:id="940114750">
              <w:marLeft w:val="0"/>
              <w:marRight w:val="0"/>
              <w:marTop w:val="0"/>
              <w:marBottom w:val="0"/>
              <w:divBdr>
                <w:top w:val="none" w:sz="0" w:space="0" w:color="auto"/>
                <w:left w:val="none" w:sz="0" w:space="0" w:color="auto"/>
                <w:bottom w:val="none" w:sz="0" w:space="0" w:color="auto"/>
                <w:right w:val="none" w:sz="0" w:space="0" w:color="auto"/>
              </w:divBdr>
              <w:divsChild>
                <w:div w:id="438062801">
                  <w:marLeft w:val="0"/>
                  <w:marRight w:val="0"/>
                  <w:marTop w:val="0"/>
                  <w:marBottom w:val="0"/>
                  <w:divBdr>
                    <w:top w:val="none" w:sz="0" w:space="0" w:color="auto"/>
                    <w:left w:val="none" w:sz="0" w:space="0" w:color="auto"/>
                    <w:bottom w:val="none" w:sz="0" w:space="0" w:color="auto"/>
                    <w:right w:val="none" w:sz="0" w:space="0" w:color="auto"/>
                  </w:divBdr>
                  <w:divsChild>
                    <w:div w:id="1488858966">
                      <w:marLeft w:val="0"/>
                      <w:marRight w:val="0"/>
                      <w:marTop w:val="0"/>
                      <w:marBottom w:val="0"/>
                      <w:divBdr>
                        <w:top w:val="none" w:sz="0" w:space="0" w:color="auto"/>
                        <w:left w:val="none" w:sz="0" w:space="0" w:color="auto"/>
                        <w:bottom w:val="none" w:sz="0" w:space="0" w:color="auto"/>
                        <w:right w:val="none" w:sz="0" w:space="0" w:color="auto"/>
                      </w:divBdr>
                      <w:divsChild>
                        <w:div w:id="623273093">
                          <w:marLeft w:val="0"/>
                          <w:marRight w:val="0"/>
                          <w:marTop w:val="0"/>
                          <w:marBottom w:val="0"/>
                          <w:divBdr>
                            <w:top w:val="none" w:sz="0" w:space="0" w:color="auto"/>
                            <w:left w:val="none" w:sz="0" w:space="0" w:color="auto"/>
                            <w:bottom w:val="none" w:sz="0" w:space="0" w:color="auto"/>
                            <w:right w:val="none" w:sz="0" w:space="0" w:color="auto"/>
                          </w:divBdr>
                          <w:divsChild>
                            <w:div w:id="1147628929">
                              <w:marLeft w:val="0"/>
                              <w:marRight w:val="0"/>
                              <w:marTop w:val="0"/>
                              <w:marBottom w:val="0"/>
                              <w:divBdr>
                                <w:top w:val="none" w:sz="0" w:space="0" w:color="auto"/>
                                <w:left w:val="none" w:sz="0" w:space="0" w:color="auto"/>
                                <w:bottom w:val="none" w:sz="0" w:space="0" w:color="auto"/>
                                <w:right w:val="none" w:sz="0" w:space="0" w:color="auto"/>
                              </w:divBdr>
                              <w:divsChild>
                                <w:div w:id="1616717495">
                                  <w:marLeft w:val="0"/>
                                  <w:marRight w:val="0"/>
                                  <w:marTop w:val="0"/>
                                  <w:marBottom w:val="0"/>
                                  <w:divBdr>
                                    <w:top w:val="none" w:sz="0" w:space="0" w:color="auto"/>
                                    <w:left w:val="none" w:sz="0" w:space="0" w:color="auto"/>
                                    <w:bottom w:val="none" w:sz="0" w:space="0" w:color="auto"/>
                                    <w:right w:val="none" w:sz="0" w:space="0" w:color="auto"/>
                                  </w:divBdr>
                                  <w:divsChild>
                                    <w:div w:id="202855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7952405">
          <w:marLeft w:val="0"/>
          <w:marRight w:val="0"/>
          <w:marTop w:val="0"/>
          <w:marBottom w:val="0"/>
          <w:divBdr>
            <w:top w:val="none" w:sz="0" w:space="0" w:color="auto"/>
            <w:left w:val="none" w:sz="0" w:space="0" w:color="auto"/>
            <w:bottom w:val="none" w:sz="0" w:space="0" w:color="auto"/>
            <w:right w:val="none" w:sz="0" w:space="0" w:color="auto"/>
          </w:divBdr>
          <w:divsChild>
            <w:div w:id="1867593599">
              <w:marLeft w:val="0"/>
              <w:marRight w:val="0"/>
              <w:marTop w:val="0"/>
              <w:marBottom w:val="0"/>
              <w:divBdr>
                <w:top w:val="none" w:sz="0" w:space="0" w:color="auto"/>
                <w:left w:val="none" w:sz="0" w:space="0" w:color="auto"/>
                <w:bottom w:val="none" w:sz="0" w:space="0" w:color="auto"/>
                <w:right w:val="none" w:sz="0" w:space="0" w:color="auto"/>
              </w:divBdr>
              <w:divsChild>
                <w:div w:id="701395428">
                  <w:marLeft w:val="0"/>
                  <w:marRight w:val="0"/>
                  <w:marTop w:val="0"/>
                  <w:marBottom w:val="0"/>
                  <w:divBdr>
                    <w:top w:val="none" w:sz="0" w:space="0" w:color="auto"/>
                    <w:left w:val="none" w:sz="0" w:space="0" w:color="auto"/>
                    <w:bottom w:val="none" w:sz="0" w:space="0" w:color="auto"/>
                    <w:right w:val="none" w:sz="0" w:space="0" w:color="auto"/>
                  </w:divBdr>
                  <w:divsChild>
                    <w:div w:id="1854101618">
                      <w:marLeft w:val="0"/>
                      <w:marRight w:val="0"/>
                      <w:marTop w:val="0"/>
                      <w:marBottom w:val="0"/>
                      <w:divBdr>
                        <w:top w:val="none" w:sz="0" w:space="0" w:color="auto"/>
                        <w:left w:val="none" w:sz="0" w:space="0" w:color="auto"/>
                        <w:bottom w:val="none" w:sz="0" w:space="0" w:color="auto"/>
                        <w:right w:val="none" w:sz="0" w:space="0" w:color="auto"/>
                      </w:divBdr>
                      <w:divsChild>
                        <w:div w:id="1676030567">
                          <w:marLeft w:val="0"/>
                          <w:marRight w:val="0"/>
                          <w:marTop w:val="0"/>
                          <w:marBottom w:val="0"/>
                          <w:divBdr>
                            <w:top w:val="none" w:sz="0" w:space="0" w:color="auto"/>
                            <w:left w:val="none" w:sz="0" w:space="0" w:color="auto"/>
                            <w:bottom w:val="none" w:sz="0" w:space="0" w:color="auto"/>
                            <w:right w:val="none" w:sz="0" w:space="0" w:color="auto"/>
                          </w:divBdr>
                          <w:divsChild>
                            <w:div w:id="2093744167">
                              <w:marLeft w:val="0"/>
                              <w:marRight w:val="0"/>
                              <w:marTop w:val="360"/>
                              <w:marBottom w:val="0"/>
                              <w:divBdr>
                                <w:top w:val="none" w:sz="0" w:space="0" w:color="auto"/>
                                <w:left w:val="none" w:sz="0" w:space="0" w:color="auto"/>
                                <w:bottom w:val="none" w:sz="0" w:space="0" w:color="auto"/>
                                <w:right w:val="none" w:sz="0" w:space="0" w:color="auto"/>
                              </w:divBdr>
                              <w:divsChild>
                                <w:div w:id="1110705122">
                                  <w:marLeft w:val="0"/>
                                  <w:marRight w:val="0"/>
                                  <w:marTop w:val="0"/>
                                  <w:marBottom w:val="0"/>
                                  <w:divBdr>
                                    <w:top w:val="none" w:sz="0" w:space="0" w:color="auto"/>
                                    <w:left w:val="none" w:sz="0" w:space="0" w:color="auto"/>
                                    <w:bottom w:val="none" w:sz="0" w:space="0" w:color="auto"/>
                                    <w:right w:val="none" w:sz="0" w:space="0" w:color="auto"/>
                                  </w:divBdr>
                                  <w:divsChild>
                                    <w:div w:id="629165587">
                                      <w:marLeft w:val="0"/>
                                      <w:marRight w:val="0"/>
                                      <w:marTop w:val="0"/>
                                      <w:marBottom w:val="0"/>
                                      <w:divBdr>
                                        <w:top w:val="none" w:sz="0" w:space="0" w:color="auto"/>
                                        <w:left w:val="none" w:sz="0" w:space="0" w:color="auto"/>
                                        <w:bottom w:val="none" w:sz="0" w:space="0" w:color="auto"/>
                                        <w:right w:val="none" w:sz="0" w:space="0" w:color="auto"/>
                                      </w:divBdr>
                                      <w:divsChild>
                                        <w:div w:id="59031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2818705">
                          <w:marLeft w:val="0"/>
                          <w:marRight w:val="0"/>
                          <w:marTop w:val="0"/>
                          <w:marBottom w:val="0"/>
                          <w:divBdr>
                            <w:top w:val="none" w:sz="0" w:space="0" w:color="auto"/>
                            <w:left w:val="none" w:sz="0" w:space="0" w:color="auto"/>
                            <w:bottom w:val="none" w:sz="0" w:space="0" w:color="auto"/>
                            <w:right w:val="none" w:sz="0" w:space="0" w:color="auto"/>
                          </w:divBdr>
                          <w:divsChild>
                            <w:div w:id="642781615">
                              <w:marLeft w:val="0"/>
                              <w:marRight w:val="0"/>
                              <w:marTop w:val="0"/>
                              <w:marBottom w:val="0"/>
                              <w:divBdr>
                                <w:top w:val="none" w:sz="0" w:space="0" w:color="auto"/>
                                <w:left w:val="none" w:sz="0" w:space="0" w:color="auto"/>
                                <w:bottom w:val="none" w:sz="0" w:space="0" w:color="auto"/>
                                <w:right w:val="none" w:sz="0" w:space="0" w:color="auto"/>
                              </w:divBdr>
                            </w:div>
                            <w:div w:id="46031647">
                              <w:marLeft w:val="0"/>
                              <w:marRight w:val="0"/>
                              <w:marTop w:val="0"/>
                              <w:marBottom w:val="0"/>
                              <w:divBdr>
                                <w:top w:val="none" w:sz="0" w:space="0" w:color="auto"/>
                                <w:left w:val="none" w:sz="0" w:space="0" w:color="auto"/>
                                <w:bottom w:val="none" w:sz="0" w:space="0" w:color="auto"/>
                                <w:right w:val="none" w:sz="0" w:space="0" w:color="auto"/>
                              </w:divBdr>
                              <w:divsChild>
                                <w:div w:id="1301305060">
                                  <w:marLeft w:val="0"/>
                                  <w:marRight w:val="0"/>
                                  <w:marTop w:val="0"/>
                                  <w:marBottom w:val="0"/>
                                  <w:divBdr>
                                    <w:top w:val="none" w:sz="0" w:space="0" w:color="auto"/>
                                    <w:left w:val="none" w:sz="0" w:space="0" w:color="auto"/>
                                    <w:bottom w:val="none" w:sz="0" w:space="0" w:color="auto"/>
                                    <w:right w:val="none" w:sz="0" w:space="0" w:color="auto"/>
                                  </w:divBdr>
                                  <w:divsChild>
                                    <w:div w:id="211648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7214590">
              <w:marLeft w:val="0"/>
              <w:marRight w:val="0"/>
              <w:marTop w:val="0"/>
              <w:marBottom w:val="0"/>
              <w:divBdr>
                <w:top w:val="none" w:sz="0" w:space="0" w:color="auto"/>
                <w:left w:val="none" w:sz="0" w:space="0" w:color="auto"/>
                <w:bottom w:val="none" w:sz="0" w:space="0" w:color="auto"/>
                <w:right w:val="none" w:sz="0" w:space="0" w:color="auto"/>
              </w:divBdr>
              <w:divsChild>
                <w:div w:id="1113012517">
                  <w:marLeft w:val="0"/>
                  <w:marRight w:val="0"/>
                  <w:marTop w:val="0"/>
                  <w:marBottom w:val="0"/>
                  <w:divBdr>
                    <w:top w:val="none" w:sz="0" w:space="0" w:color="auto"/>
                    <w:left w:val="none" w:sz="0" w:space="0" w:color="auto"/>
                    <w:bottom w:val="none" w:sz="0" w:space="0" w:color="auto"/>
                    <w:right w:val="none" w:sz="0" w:space="0" w:color="auto"/>
                  </w:divBdr>
                  <w:divsChild>
                    <w:div w:id="1431004859">
                      <w:marLeft w:val="0"/>
                      <w:marRight w:val="0"/>
                      <w:marTop w:val="0"/>
                      <w:marBottom w:val="0"/>
                      <w:divBdr>
                        <w:top w:val="none" w:sz="0" w:space="0" w:color="auto"/>
                        <w:left w:val="none" w:sz="0" w:space="0" w:color="auto"/>
                        <w:bottom w:val="none" w:sz="0" w:space="0" w:color="auto"/>
                        <w:right w:val="none" w:sz="0" w:space="0" w:color="auto"/>
                      </w:divBdr>
                      <w:divsChild>
                        <w:div w:id="153843761">
                          <w:marLeft w:val="0"/>
                          <w:marRight w:val="0"/>
                          <w:marTop w:val="0"/>
                          <w:marBottom w:val="0"/>
                          <w:divBdr>
                            <w:top w:val="none" w:sz="0" w:space="0" w:color="auto"/>
                            <w:left w:val="none" w:sz="0" w:space="0" w:color="auto"/>
                            <w:bottom w:val="none" w:sz="0" w:space="0" w:color="auto"/>
                            <w:right w:val="none" w:sz="0" w:space="0" w:color="auto"/>
                          </w:divBdr>
                          <w:divsChild>
                            <w:div w:id="762804232">
                              <w:marLeft w:val="0"/>
                              <w:marRight w:val="0"/>
                              <w:marTop w:val="360"/>
                              <w:marBottom w:val="0"/>
                              <w:divBdr>
                                <w:top w:val="none" w:sz="0" w:space="0" w:color="auto"/>
                                <w:left w:val="none" w:sz="0" w:space="0" w:color="auto"/>
                                <w:bottom w:val="none" w:sz="0" w:space="0" w:color="auto"/>
                                <w:right w:val="none" w:sz="0" w:space="0" w:color="auto"/>
                              </w:divBdr>
                              <w:divsChild>
                                <w:div w:id="100733731">
                                  <w:marLeft w:val="0"/>
                                  <w:marRight w:val="0"/>
                                  <w:marTop w:val="0"/>
                                  <w:marBottom w:val="0"/>
                                  <w:divBdr>
                                    <w:top w:val="none" w:sz="0" w:space="0" w:color="auto"/>
                                    <w:left w:val="none" w:sz="0" w:space="0" w:color="auto"/>
                                    <w:bottom w:val="none" w:sz="0" w:space="0" w:color="auto"/>
                                    <w:right w:val="none" w:sz="0" w:space="0" w:color="auto"/>
                                  </w:divBdr>
                                  <w:divsChild>
                                    <w:div w:id="1399980542">
                                      <w:marLeft w:val="0"/>
                                      <w:marRight w:val="0"/>
                                      <w:marTop w:val="0"/>
                                      <w:marBottom w:val="0"/>
                                      <w:divBdr>
                                        <w:top w:val="none" w:sz="0" w:space="0" w:color="auto"/>
                                        <w:left w:val="none" w:sz="0" w:space="0" w:color="auto"/>
                                        <w:bottom w:val="none" w:sz="0" w:space="0" w:color="auto"/>
                                        <w:right w:val="none" w:sz="0" w:space="0" w:color="auto"/>
                                      </w:divBdr>
                                      <w:divsChild>
                                        <w:div w:id="768162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6436599">
                          <w:marLeft w:val="0"/>
                          <w:marRight w:val="0"/>
                          <w:marTop w:val="0"/>
                          <w:marBottom w:val="0"/>
                          <w:divBdr>
                            <w:top w:val="none" w:sz="0" w:space="0" w:color="auto"/>
                            <w:left w:val="none" w:sz="0" w:space="0" w:color="auto"/>
                            <w:bottom w:val="none" w:sz="0" w:space="0" w:color="auto"/>
                            <w:right w:val="none" w:sz="0" w:space="0" w:color="auto"/>
                          </w:divBdr>
                          <w:divsChild>
                            <w:div w:id="388647842">
                              <w:marLeft w:val="0"/>
                              <w:marRight w:val="0"/>
                              <w:marTop w:val="0"/>
                              <w:marBottom w:val="0"/>
                              <w:divBdr>
                                <w:top w:val="none" w:sz="0" w:space="0" w:color="auto"/>
                                <w:left w:val="none" w:sz="0" w:space="0" w:color="auto"/>
                                <w:bottom w:val="none" w:sz="0" w:space="0" w:color="auto"/>
                                <w:right w:val="none" w:sz="0" w:space="0" w:color="auto"/>
                              </w:divBdr>
                            </w:div>
                            <w:div w:id="620459973">
                              <w:marLeft w:val="0"/>
                              <w:marRight w:val="0"/>
                              <w:marTop w:val="0"/>
                              <w:marBottom w:val="0"/>
                              <w:divBdr>
                                <w:top w:val="none" w:sz="0" w:space="0" w:color="auto"/>
                                <w:left w:val="none" w:sz="0" w:space="0" w:color="auto"/>
                                <w:bottom w:val="none" w:sz="0" w:space="0" w:color="auto"/>
                                <w:right w:val="none" w:sz="0" w:space="0" w:color="auto"/>
                              </w:divBdr>
                              <w:divsChild>
                                <w:div w:id="1439057956">
                                  <w:marLeft w:val="0"/>
                                  <w:marRight w:val="0"/>
                                  <w:marTop w:val="0"/>
                                  <w:marBottom w:val="0"/>
                                  <w:divBdr>
                                    <w:top w:val="none" w:sz="0" w:space="0" w:color="auto"/>
                                    <w:left w:val="none" w:sz="0" w:space="0" w:color="auto"/>
                                    <w:bottom w:val="none" w:sz="0" w:space="0" w:color="auto"/>
                                    <w:right w:val="none" w:sz="0" w:space="0" w:color="auto"/>
                                  </w:divBdr>
                                  <w:divsChild>
                                    <w:div w:id="350030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9964661">
      <w:bodyDiv w:val="1"/>
      <w:marLeft w:val="0"/>
      <w:marRight w:val="0"/>
      <w:marTop w:val="0"/>
      <w:marBottom w:val="0"/>
      <w:divBdr>
        <w:top w:val="none" w:sz="0" w:space="0" w:color="auto"/>
        <w:left w:val="none" w:sz="0" w:space="0" w:color="auto"/>
        <w:bottom w:val="none" w:sz="0" w:space="0" w:color="auto"/>
        <w:right w:val="none" w:sz="0" w:space="0" w:color="auto"/>
      </w:divBdr>
      <w:divsChild>
        <w:div w:id="845292027">
          <w:marLeft w:val="0"/>
          <w:marRight w:val="0"/>
          <w:marTop w:val="0"/>
          <w:marBottom w:val="0"/>
          <w:divBdr>
            <w:top w:val="none" w:sz="0" w:space="0" w:color="auto"/>
            <w:left w:val="none" w:sz="0" w:space="0" w:color="auto"/>
            <w:bottom w:val="none" w:sz="0" w:space="0" w:color="auto"/>
            <w:right w:val="none" w:sz="0" w:space="0" w:color="auto"/>
          </w:divBdr>
          <w:divsChild>
            <w:div w:id="1651789380">
              <w:marLeft w:val="0"/>
              <w:marRight w:val="0"/>
              <w:marTop w:val="0"/>
              <w:marBottom w:val="0"/>
              <w:divBdr>
                <w:top w:val="none" w:sz="0" w:space="0" w:color="auto"/>
                <w:left w:val="none" w:sz="0" w:space="0" w:color="auto"/>
                <w:bottom w:val="none" w:sz="0" w:space="0" w:color="auto"/>
                <w:right w:val="none" w:sz="0" w:space="0" w:color="auto"/>
              </w:divBdr>
              <w:divsChild>
                <w:div w:id="1881818476">
                  <w:marLeft w:val="0"/>
                  <w:marRight w:val="0"/>
                  <w:marTop w:val="0"/>
                  <w:marBottom w:val="0"/>
                  <w:divBdr>
                    <w:top w:val="none" w:sz="0" w:space="0" w:color="auto"/>
                    <w:left w:val="none" w:sz="0" w:space="0" w:color="auto"/>
                    <w:bottom w:val="none" w:sz="0" w:space="0" w:color="auto"/>
                    <w:right w:val="none" w:sz="0" w:space="0" w:color="auto"/>
                  </w:divBdr>
                  <w:divsChild>
                    <w:div w:id="113520383">
                      <w:marLeft w:val="0"/>
                      <w:marRight w:val="0"/>
                      <w:marTop w:val="0"/>
                      <w:marBottom w:val="0"/>
                      <w:divBdr>
                        <w:top w:val="none" w:sz="0" w:space="0" w:color="auto"/>
                        <w:left w:val="none" w:sz="0" w:space="0" w:color="auto"/>
                        <w:bottom w:val="none" w:sz="0" w:space="0" w:color="auto"/>
                        <w:right w:val="none" w:sz="0" w:space="0" w:color="auto"/>
                      </w:divBdr>
                      <w:divsChild>
                        <w:div w:id="1107971795">
                          <w:marLeft w:val="0"/>
                          <w:marRight w:val="0"/>
                          <w:marTop w:val="0"/>
                          <w:marBottom w:val="0"/>
                          <w:divBdr>
                            <w:top w:val="none" w:sz="0" w:space="0" w:color="auto"/>
                            <w:left w:val="none" w:sz="0" w:space="0" w:color="auto"/>
                            <w:bottom w:val="none" w:sz="0" w:space="0" w:color="auto"/>
                            <w:right w:val="none" w:sz="0" w:space="0" w:color="auto"/>
                          </w:divBdr>
                          <w:divsChild>
                            <w:div w:id="92820237">
                              <w:marLeft w:val="0"/>
                              <w:marRight w:val="0"/>
                              <w:marTop w:val="0"/>
                              <w:marBottom w:val="0"/>
                              <w:divBdr>
                                <w:top w:val="none" w:sz="0" w:space="0" w:color="auto"/>
                                <w:left w:val="none" w:sz="0" w:space="0" w:color="auto"/>
                                <w:bottom w:val="none" w:sz="0" w:space="0" w:color="auto"/>
                                <w:right w:val="none" w:sz="0" w:space="0" w:color="auto"/>
                              </w:divBdr>
                              <w:divsChild>
                                <w:div w:id="201360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2965130">
          <w:marLeft w:val="0"/>
          <w:marRight w:val="0"/>
          <w:marTop w:val="0"/>
          <w:marBottom w:val="0"/>
          <w:divBdr>
            <w:top w:val="none" w:sz="0" w:space="0" w:color="auto"/>
            <w:left w:val="none" w:sz="0" w:space="0" w:color="auto"/>
            <w:bottom w:val="none" w:sz="0" w:space="0" w:color="auto"/>
            <w:right w:val="none" w:sz="0" w:space="0" w:color="auto"/>
          </w:divBdr>
          <w:divsChild>
            <w:div w:id="670138133">
              <w:marLeft w:val="0"/>
              <w:marRight w:val="0"/>
              <w:marTop w:val="0"/>
              <w:marBottom w:val="0"/>
              <w:divBdr>
                <w:top w:val="none" w:sz="0" w:space="0" w:color="auto"/>
                <w:left w:val="none" w:sz="0" w:space="0" w:color="auto"/>
                <w:bottom w:val="none" w:sz="0" w:space="0" w:color="auto"/>
                <w:right w:val="none" w:sz="0" w:space="0" w:color="auto"/>
              </w:divBdr>
              <w:divsChild>
                <w:div w:id="1640650969">
                  <w:marLeft w:val="0"/>
                  <w:marRight w:val="0"/>
                  <w:marTop w:val="0"/>
                  <w:marBottom w:val="0"/>
                  <w:divBdr>
                    <w:top w:val="none" w:sz="0" w:space="0" w:color="auto"/>
                    <w:left w:val="none" w:sz="0" w:space="0" w:color="auto"/>
                    <w:bottom w:val="none" w:sz="0" w:space="0" w:color="auto"/>
                    <w:right w:val="none" w:sz="0" w:space="0" w:color="auto"/>
                  </w:divBdr>
                  <w:divsChild>
                    <w:div w:id="1508983775">
                      <w:marLeft w:val="0"/>
                      <w:marRight w:val="0"/>
                      <w:marTop w:val="0"/>
                      <w:marBottom w:val="0"/>
                      <w:divBdr>
                        <w:top w:val="none" w:sz="0" w:space="0" w:color="auto"/>
                        <w:left w:val="none" w:sz="0" w:space="0" w:color="auto"/>
                        <w:bottom w:val="none" w:sz="0" w:space="0" w:color="auto"/>
                        <w:right w:val="none" w:sz="0" w:space="0" w:color="auto"/>
                      </w:divBdr>
                      <w:divsChild>
                        <w:div w:id="66727308">
                          <w:marLeft w:val="0"/>
                          <w:marRight w:val="0"/>
                          <w:marTop w:val="360"/>
                          <w:marBottom w:val="0"/>
                          <w:divBdr>
                            <w:top w:val="none" w:sz="0" w:space="0" w:color="auto"/>
                            <w:left w:val="none" w:sz="0" w:space="0" w:color="auto"/>
                            <w:bottom w:val="none" w:sz="0" w:space="0" w:color="auto"/>
                            <w:right w:val="none" w:sz="0" w:space="0" w:color="auto"/>
                          </w:divBdr>
                          <w:divsChild>
                            <w:div w:id="1600873666">
                              <w:marLeft w:val="0"/>
                              <w:marRight w:val="0"/>
                              <w:marTop w:val="0"/>
                              <w:marBottom w:val="0"/>
                              <w:divBdr>
                                <w:top w:val="none" w:sz="0" w:space="0" w:color="auto"/>
                                <w:left w:val="none" w:sz="0" w:space="0" w:color="auto"/>
                                <w:bottom w:val="none" w:sz="0" w:space="0" w:color="auto"/>
                                <w:right w:val="none" w:sz="0" w:space="0" w:color="auto"/>
                              </w:divBdr>
                              <w:divsChild>
                                <w:div w:id="1787306502">
                                  <w:marLeft w:val="0"/>
                                  <w:marRight w:val="0"/>
                                  <w:marTop w:val="0"/>
                                  <w:marBottom w:val="0"/>
                                  <w:divBdr>
                                    <w:top w:val="none" w:sz="0" w:space="0" w:color="auto"/>
                                    <w:left w:val="none" w:sz="0" w:space="0" w:color="auto"/>
                                    <w:bottom w:val="none" w:sz="0" w:space="0" w:color="auto"/>
                                    <w:right w:val="none" w:sz="0" w:space="0" w:color="auto"/>
                                  </w:divBdr>
                                  <w:divsChild>
                                    <w:div w:id="1061363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4236076">
      <w:bodyDiv w:val="1"/>
      <w:marLeft w:val="0"/>
      <w:marRight w:val="0"/>
      <w:marTop w:val="0"/>
      <w:marBottom w:val="0"/>
      <w:divBdr>
        <w:top w:val="none" w:sz="0" w:space="0" w:color="auto"/>
        <w:left w:val="none" w:sz="0" w:space="0" w:color="auto"/>
        <w:bottom w:val="none" w:sz="0" w:space="0" w:color="auto"/>
        <w:right w:val="none" w:sz="0" w:space="0" w:color="auto"/>
      </w:divBdr>
      <w:divsChild>
        <w:div w:id="115763244">
          <w:marLeft w:val="0"/>
          <w:marRight w:val="0"/>
          <w:marTop w:val="0"/>
          <w:marBottom w:val="0"/>
          <w:divBdr>
            <w:top w:val="none" w:sz="0" w:space="0" w:color="auto"/>
            <w:left w:val="none" w:sz="0" w:space="0" w:color="auto"/>
            <w:bottom w:val="none" w:sz="0" w:space="0" w:color="auto"/>
            <w:right w:val="none" w:sz="0" w:space="0" w:color="auto"/>
          </w:divBdr>
          <w:divsChild>
            <w:div w:id="1864830213">
              <w:marLeft w:val="0"/>
              <w:marRight w:val="0"/>
              <w:marTop w:val="0"/>
              <w:marBottom w:val="0"/>
              <w:divBdr>
                <w:top w:val="none" w:sz="0" w:space="0" w:color="auto"/>
                <w:left w:val="none" w:sz="0" w:space="0" w:color="auto"/>
                <w:bottom w:val="none" w:sz="0" w:space="0" w:color="auto"/>
                <w:right w:val="none" w:sz="0" w:space="0" w:color="auto"/>
              </w:divBdr>
              <w:divsChild>
                <w:div w:id="1990816599">
                  <w:marLeft w:val="0"/>
                  <w:marRight w:val="0"/>
                  <w:marTop w:val="0"/>
                  <w:marBottom w:val="0"/>
                  <w:divBdr>
                    <w:top w:val="none" w:sz="0" w:space="0" w:color="auto"/>
                    <w:left w:val="none" w:sz="0" w:space="0" w:color="auto"/>
                    <w:bottom w:val="none" w:sz="0" w:space="0" w:color="auto"/>
                    <w:right w:val="none" w:sz="0" w:space="0" w:color="auto"/>
                  </w:divBdr>
                  <w:divsChild>
                    <w:div w:id="1589657310">
                      <w:marLeft w:val="0"/>
                      <w:marRight w:val="0"/>
                      <w:marTop w:val="0"/>
                      <w:marBottom w:val="0"/>
                      <w:divBdr>
                        <w:top w:val="none" w:sz="0" w:space="0" w:color="auto"/>
                        <w:left w:val="none" w:sz="0" w:space="0" w:color="auto"/>
                        <w:bottom w:val="none" w:sz="0" w:space="0" w:color="auto"/>
                        <w:right w:val="none" w:sz="0" w:space="0" w:color="auto"/>
                      </w:divBdr>
                      <w:divsChild>
                        <w:div w:id="498077089">
                          <w:marLeft w:val="0"/>
                          <w:marRight w:val="0"/>
                          <w:marTop w:val="0"/>
                          <w:marBottom w:val="0"/>
                          <w:divBdr>
                            <w:top w:val="none" w:sz="0" w:space="0" w:color="auto"/>
                            <w:left w:val="none" w:sz="0" w:space="0" w:color="auto"/>
                            <w:bottom w:val="none" w:sz="0" w:space="0" w:color="auto"/>
                            <w:right w:val="none" w:sz="0" w:space="0" w:color="auto"/>
                          </w:divBdr>
                          <w:divsChild>
                            <w:div w:id="2048799461">
                              <w:marLeft w:val="0"/>
                              <w:marRight w:val="0"/>
                              <w:marTop w:val="0"/>
                              <w:marBottom w:val="0"/>
                              <w:divBdr>
                                <w:top w:val="none" w:sz="0" w:space="0" w:color="auto"/>
                                <w:left w:val="none" w:sz="0" w:space="0" w:color="auto"/>
                                <w:bottom w:val="none" w:sz="0" w:space="0" w:color="auto"/>
                                <w:right w:val="none" w:sz="0" w:space="0" w:color="auto"/>
                              </w:divBdr>
                              <w:divsChild>
                                <w:div w:id="111798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768313">
          <w:marLeft w:val="0"/>
          <w:marRight w:val="0"/>
          <w:marTop w:val="0"/>
          <w:marBottom w:val="0"/>
          <w:divBdr>
            <w:top w:val="none" w:sz="0" w:space="0" w:color="auto"/>
            <w:left w:val="none" w:sz="0" w:space="0" w:color="auto"/>
            <w:bottom w:val="none" w:sz="0" w:space="0" w:color="auto"/>
            <w:right w:val="none" w:sz="0" w:space="0" w:color="auto"/>
          </w:divBdr>
          <w:divsChild>
            <w:div w:id="876816839">
              <w:marLeft w:val="0"/>
              <w:marRight w:val="0"/>
              <w:marTop w:val="0"/>
              <w:marBottom w:val="0"/>
              <w:divBdr>
                <w:top w:val="none" w:sz="0" w:space="0" w:color="auto"/>
                <w:left w:val="none" w:sz="0" w:space="0" w:color="auto"/>
                <w:bottom w:val="none" w:sz="0" w:space="0" w:color="auto"/>
                <w:right w:val="none" w:sz="0" w:space="0" w:color="auto"/>
              </w:divBdr>
              <w:divsChild>
                <w:div w:id="840850560">
                  <w:marLeft w:val="0"/>
                  <w:marRight w:val="0"/>
                  <w:marTop w:val="0"/>
                  <w:marBottom w:val="0"/>
                  <w:divBdr>
                    <w:top w:val="none" w:sz="0" w:space="0" w:color="auto"/>
                    <w:left w:val="none" w:sz="0" w:space="0" w:color="auto"/>
                    <w:bottom w:val="none" w:sz="0" w:space="0" w:color="auto"/>
                    <w:right w:val="none" w:sz="0" w:space="0" w:color="auto"/>
                  </w:divBdr>
                  <w:divsChild>
                    <w:div w:id="1601372164">
                      <w:marLeft w:val="0"/>
                      <w:marRight w:val="0"/>
                      <w:marTop w:val="0"/>
                      <w:marBottom w:val="0"/>
                      <w:divBdr>
                        <w:top w:val="none" w:sz="0" w:space="0" w:color="auto"/>
                        <w:left w:val="none" w:sz="0" w:space="0" w:color="auto"/>
                        <w:bottom w:val="none" w:sz="0" w:space="0" w:color="auto"/>
                        <w:right w:val="none" w:sz="0" w:space="0" w:color="auto"/>
                      </w:divBdr>
                      <w:divsChild>
                        <w:div w:id="401056">
                          <w:marLeft w:val="0"/>
                          <w:marRight w:val="0"/>
                          <w:marTop w:val="0"/>
                          <w:marBottom w:val="0"/>
                          <w:divBdr>
                            <w:top w:val="none" w:sz="0" w:space="0" w:color="auto"/>
                            <w:left w:val="none" w:sz="0" w:space="0" w:color="auto"/>
                            <w:bottom w:val="none" w:sz="0" w:space="0" w:color="auto"/>
                            <w:right w:val="none" w:sz="0" w:space="0" w:color="auto"/>
                          </w:divBdr>
                          <w:divsChild>
                            <w:div w:id="1563443705">
                              <w:marLeft w:val="0"/>
                              <w:marRight w:val="0"/>
                              <w:marTop w:val="0"/>
                              <w:marBottom w:val="0"/>
                              <w:divBdr>
                                <w:top w:val="none" w:sz="0" w:space="0" w:color="auto"/>
                                <w:left w:val="none" w:sz="0" w:space="0" w:color="auto"/>
                                <w:bottom w:val="none" w:sz="0" w:space="0" w:color="auto"/>
                                <w:right w:val="none" w:sz="0" w:space="0" w:color="auto"/>
                              </w:divBdr>
                              <w:divsChild>
                                <w:div w:id="4984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6182289">
      <w:bodyDiv w:val="1"/>
      <w:marLeft w:val="0"/>
      <w:marRight w:val="0"/>
      <w:marTop w:val="0"/>
      <w:marBottom w:val="0"/>
      <w:divBdr>
        <w:top w:val="none" w:sz="0" w:space="0" w:color="auto"/>
        <w:left w:val="none" w:sz="0" w:space="0" w:color="auto"/>
        <w:bottom w:val="none" w:sz="0" w:space="0" w:color="auto"/>
        <w:right w:val="none" w:sz="0" w:space="0" w:color="auto"/>
      </w:divBdr>
    </w:div>
    <w:div w:id="371883165">
      <w:bodyDiv w:val="1"/>
      <w:marLeft w:val="0"/>
      <w:marRight w:val="0"/>
      <w:marTop w:val="0"/>
      <w:marBottom w:val="0"/>
      <w:divBdr>
        <w:top w:val="none" w:sz="0" w:space="0" w:color="auto"/>
        <w:left w:val="none" w:sz="0" w:space="0" w:color="auto"/>
        <w:bottom w:val="none" w:sz="0" w:space="0" w:color="auto"/>
        <w:right w:val="none" w:sz="0" w:space="0" w:color="auto"/>
      </w:divBdr>
      <w:divsChild>
        <w:div w:id="692730742">
          <w:marLeft w:val="0"/>
          <w:marRight w:val="0"/>
          <w:marTop w:val="0"/>
          <w:marBottom w:val="0"/>
          <w:divBdr>
            <w:top w:val="none" w:sz="0" w:space="0" w:color="auto"/>
            <w:left w:val="none" w:sz="0" w:space="0" w:color="auto"/>
            <w:bottom w:val="none" w:sz="0" w:space="0" w:color="auto"/>
            <w:right w:val="none" w:sz="0" w:space="0" w:color="auto"/>
          </w:divBdr>
          <w:divsChild>
            <w:div w:id="588589039">
              <w:marLeft w:val="0"/>
              <w:marRight w:val="0"/>
              <w:marTop w:val="0"/>
              <w:marBottom w:val="0"/>
              <w:divBdr>
                <w:top w:val="none" w:sz="0" w:space="0" w:color="auto"/>
                <w:left w:val="none" w:sz="0" w:space="0" w:color="auto"/>
                <w:bottom w:val="none" w:sz="0" w:space="0" w:color="auto"/>
                <w:right w:val="none" w:sz="0" w:space="0" w:color="auto"/>
              </w:divBdr>
              <w:divsChild>
                <w:div w:id="1043015413">
                  <w:marLeft w:val="0"/>
                  <w:marRight w:val="0"/>
                  <w:marTop w:val="0"/>
                  <w:marBottom w:val="0"/>
                  <w:divBdr>
                    <w:top w:val="none" w:sz="0" w:space="0" w:color="auto"/>
                    <w:left w:val="none" w:sz="0" w:space="0" w:color="auto"/>
                    <w:bottom w:val="none" w:sz="0" w:space="0" w:color="auto"/>
                    <w:right w:val="none" w:sz="0" w:space="0" w:color="auto"/>
                  </w:divBdr>
                  <w:divsChild>
                    <w:div w:id="1109861347">
                      <w:marLeft w:val="0"/>
                      <w:marRight w:val="0"/>
                      <w:marTop w:val="0"/>
                      <w:marBottom w:val="0"/>
                      <w:divBdr>
                        <w:top w:val="none" w:sz="0" w:space="0" w:color="auto"/>
                        <w:left w:val="none" w:sz="0" w:space="0" w:color="auto"/>
                        <w:bottom w:val="none" w:sz="0" w:space="0" w:color="auto"/>
                        <w:right w:val="none" w:sz="0" w:space="0" w:color="auto"/>
                      </w:divBdr>
                      <w:divsChild>
                        <w:div w:id="920413890">
                          <w:marLeft w:val="0"/>
                          <w:marRight w:val="0"/>
                          <w:marTop w:val="0"/>
                          <w:marBottom w:val="0"/>
                          <w:divBdr>
                            <w:top w:val="none" w:sz="0" w:space="0" w:color="auto"/>
                            <w:left w:val="none" w:sz="0" w:space="0" w:color="auto"/>
                            <w:bottom w:val="none" w:sz="0" w:space="0" w:color="auto"/>
                            <w:right w:val="none" w:sz="0" w:space="0" w:color="auto"/>
                          </w:divBdr>
                          <w:divsChild>
                            <w:div w:id="272564819">
                              <w:marLeft w:val="0"/>
                              <w:marRight w:val="0"/>
                              <w:marTop w:val="0"/>
                              <w:marBottom w:val="0"/>
                              <w:divBdr>
                                <w:top w:val="none" w:sz="0" w:space="0" w:color="auto"/>
                                <w:left w:val="none" w:sz="0" w:space="0" w:color="auto"/>
                                <w:bottom w:val="none" w:sz="0" w:space="0" w:color="auto"/>
                                <w:right w:val="none" w:sz="0" w:space="0" w:color="auto"/>
                              </w:divBdr>
                              <w:divsChild>
                                <w:div w:id="1506049160">
                                  <w:marLeft w:val="0"/>
                                  <w:marRight w:val="0"/>
                                  <w:marTop w:val="0"/>
                                  <w:marBottom w:val="0"/>
                                  <w:divBdr>
                                    <w:top w:val="none" w:sz="0" w:space="0" w:color="auto"/>
                                    <w:left w:val="none" w:sz="0" w:space="0" w:color="auto"/>
                                    <w:bottom w:val="none" w:sz="0" w:space="0" w:color="auto"/>
                                    <w:right w:val="none" w:sz="0" w:space="0" w:color="auto"/>
                                  </w:divBdr>
                                  <w:divsChild>
                                    <w:div w:id="177866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7669033">
              <w:marLeft w:val="0"/>
              <w:marRight w:val="0"/>
              <w:marTop w:val="0"/>
              <w:marBottom w:val="0"/>
              <w:divBdr>
                <w:top w:val="none" w:sz="0" w:space="0" w:color="auto"/>
                <w:left w:val="none" w:sz="0" w:space="0" w:color="auto"/>
                <w:bottom w:val="none" w:sz="0" w:space="0" w:color="auto"/>
                <w:right w:val="none" w:sz="0" w:space="0" w:color="auto"/>
              </w:divBdr>
              <w:divsChild>
                <w:div w:id="858175">
                  <w:marLeft w:val="0"/>
                  <w:marRight w:val="0"/>
                  <w:marTop w:val="0"/>
                  <w:marBottom w:val="0"/>
                  <w:divBdr>
                    <w:top w:val="none" w:sz="0" w:space="0" w:color="auto"/>
                    <w:left w:val="none" w:sz="0" w:space="0" w:color="auto"/>
                    <w:bottom w:val="none" w:sz="0" w:space="0" w:color="auto"/>
                    <w:right w:val="none" w:sz="0" w:space="0" w:color="auto"/>
                  </w:divBdr>
                  <w:divsChild>
                    <w:div w:id="2067222493">
                      <w:marLeft w:val="0"/>
                      <w:marRight w:val="0"/>
                      <w:marTop w:val="0"/>
                      <w:marBottom w:val="0"/>
                      <w:divBdr>
                        <w:top w:val="none" w:sz="0" w:space="0" w:color="auto"/>
                        <w:left w:val="none" w:sz="0" w:space="0" w:color="auto"/>
                        <w:bottom w:val="none" w:sz="0" w:space="0" w:color="auto"/>
                        <w:right w:val="none" w:sz="0" w:space="0" w:color="auto"/>
                      </w:divBdr>
                      <w:divsChild>
                        <w:div w:id="356934603">
                          <w:marLeft w:val="0"/>
                          <w:marRight w:val="0"/>
                          <w:marTop w:val="0"/>
                          <w:marBottom w:val="0"/>
                          <w:divBdr>
                            <w:top w:val="none" w:sz="0" w:space="0" w:color="auto"/>
                            <w:left w:val="none" w:sz="0" w:space="0" w:color="auto"/>
                            <w:bottom w:val="none" w:sz="0" w:space="0" w:color="auto"/>
                            <w:right w:val="none" w:sz="0" w:space="0" w:color="auto"/>
                          </w:divBdr>
                          <w:divsChild>
                            <w:div w:id="2023627048">
                              <w:marLeft w:val="0"/>
                              <w:marRight w:val="0"/>
                              <w:marTop w:val="0"/>
                              <w:marBottom w:val="0"/>
                              <w:divBdr>
                                <w:top w:val="none" w:sz="0" w:space="0" w:color="auto"/>
                                <w:left w:val="none" w:sz="0" w:space="0" w:color="auto"/>
                                <w:bottom w:val="none" w:sz="0" w:space="0" w:color="auto"/>
                                <w:right w:val="none" w:sz="0" w:space="0" w:color="auto"/>
                              </w:divBdr>
                              <w:divsChild>
                                <w:div w:id="2047675759">
                                  <w:marLeft w:val="0"/>
                                  <w:marRight w:val="0"/>
                                  <w:marTop w:val="0"/>
                                  <w:marBottom w:val="0"/>
                                  <w:divBdr>
                                    <w:top w:val="none" w:sz="0" w:space="0" w:color="auto"/>
                                    <w:left w:val="none" w:sz="0" w:space="0" w:color="auto"/>
                                    <w:bottom w:val="none" w:sz="0" w:space="0" w:color="auto"/>
                                    <w:right w:val="none" w:sz="0" w:space="0" w:color="auto"/>
                                  </w:divBdr>
                                  <w:divsChild>
                                    <w:div w:id="25220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6024322">
          <w:marLeft w:val="0"/>
          <w:marRight w:val="0"/>
          <w:marTop w:val="0"/>
          <w:marBottom w:val="0"/>
          <w:divBdr>
            <w:top w:val="none" w:sz="0" w:space="0" w:color="auto"/>
            <w:left w:val="none" w:sz="0" w:space="0" w:color="auto"/>
            <w:bottom w:val="none" w:sz="0" w:space="0" w:color="auto"/>
            <w:right w:val="none" w:sz="0" w:space="0" w:color="auto"/>
          </w:divBdr>
          <w:divsChild>
            <w:div w:id="1986857041">
              <w:marLeft w:val="0"/>
              <w:marRight w:val="0"/>
              <w:marTop w:val="0"/>
              <w:marBottom w:val="0"/>
              <w:divBdr>
                <w:top w:val="none" w:sz="0" w:space="0" w:color="auto"/>
                <w:left w:val="none" w:sz="0" w:space="0" w:color="auto"/>
                <w:bottom w:val="none" w:sz="0" w:space="0" w:color="auto"/>
                <w:right w:val="none" w:sz="0" w:space="0" w:color="auto"/>
              </w:divBdr>
              <w:divsChild>
                <w:div w:id="1662930682">
                  <w:marLeft w:val="0"/>
                  <w:marRight w:val="0"/>
                  <w:marTop w:val="0"/>
                  <w:marBottom w:val="0"/>
                  <w:divBdr>
                    <w:top w:val="none" w:sz="0" w:space="0" w:color="auto"/>
                    <w:left w:val="none" w:sz="0" w:space="0" w:color="auto"/>
                    <w:bottom w:val="none" w:sz="0" w:space="0" w:color="auto"/>
                    <w:right w:val="none" w:sz="0" w:space="0" w:color="auto"/>
                  </w:divBdr>
                  <w:divsChild>
                    <w:div w:id="2055539665">
                      <w:marLeft w:val="0"/>
                      <w:marRight w:val="0"/>
                      <w:marTop w:val="0"/>
                      <w:marBottom w:val="0"/>
                      <w:divBdr>
                        <w:top w:val="none" w:sz="0" w:space="0" w:color="auto"/>
                        <w:left w:val="none" w:sz="0" w:space="0" w:color="auto"/>
                        <w:bottom w:val="none" w:sz="0" w:space="0" w:color="auto"/>
                        <w:right w:val="none" w:sz="0" w:space="0" w:color="auto"/>
                      </w:divBdr>
                      <w:divsChild>
                        <w:div w:id="1809393133">
                          <w:marLeft w:val="0"/>
                          <w:marRight w:val="0"/>
                          <w:marTop w:val="0"/>
                          <w:marBottom w:val="0"/>
                          <w:divBdr>
                            <w:top w:val="none" w:sz="0" w:space="0" w:color="auto"/>
                            <w:left w:val="none" w:sz="0" w:space="0" w:color="auto"/>
                            <w:bottom w:val="none" w:sz="0" w:space="0" w:color="auto"/>
                            <w:right w:val="none" w:sz="0" w:space="0" w:color="auto"/>
                          </w:divBdr>
                          <w:divsChild>
                            <w:div w:id="745953459">
                              <w:marLeft w:val="0"/>
                              <w:marRight w:val="0"/>
                              <w:marTop w:val="0"/>
                              <w:marBottom w:val="0"/>
                              <w:divBdr>
                                <w:top w:val="none" w:sz="0" w:space="0" w:color="auto"/>
                                <w:left w:val="none" w:sz="0" w:space="0" w:color="auto"/>
                                <w:bottom w:val="none" w:sz="0" w:space="0" w:color="auto"/>
                                <w:right w:val="none" w:sz="0" w:space="0" w:color="auto"/>
                              </w:divBdr>
                              <w:divsChild>
                                <w:div w:id="953026485">
                                  <w:marLeft w:val="0"/>
                                  <w:marRight w:val="0"/>
                                  <w:marTop w:val="0"/>
                                  <w:marBottom w:val="0"/>
                                  <w:divBdr>
                                    <w:top w:val="none" w:sz="0" w:space="0" w:color="auto"/>
                                    <w:left w:val="none" w:sz="0" w:space="0" w:color="auto"/>
                                    <w:bottom w:val="none" w:sz="0" w:space="0" w:color="auto"/>
                                    <w:right w:val="none" w:sz="0" w:space="0" w:color="auto"/>
                                  </w:divBdr>
                                  <w:divsChild>
                                    <w:div w:id="117580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689919">
              <w:marLeft w:val="0"/>
              <w:marRight w:val="0"/>
              <w:marTop w:val="0"/>
              <w:marBottom w:val="0"/>
              <w:divBdr>
                <w:top w:val="none" w:sz="0" w:space="0" w:color="auto"/>
                <w:left w:val="none" w:sz="0" w:space="0" w:color="auto"/>
                <w:bottom w:val="none" w:sz="0" w:space="0" w:color="auto"/>
                <w:right w:val="none" w:sz="0" w:space="0" w:color="auto"/>
              </w:divBdr>
              <w:divsChild>
                <w:div w:id="2009863017">
                  <w:marLeft w:val="0"/>
                  <w:marRight w:val="0"/>
                  <w:marTop w:val="0"/>
                  <w:marBottom w:val="0"/>
                  <w:divBdr>
                    <w:top w:val="none" w:sz="0" w:space="0" w:color="auto"/>
                    <w:left w:val="none" w:sz="0" w:space="0" w:color="auto"/>
                    <w:bottom w:val="none" w:sz="0" w:space="0" w:color="auto"/>
                    <w:right w:val="none" w:sz="0" w:space="0" w:color="auto"/>
                  </w:divBdr>
                  <w:divsChild>
                    <w:div w:id="2041009514">
                      <w:marLeft w:val="0"/>
                      <w:marRight w:val="0"/>
                      <w:marTop w:val="0"/>
                      <w:marBottom w:val="0"/>
                      <w:divBdr>
                        <w:top w:val="none" w:sz="0" w:space="0" w:color="auto"/>
                        <w:left w:val="none" w:sz="0" w:space="0" w:color="auto"/>
                        <w:bottom w:val="none" w:sz="0" w:space="0" w:color="auto"/>
                        <w:right w:val="none" w:sz="0" w:space="0" w:color="auto"/>
                      </w:divBdr>
                      <w:divsChild>
                        <w:div w:id="850679073">
                          <w:marLeft w:val="0"/>
                          <w:marRight w:val="0"/>
                          <w:marTop w:val="0"/>
                          <w:marBottom w:val="0"/>
                          <w:divBdr>
                            <w:top w:val="none" w:sz="0" w:space="0" w:color="auto"/>
                            <w:left w:val="none" w:sz="0" w:space="0" w:color="auto"/>
                            <w:bottom w:val="none" w:sz="0" w:space="0" w:color="auto"/>
                            <w:right w:val="none" w:sz="0" w:space="0" w:color="auto"/>
                          </w:divBdr>
                          <w:divsChild>
                            <w:div w:id="1854301663">
                              <w:marLeft w:val="0"/>
                              <w:marRight w:val="0"/>
                              <w:marTop w:val="0"/>
                              <w:marBottom w:val="0"/>
                              <w:divBdr>
                                <w:top w:val="none" w:sz="0" w:space="0" w:color="auto"/>
                                <w:left w:val="none" w:sz="0" w:space="0" w:color="auto"/>
                                <w:bottom w:val="none" w:sz="0" w:space="0" w:color="auto"/>
                                <w:right w:val="none" w:sz="0" w:space="0" w:color="auto"/>
                              </w:divBdr>
                              <w:divsChild>
                                <w:div w:id="2132937565">
                                  <w:marLeft w:val="0"/>
                                  <w:marRight w:val="0"/>
                                  <w:marTop w:val="0"/>
                                  <w:marBottom w:val="0"/>
                                  <w:divBdr>
                                    <w:top w:val="none" w:sz="0" w:space="0" w:color="auto"/>
                                    <w:left w:val="none" w:sz="0" w:space="0" w:color="auto"/>
                                    <w:bottom w:val="none" w:sz="0" w:space="0" w:color="auto"/>
                                    <w:right w:val="none" w:sz="0" w:space="0" w:color="auto"/>
                                  </w:divBdr>
                                  <w:divsChild>
                                    <w:div w:id="45876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5292577">
              <w:marLeft w:val="0"/>
              <w:marRight w:val="0"/>
              <w:marTop w:val="0"/>
              <w:marBottom w:val="0"/>
              <w:divBdr>
                <w:top w:val="none" w:sz="0" w:space="0" w:color="auto"/>
                <w:left w:val="none" w:sz="0" w:space="0" w:color="auto"/>
                <w:bottom w:val="none" w:sz="0" w:space="0" w:color="auto"/>
                <w:right w:val="none" w:sz="0" w:space="0" w:color="auto"/>
              </w:divBdr>
              <w:divsChild>
                <w:div w:id="1472939761">
                  <w:marLeft w:val="0"/>
                  <w:marRight w:val="0"/>
                  <w:marTop w:val="0"/>
                  <w:marBottom w:val="0"/>
                  <w:divBdr>
                    <w:top w:val="none" w:sz="0" w:space="0" w:color="auto"/>
                    <w:left w:val="none" w:sz="0" w:space="0" w:color="auto"/>
                    <w:bottom w:val="none" w:sz="0" w:space="0" w:color="auto"/>
                    <w:right w:val="none" w:sz="0" w:space="0" w:color="auto"/>
                  </w:divBdr>
                  <w:divsChild>
                    <w:div w:id="674266400">
                      <w:marLeft w:val="0"/>
                      <w:marRight w:val="0"/>
                      <w:marTop w:val="0"/>
                      <w:marBottom w:val="0"/>
                      <w:divBdr>
                        <w:top w:val="none" w:sz="0" w:space="0" w:color="auto"/>
                        <w:left w:val="none" w:sz="0" w:space="0" w:color="auto"/>
                        <w:bottom w:val="none" w:sz="0" w:space="0" w:color="auto"/>
                        <w:right w:val="none" w:sz="0" w:space="0" w:color="auto"/>
                      </w:divBdr>
                      <w:divsChild>
                        <w:div w:id="1184202285">
                          <w:marLeft w:val="0"/>
                          <w:marRight w:val="0"/>
                          <w:marTop w:val="0"/>
                          <w:marBottom w:val="0"/>
                          <w:divBdr>
                            <w:top w:val="none" w:sz="0" w:space="0" w:color="auto"/>
                            <w:left w:val="none" w:sz="0" w:space="0" w:color="auto"/>
                            <w:bottom w:val="none" w:sz="0" w:space="0" w:color="auto"/>
                            <w:right w:val="none" w:sz="0" w:space="0" w:color="auto"/>
                          </w:divBdr>
                          <w:divsChild>
                            <w:div w:id="247272524">
                              <w:marLeft w:val="0"/>
                              <w:marRight w:val="0"/>
                              <w:marTop w:val="360"/>
                              <w:marBottom w:val="0"/>
                              <w:divBdr>
                                <w:top w:val="none" w:sz="0" w:space="0" w:color="auto"/>
                                <w:left w:val="none" w:sz="0" w:space="0" w:color="auto"/>
                                <w:bottom w:val="none" w:sz="0" w:space="0" w:color="auto"/>
                                <w:right w:val="none" w:sz="0" w:space="0" w:color="auto"/>
                              </w:divBdr>
                              <w:divsChild>
                                <w:div w:id="161824739">
                                  <w:marLeft w:val="0"/>
                                  <w:marRight w:val="0"/>
                                  <w:marTop w:val="0"/>
                                  <w:marBottom w:val="0"/>
                                  <w:divBdr>
                                    <w:top w:val="none" w:sz="0" w:space="0" w:color="auto"/>
                                    <w:left w:val="none" w:sz="0" w:space="0" w:color="auto"/>
                                    <w:bottom w:val="none" w:sz="0" w:space="0" w:color="auto"/>
                                    <w:right w:val="none" w:sz="0" w:space="0" w:color="auto"/>
                                  </w:divBdr>
                                  <w:divsChild>
                                    <w:div w:id="444621351">
                                      <w:marLeft w:val="0"/>
                                      <w:marRight w:val="0"/>
                                      <w:marTop w:val="0"/>
                                      <w:marBottom w:val="0"/>
                                      <w:divBdr>
                                        <w:top w:val="none" w:sz="0" w:space="0" w:color="auto"/>
                                        <w:left w:val="none" w:sz="0" w:space="0" w:color="auto"/>
                                        <w:bottom w:val="none" w:sz="0" w:space="0" w:color="auto"/>
                                        <w:right w:val="none" w:sz="0" w:space="0" w:color="auto"/>
                                      </w:divBdr>
                                      <w:divsChild>
                                        <w:div w:id="774012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2555721">
      <w:bodyDiv w:val="1"/>
      <w:marLeft w:val="0"/>
      <w:marRight w:val="0"/>
      <w:marTop w:val="0"/>
      <w:marBottom w:val="0"/>
      <w:divBdr>
        <w:top w:val="none" w:sz="0" w:space="0" w:color="auto"/>
        <w:left w:val="none" w:sz="0" w:space="0" w:color="auto"/>
        <w:bottom w:val="none" w:sz="0" w:space="0" w:color="auto"/>
        <w:right w:val="none" w:sz="0" w:space="0" w:color="auto"/>
      </w:divBdr>
      <w:divsChild>
        <w:div w:id="110562962">
          <w:marLeft w:val="0"/>
          <w:marRight w:val="0"/>
          <w:marTop w:val="0"/>
          <w:marBottom w:val="0"/>
          <w:divBdr>
            <w:top w:val="none" w:sz="0" w:space="0" w:color="auto"/>
            <w:left w:val="none" w:sz="0" w:space="0" w:color="auto"/>
            <w:bottom w:val="none" w:sz="0" w:space="0" w:color="auto"/>
            <w:right w:val="none" w:sz="0" w:space="0" w:color="auto"/>
          </w:divBdr>
          <w:divsChild>
            <w:div w:id="389042459">
              <w:marLeft w:val="0"/>
              <w:marRight w:val="0"/>
              <w:marTop w:val="0"/>
              <w:marBottom w:val="0"/>
              <w:divBdr>
                <w:top w:val="none" w:sz="0" w:space="0" w:color="auto"/>
                <w:left w:val="none" w:sz="0" w:space="0" w:color="auto"/>
                <w:bottom w:val="none" w:sz="0" w:space="0" w:color="auto"/>
                <w:right w:val="none" w:sz="0" w:space="0" w:color="auto"/>
              </w:divBdr>
              <w:divsChild>
                <w:div w:id="1387022211">
                  <w:marLeft w:val="0"/>
                  <w:marRight w:val="0"/>
                  <w:marTop w:val="0"/>
                  <w:marBottom w:val="0"/>
                  <w:divBdr>
                    <w:top w:val="none" w:sz="0" w:space="0" w:color="auto"/>
                    <w:left w:val="none" w:sz="0" w:space="0" w:color="auto"/>
                    <w:bottom w:val="none" w:sz="0" w:space="0" w:color="auto"/>
                    <w:right w:val="none" w:sz="0" w:space="0" w:color="auto"/>
                  </w:divBdr>
                  <w:divsChild>
                    <w:div w:id="1098133196">
                      <w:marLeft w:val="0"/>
                      <w:marRight w:val="0"/>
                      <w:marTop w:val="0"/>
                      <w:marBottom w:val="0"/>
                      <w:divBdr>
                        <w:top w:val="none" w:sz="0" w:space="0" w:color="auto"/>
                        <w:left w:val="none" w:sz="0" w:space="0" w:color="auto"/>
                        <w:bottom w:val="none" w:sz="0" w:space="0" w:color="auto"/>
                        <w:right w:val="none" w:sz="0" w:space="0" w:color="auto"/>
                      </w:divBdr>
                      <w:divsChild>
                        <w:div w:id="873079171">
                          <w:marLeft w:val="0"/>
                          <w:marRight w:val="0"/>
                          <w:marTop w:val="0"/>
                          <w:marBottom w:val="0"/>
                          <w:divBdr>
                            <w:top w:val="none" w:sz="0" w:space="0" w:color="auto"/>
                            <w:left w:val="none" w:sz="0" w:space="0" w:color="auto"/>
                            <w:bottom w:val="none" w:sz="0" w:space="0" w:color="auto"/>
                            <w:right w:val="none" w:sz="0" w:space="0" w:color="auto"/>
                          </w:divBdr>
                          <w:divsChild>
                            <w:div w:id="51848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223109">
          <w:marLeft w:val="0"/>
          <w:marRight w:val="0"/>
          <w:marTop w:val="0"/>
          <w:marBottom w:val="0"/>
          <w:divBdr>
            <w:top w:val="none" w:sz="0" w:space="0" w:color="auto"/>
            <w:left w:val="none" w:sz="0" w:space="0" w:color="auto"/>
            <w:bottom w:val="none" w:sz="0" w:space="0" w:color="auto"/>
            <w:right w:val="none" w:sz="0" w:space="0" w:color="auto"/>
          </w:divBdr>
          <w:divsChild>
            <w:div w:id="1975983305">
              <w:marLeft w:val="0"/>
              <w:marRight w:val="0"/>
              <w:marTop w:val="0"/>
              <w:marBottom w:val="0"/>
              <w:divBdr>
                <w:top w:val="none" w:sz="0" w:space="0" w:color="auto"/>
                <w:left w:val="none" w:sz="0" w:space="0" w:color="auto"/>
                <w:bottom w:val="none" w:sz="0" w:space="0" w:color="auto"/>
                <w:right w:val="none" w:sz="0" w:space="0" w:color="auto"/>
              </w:divBdr>
              <w:divsChild>
                <w:div w:id="549220977">
                  <w:marLeft w:val="0"/>
                  <w:marRight w:val="0"/>
                  <w:marTop w:val="0"/>
                  <w:marBottom w:val="0"/>
                  <w:divBdr>
                    <w:top w:val="none" w:sz="0" w:space="0" w:color="auto"/>
                    <w:left w:val="none" w:sz="0" w:space="0" w:color="auto"/>
                    <w:bottom w:val="none" w:sz="0" w:space="0" w:color="auto"/>
                    <w:right w:val="none" w:sz="0" w:space="0" w:color="auto"/>
                  </w:divBdr>
                  <w:divsChild>
                    <w:div w:id="933325509">
                      <w:marLeft w:val="0"/>
                      <w:marRight w:val="0"/>
                      <w:marTop w:val="0"/>
                      <w:marBottom w:val="0"/>
                      <w:divBdr>
                        <w:top w:val="none" w:sz="0" w:space="0" w:color="auto"/>
                        <w:left w:val="none" w:sz="0" w:space="0" w:color="auto"/>
                        <w:bottom w:val="none" w:sz="0" w:space="0" w:color="auto"/>
                        <w:right w:val="none" w:sz="0" w:space="0" w:color="auto"/>
                      </w:divBdr>
                      <w:divsChild>
                        <w:div w:id="1284069363">
                          <w:marLeft w:val="0"/>
                          <w:marRight w:val="0"/>
                          <w:marTop w:val="0"/>
                          <w:marBottom w:val="0"/>
                          <w:divBdr>
                            <w:top w:val="none" w:sz="0" w:space="0" w:color="auto"/>
                            <w:left w:val="none" w:sz="0" w:space="0" w:color="auto"/>
                            <w:bottom w:val="none" w:sz="0" w:space="0" w:color="auto"/>
                            <w:right w:val="none" w:sz="0" w:space="0" w:color="auto"/>
                          </w:divBdr>
                          <w:divsChild>
                            <w:div w:id="199684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9829769">
          <w:marLeft w:val="0"/>
          <w:marRight w:val="0"/>
          <w:marTop w:val="0"/>
          <w:marBottom w:val="0"/>
          <w:divBdr>
            <w:top w:val="none" w:sz="0" w:space="0" w:color="auto"/>
            <w:left w:val="none" w:sz="0" w:space="0" w:color="auto"/>
            <w:bottom w:val="none" w:sz="0" w:space="0" w:color="auto"/>
            <w:right w:val="none" w:sz="0" w:space="0" w:color="auto"/>
          </w:divBdr>
          <w:divsChild>
            <w:div w:id="1047875420">
              <w:marLeft w:val="0"/>
              <w:marRight w:val="0"/>
              <w:marTop w:val="0"/>
              <w:marBottom w:val="0"/>
              <w:divBdr>
                <w:top w:val="none" w:sz="0" w:space="0" w:color="auto"/>
                <w:left w:val="none" w:sz="0" w:space="0" w:color="auto"/>
                <w:bottom w:val="none" w:sz="0" w:space="0" w:color="auto"/>
                <w:right w:val="none" w:sz="0" w:space="0" w:color="auto"/>
              </w:divBdr>
              <w:divsChild>
                <w:div w:id="274141861">
                  <w:marLeft w:val="0"/>
                  <w:marRight w:val="0"/>
                  <w:marTop w:val="0"/>
                  <w:marBottom w:val="0"/>
                  <w:divBdr>
                    <w:top w:val="none" w:sz="0" w:space="0" w:color="auto"/>
                    <w:left w:val="none" w:sz="0" w:space="0" w:color="auto"/>
                    <w:bottom w:val="none" w:sz="0" w:space="0" w:color="auto"/>
                    <w:right w:val="none" w:sz="0" w:space="0" w:color="auto"/>
                  </w:divBdr>
                  <w:divsChild>
                    <w:div w:id="717163881">
                      <w:marLeft w:val="0"/>
                      <w:marRight w:val="0"/>
                      <w:marTop w:val="0"/>
                      <w:marBottom w:val="0"/>
                      <w:divBdr>
                        <w:top w:val="none" w:sz="0" w:space="0" w:color="auto"/>
                        <w:left w:val="none" w:sz="0" w:space="0" w:color="auto"/>
                        <w:bottom w:val="none" w:sz="0" w:space="0" w:color="auto"/>
                        <w:right w:val="none" w:sz="0" w:space="0" w:color="auto"/>
                      </w:divBdr>
                      <w:divsChild>
                        <w:div w:id="1822310652">
                          <w:marLeft w:val="0"/>
                          <w:marRight w:val="0"/>
                          <w:marTop w:val="0"/>
                          <w:marBottom w:val="0"/>
                          <w:divBdr>
                            <w:top w:val="none" w:sz="0" w:space="0" w:color="auto"/>
                            <w:left w:val="none" w:sz="0" w:space="0" w:color="auto"/>
                            <w:bottom w:val="none" w:sz="0" w:space="0" w:color="auto"/>
                            <w:right w:val="none" w:sz="0" w:space="0" w:color="auto"/>
                          </w:divBdr>
                          <w:divsChild>
                            <w:div w:id="1891113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34155">
          <w:marLeft w:val="0"/>
          <w:marRight w:val="0"/>
          <w:marTop w:val="0"/>
          <w:marBottom w:val="0"/>
          <w:divBdr>
            <w:top w:val="none" w:sz="0" w:space="0" w:color="auto"/>
            <w:left w:val="none" w:sz="0" w:space="0" w:color="auto"/>
            <w:bottom w:val="none" w:sz="0" w:space="0" w:color="auto"/>
            <w:right w:val="none" w:sz="0" w:space="0" w:color="auto"/>
          </w:divBdr>
          <w:divsChild>
            <w:div w:id="2122453333">
              <w:marLeft w:val="0"/>
              <w:marRight w:val="0"/>
              <w:marTop w:val="0"/>
              <w:marBottom w:val="0"/>
              <w:divBdr>
                <w:top w:val="none" w:sz="0" w:space="0" w:color="auto"/>
                <w:left w:val="none" w:sz="0" w:space="0" w:color="auto"/>
                <w:bottom w:val="none" w:sz="0" w:space="0" w:color="auto"/>
                <w:right w:val="none" w:sz="0" w:space="0" w:color="auto"/>
              </w:divBdr>
              <w:divsChild>
                <w:div w:id="1774083966">
                  <w:marLeft w:val="0"/>
                  <w:marRight w:val="0"/>
                  <w:marTop w:val="0"/>
                  <w:marBottom w:val="0"/>
                  <w:divBdr>
                    <w:top w:val="none" w:sz="0" w:space="0" w:color="auto"/>
                    <w:left w:val="none" w:sz="0" w:space="0" w:color="auto"/>
                    <w:bottom w:val="none" w:sz="0" w:space="0" w:color="auto"/>
                    <w:right w:val="none" w:sz="0" w:space="0" w:color="auto"/>
                  </w:divBdr>
                  <w:divsChild>
                    <w:div w:id="991103273">
                      <w:marLeft w:val="0"/>
                      <w:marRight w:val="0"/>
                      <w:marTop w:val="0"/>
                      <w:marBottom w:val="0"/>
                      <w:divBdr>
                        <w:top w:val="none" w:sz="0" w:space="0" w:color="auto"/>
                        <w:left w:val="none" w:sz="0" w:space="0" w:color="auto"/>
                        <w:bottom w:val="none" w:sz="0" w:space="0" w:color="auto"/>
                        <w:right w:val="none" w:sz="0" w:space="0" w:color="auto"/>
                      </w:divBdr>
                      <w:divsChild>
                        <w:div w:id="355622463">
                          <w:marLeft w:val="0"/>
                          <w:marRight w:val="0"/>
                          <w:marTop w:val="0"/>
                          <w:marBottom w:val="0"/>
                          <w:divBdr>
                            <w:top w:val="none" w:sz="0" w:space="0" w:color="auto"/>
                            <w:left w:val="none" w:sz="0" w:space="0" w:color="auto"/>
                            <w:bottom w:val="none" w:sz="0" w:space="0" w:color="auto"/>
                            <w:right w:val="none" w:sz="0" w:space="0" w:color="auto"/>
                          </w:divBdr>
                          <w:divsChild>
                            <w:div w:id="68605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2253148">
          <w:marLeft w:val="0"/>
          <w:marRight w:val="0"/>
          <w:marTop w:val="0"/>
          <w:marBottom w:val="0"/>
          <w:divBdr>
            <w:top w:val="none" w:sz="0" w:space="0" w:color="auto"/>
            <w:left w:val="none" w:sz="0" w:space="0" w:color="auto"/>
            <w:bottom w:val="none" w:sz="0" w:space="0" w:color="auto"/>
            <w:right w:val="none" w:sz="0" w:space="0" w:color="auto"/>
          </w:divBdr>
          <w:divsChild>
            <w:div w:id="358355963">
              <w:marLeft w:val="0"/>
              <w:marRight w:val="0"/>
              <w:marTop w:val="0"/>
              <w:marBottom w:val="0"/>
              <w:divBdr>
                <w:top w:val="none" w:sz="0" w:space="0" w:color="auto"/>
                <w:left w:val="none" w:sz="0" w:space="0" w:color="auto"/>
                <w:bottom w:val="none" w:sz="0" w:space="0" w:color="auto"/>
                <w:right w:val="none" w:sz="0" w:space="0" w:color="auto"/>
              </w:divBdr>
              <w:divsChild>
                <w:div w:id="687874147">
                  <w:marLeft w:val="0"/>
                  <w:marRight w:val="0"/>
                  <w:marTop w:val="0"/>
                  <w:marBottom w:val="0"/>
                  <w:divBdr>
                    <w:top w:val="none" w:sz="0" w:space="0" w:color="auto"/>
                    <w:left w:val="none" w:sz="0" w:space="0" w:color="auto"/>
                    <w:bottom w:val="none" w:sz="0" w:space="0" w:color="auto"/>
                    <w:right w:val="none" w:sz="0" w:space="0" w:color="auto"/>
                  </w:divBdr>
                  <w:divsChild>
                    <w:div w:id="1130323782">
                      <w:marLeft w:val="0"/>
                      <w:marRight w:val="0"/>
                      <w:marTop w:val="0"/>
                      <w:marBottom w:val="0"/>
                      <w:divBdr>
                        <w:top w:val="none" w:sz="0" w:space="0" w:color="auto"/>
                        <w:left w:val="none" w:sz="0" w:space="0" w:color="auto"/>
                        <w:bottom w:val="none" w:sz="0" w:space="0" w:color="auto"/>
                        <w:right w:val="none" w:sz="0" w:space="0" w:color="auto"/>
                      </w:divBdr>
                      <w:divsChild>
                        <w:div w:id="264462675">
                          <w:marLeft w:val="0"/>
                          <w:marRight w:val="0"/>
                          <w:marTop w:val="0"/>
                          <w:marBottom w:val="0"/>
                          <w:divBdr>
                            <w:top w:val="none" w:sz="0" w:space="0" w:color="auto"/>
                            <w:left w:val="none" w:sz="0" w:space="0" w:color="auto"/>
                            <w:bottom w:val="none" w:sz="0" w:space="0" w:color="auto"/>
                            <w:right w:val="none" w:sz="0" w:space="0" w:color="auto"/>
                          </w:divBdr>
                          <w:divsChild>
                            <w:div w:id="173554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1612349">
          <w:marLeft w:val="0"/>
          <w:marRight w:val="0"/>
          <w:marTop w:val="0"/>
          <w:marBottom w:val="0"/>
          <w:divBdr>
            <w:top w:val="none" w:sz="0" w:space="0" w:color="auto"/>
            <w:left w:val="none" w:sz="0" w:space="0" w:color="auto"/>
            <w:bottom w:val="none" w:sz="0" w:space="0" w:color="auto"/>
            <w:right w:val="none" w:sz="0" w:space="0" w:color="auto"/>
          </w:divBdr>
          <w:divsChild>
            <w:div w:id="1364674292">
              <w:marLeft w:val="0"/>
              <w:marRight w:val="0"/>
              <w:marTop w:val="0"/>
              <w:marBottom w:val="0"/>
              <w:divBdr>
                <w:top w:val="none" w:sz="0" w:space="0" w:color="auto"/>
                <w:left w:val="none" w:sz="0" w:space="0" w:color="auto"/>
                <w:bottom w:val="none" w:sz="0" w:space="0" w:color="auto"/>
                <w:right w:val="none" w:sz="0" w:space="0" w:color="auto"/>
              </w:divBdr>
              <w:divsChild>
                <w:div w:id="372771716">
                  <w:marLeft w:val="0"/>
                  <w:marRight w:val="0"/>
                  <w:marTop w:val="0"/>
                  <w:marBottom w:val="0"/>
                  <w:divBdr>
                    <w:top w:val="none" w:sz="0" w:space="0" w:color="auto"/>
                    <w:left w:val="none" w:sz="0" w:space="0" w:color="auto"/>
                    <w:bottom w:val="none" w:sz="0" w:space="0" w:color="auto"/>
                    <w:right w:val="none" w:sz="0" w:space="0" w:color="auto"/>
                  </w:divBdr>
                  <w:divsChild>
                    <w:div w:id="314798469">
                      <w:marLeft w:val="0"/>
                      <w:marRight w:val="0"/>
                      <w:marTop w:val="0"/>
                      <w:marBottom w:val="0"/>
                      <w:divBdr>
                        <w:top w:val="none" w:sz="0" w:space="0" w:color="auto"/>
                        <w:left w:val="none" w:sz="0" w:space="0" w:color="auto"/>
                        <w:bottom w:val="none" w:sz="0" w:space="0" w:color="auto"/>
                        <w:right w:val="none" w:sz="0" w:space="0" w:color="auto"/>
                      </w:divBdr>
                      <w:divsChild>
                        <w:div w:id="78253281">
                          <w:marLeft w:val="0"/>
                          <w:marRight w:val="0"/>
                          <w:marTop w:val="0"/>
                          <w:marBottom w:val="0"/>
                          <w:divBdr>
                            <w:top w:val="none" w:sz="0" w:space="0" w:color="auto"/>
                            <w:left w:val="none" w:sz="0" w:space="0" w:color="auto"/>
                            <w:bottom w:val="none" w:sz="0" w:space="0" w:color="auto"/>
                            <w:right w:val="none" w:sz="0" w:space="0" w:color="auto"/>
                          </w:divBdr>
                          <w:divsChild>
                            <w:div w:id="201202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5514081">
      <w:bodyDiv w:val="1"/>
      <w:marLeft w:val="0"/>
      <w:marRight w:val="0"/>
      <w:marTop w:val="0"/>
      <w:marBottom w:val="0"/>
      <w:divBdr>
        <w:top w:val="none" w:sz="0" w:space="0" w:color="auto"/>
        <w:left w:val="none" w:sz="0" w:space="0" w:color="auto"/>
        <w:bottom w:val="none" w:sz="0" w:space="0" w:color="auto"/>
        <w:right w:val="none" w:sz="0" w:space="0" w:color="auto"/>
      </w:divBdr>
    </w:div>
    <w:div w:id="424766853">
      <w:bodyDiv w:val="1"/>
      <w:marLeft w:val="0"/>
      <w:marRight w:val="0"/>
      <w:marTop w:val="0"/>
      <w:marBottom w:val="0"/>
      <w:divBdr>
        <w:top w:val="none" w:sz="0" w:space="0" w:color="auto"/>
        <w:left w:val="none" w:sz="0" w:space="0" w:color="auto"/>
        <w:bottom w:val="none" w:sz="0" w:space="0" w:color="auto"/>
        <w:right w:val="none" w:sz="0" w:space="0" w:color="auto"/>
      </w:divBdr>
      <w:divsChild>
        <w:div w:id="979840712">
          <w:marLeft w:val="0"/>
          <w:marRight w:val="0"/>
          <w:marTop w:val="0"/>
          <w:marBottom w:val="0"/>
          <w:divBdr>
            <w:top w:val="none" w:sz="0" w:space="0" w:color="auto"/>
            <w:left w:val="none" w:sz="0" w:space="0" w:color="auto"/>
            <w:bottom w:val="none" w:sz="0" w:space="0" w:color="auto"/>
            <w:right w:val="none" w:sz="0" w:space="0" w:color="auto"/>
          </w:divBdr>
          <w:divsChild>
            <w:div w:id="363485602">
              <w:marLeft w:val="0"/>
              <w:marRight w:val="0"/>
              <w:marTop w:val="0"/>
              <w:marBottom w:val="0"/>
              <w:divBdr>
                <w:top w:val="none" w:sz="0" w:space="0" w:color="auto"/>
                <w:left w:val="none" w:sz="0" w:space="0" w:color="auto"/>
                <w:bottom w:val="none" w:sz="0" w:space="0" w:color="auto"/>
                <w:right w:val="none" w:sz="0" w:space="0" w:color="auto"/>
              </w:divBdr>
              <w:divsChild>
                <w:div w:id="1551766500">
                  <w:marLeft w:val="0"/>
                  <w:marRight w:val="0"/>
                  <w:marTop w:val="0"/>
                  <w:marBottom w:val="0"/>
                  <w:divBdr>
                    <w:top w:val="none" w:sz="0" w:space="0" w:color="auto"/>
                    <w:left w:val="none" w:sz="0" w:space="0" w:color="auto"/>
                    <w:bottom w:val="none" w:sz="0" w:space="0" w:color="auto"/>
                    <w:right w:val="none" w:sz="0" w:space="0" w:color="auto"/>
                  </w:divBdr>
                  <w:divsChild>
                    <w:div w:id="954599040">
                      <w:marLeft w:val="0"/>
                      <w:marRight w:val="0"/>
                      <w:marTop w:val="0"/>
                      <w:marBottom w:val="0"/>
                      <w:divBdr>
                        <w:top w:val="none" w:sz="0" w:space="0" w:color="auto"/>
                        <w:left w:val="none" w:sz="0" w:space="0" w:color="auto"/>
                        <w:bottom w:val="none" w:sz="0" w:space="0" w:color="auto"/>
                        <w:right w:val="none" w:sz="0" w:space="0" w:color="auto"/>
                      </w:divBdr>
                      <w:divsChild>
                        <w:div w:id="568924390">
                          <w:marLeft w:val="0"/>
                          <w:marRight w:val="0"/>
                          <w:marTop w:val="0"/>
                          <w:marBottom w:val="0"/>
                          <w:divBdr>
                            <w:top w:val="none" w:sz="0" w:space="0" w:color="auto"/>
                            <w:left w:val="none" w:sz="0" w:space="0" w:color="auto"/>
                            <w:bottom w:val="none" w:sz="0" w:space="0" w:color="auto"/>
                            <w:right w:val="none" w:sz="0" w:space="0" w:color="auto"/>
                          </w:divBdr>
                          <w:divsChild>
                            <w:div w:id="124460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5705690">
          <w:marLeft w:val="0"/>
          <w:marRight w:val="0"/>
          <w:marTop w:val="0"/>
          <w:marBottom w:val="0"/>
          <w:divBdr>
            <w:top w:val="none" w:sz="0" w:space="0" w:color="auto"/>
            <w:left w:val="none" w:sz="0" w:space="0" w:color="auto"/>
            <w:bottom w:val="none" w:sz="0" w:space="0" w:color="auto"/>
            <w:right w:val="none" w:sz="0" w:space="0" w:color="auto"/>
          </w:divBdr>
          <w:divsChild>
            <w:div w:id="2133400719">
              <w:marLeft w:val="0"/>
              <w:marRight w:val="0"/>
              <w:marTop w:val="0"/>
              <w:marBottom w:val="0"/>
              <w:divBdr>
                <w:top w:val="none" w:sz="0" w:space="0" w:color="auto"/>
                <w:left w:val="none" w:sz="0" w:space="0" w:color="auto"/>
                <w:bottom w:val="none" w:sz="0" w:space="0" w:color="auto"/>
                <w:right w:val="none" w:sz="0" w:space="0" w:color="auto"/>
              </w:divBdr>
              <w:divsChild>
                <w:div w:id="2099517502">
                  <w:marLeft w:val="0"/>
                  <w:marRight w:val="0"/>
                  <w:marTop w:val="0"/>
                  <w:marBottom w:val="0"/>
                  <w:divBdr>
                    <w:top w:val="none" w:sz="0" w:space="0" w:color="auto"/>
                    <w:left w:val="none" w:sz="0" w:space="0" w:color="auto"/>
                    <w:bottom w:val="none" w:sz="0" w:space="0" w:color="auto"/>
                    <w:right w:val="none" w:sz="0" w:space="0" w:color="auto"/>
                  </w:divBdr>
                  <w:divsChild>
                    <w:div w:id="1130049256">
                      <w:marLeft w:val="0"/>
                      <w:marRight w:val="0"/>
                      <w:marTop w:val="0"/>
                      <w:marBottom w:val="0"/>
                      <w:divBdr>
                        <w:top w:val="none" w:sz="0" w:space="0" w:color="auto"/>
                        <w:left w:val="none" w:sz="0" w:space="0" w:color="auto"/>
                        <w:bottom w:val="none" w:sz="0" w:space="0" w:color="auto"/>
                        <w:right w:val="none" w:sz="0" w:space="0" w:color="auto"/>
                      </w:divBdr>
                      <w:divsChild>
                        <w:div w:id="1136994989">
                          <w:marLeft w:val="0"/>
                          <w:marRight w:val="0"/>
                          <w:marTop w:val="0"/>
                          <w:marBottom w:val="0"/>
                          <w:divBdr>
                            <w:top w:val="none" w:sz="0" w:space="0" w:color="auto"/>
                            <w:left w:val="none" w:sz="0" w:space="0" w:color="auto"/>
                            <w:bottom w:val="none" w:sz="0" w:space="0" w:color="auto"/>
                            <w:right w:val="none" w:sz="0" w:space="0" w:color="auto"/>
                          </w:divBdr>
                          <w:divsChild>
                            <w:div w:id="945190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8502021">
      <w:bodyDiv w:val="1"/>
      <w:marLeft w:val="0"/>
      <w:marRight w:val="0"/>
      <w:marTop w:val="0"/>
      <w:marBottom w:val="0"/>
      <w:divBdr>
        <w:top w:val="none" w:sz="0" w:space="0" w:color="auto"/>
        <w:left w:val="none" w:sz="0" w:space="0" w:color="auto"/>
        <w:bottom w:val="none" w:sz="0" w:space="0" w:color="auto"/>
        <w:right w:val="none" w:sz="0" w:space="0" w:color="auto"/>
      </w:divBdr>
    </w:div>
    <w:div w:id="527254488">
      <w:bodyDiv w:val="1"/>
      <w:marLeft w:val="0"/>
      <w:marRight w:val="0"/>
      <w:marTop w:val="0"/>
      <w:marBottom w:val="0"/>
      <w:divBdr>
        <w:top w:val="none" w:sz="0" w:space="0" w:color="auto"/>
        <w:left w:val="none" w:sz="0" w:space="0" w:color="auto"/>
        <w:bottom w:val="none" w:sz="0" w:space="0" w:color="auto"/>
        <w:right w:val="none" w:sz="0" w:space="0" w:color="auto"/>
      </w:divBdr>
      <w:divsChild>
        <w:div w:id="834302943">
          <w:marLeft w:val="0"/>
          <w:marRight w:val="0"/>
          <w:marTop w:val="0"/>
          <w:marBottom w:val="0"/>
          <w:divBdr>
            <w:top w:val="none" w:sz="0" w:space="0" w:color="auto"/>
            <w:left w:val="none" w:sz="0" w:space="0" w:color="auto"/>
            <w:bottom w:val="none" w:sz="0" w:space="0" w:color="auto"/>
            <w:right w:val="none" w:sz="0" w:space="0" w:color="auto"/>
          </w:divBdr>
          <w:divsChild>
            <w:div w:id="1910190208">
              <w:marLeft w:val="0"/>
              <w:marRight w:val="0"/>
              <w:marTop w:val="0"/>
              <w:marBottom w:val="0"/>
              <w:divBdr>
                <w:top w:val="none" w:sz="0" w:space="0" w:color="auto"/>
                <w:left w:val="none" w:sz="0" w:space="0" w:color="auto"/>
                <w:bottom w:val="none" w:sz="0" w:space="0" w:color="auto"/>
                <w:right w:val="none" w:sz="0" w:space="0" w:color="auto"/>
              </w:divBdr>
              <w:divsChild>
                <w:div w:id="1593127662">
                  <w:marLeft w:val="0"/>
                  <w:marRight w:val="0"/>
                  <w:marTop w:val="0"/>
                  <w:marBottom w:val="0"/>
                  <w:divBdr>
                    <w:top w:val="none" w:sz="0" w:space="0" w:color="auto"/>
                    <w:left w:val="none" w:sz="0" w:space="0" w:color="auto"/>
                    <w:bottom w:val="none" w:sz="0" w:space="0" w:color="auto"/>
                    <w:right w:val="none" w:sz="0" w:space="0" w:color="auto"/>
                  </w:divBdr>
                  <w:divsChild>
                    <w:div w:id="1668828858">
                      <w:marLeft w:val="0"/>
                      <w:marRight w:val="0"/>
                      <w:marTop w:val="0"/>
                      <w:marBottom w:val="0"/>
                      <w:divBdr>
                        <w:top w:val="none" w:sz="0" w:space="0" w:color="auto"/>
                        <w:left w:val="none" w:sz="0" w:space="0" w:color="auto"/>
                        <w:bottom w:val="none" w:sz="0" w:space="0" w:color="auto"/>
                        <w:right w:val="none" w:sz="0" w:space="0" w:color="auto"/>
                      </w:divBdr>
                      <w:divsChild>
                        <w:div w:id="2076664748">
                          <w:marLeft w:val="0"/>
                          <w:marRight w:val="0"/>
                          <w:marTop w:val="0"/>
                          <w:marBottom w:val="0"/>
                          <w:divBdr>
                            <w:top w:val="none" w:sz="0" w:space="0" w:color="auto"/>
                            <w:left w:val="none" w:sz="0" w:space="0" w:color="auto"/>
                            <w:bottom w:val="none" w:sz="0" w:space="0" w:color="auto"/>
                            <w:right w:val="none" w:sz="0" w:space="0" w:color="auto"/>
                          </w:divBdr>
                          <w:divsChild>
                            <w:div w:id="521286846">
                              <w:marLeft w:val="0"/>
                              <w:marRight w:val="0"/>
                              <w:marTop w:val="0"/>
                              <w:marBottom w:val="0"/>
                              <w:divBdr>
                                <w:top w:val="none" w:sz="0" w:space="0" w:color="auto"/>
                                <w:left w:val="none" w:sz="0" w:space="0" w:color="auto"/>
                                <w:bottom w:val="none" w:sz="0" w:space="0" w:color="auto"/>
                                <w:right w:val="none" w:sz="0" w:space="0" w:color="auto"/>
                              </w:divBdr>
                              <w:divsChild>
                                <w:div w:id="59540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1984775">
          <w:marLeft w:val="0"/>
          <w:marRight w:val="0"/>
          <w:marTop w:val="0"/>
          <w:marBottom w:val="0"/>
          <w:divBdr>
            <w:top w:val="none" w:sz="0" w:space="0" w:color="auto"/>
            <w:left w:val="none" w:sz="0" w:space="0" w:color="auto"/>
            <w:bottom w:val="none" w:sz="0" w:space="0" w:color="auto"/>
            <w:right w:val="none" w:sz="0" w:space="0" w:color="auto"/>
          </w:divBdr>
          <w:divsChild>
            <w:div w:id="1066151660">
              <w:marLeft w:val="0"/>
              <w:marRight w:val="0"/>
              <w:marTop w:val="0"/>
              <w:marBottom w:val="0"/>
              <w:divBdr>
                <w:top w:val="none" w:sz="0" w:space="0" w:color="auto"/>
                <w:left w:val="none" w:sz="0" w:space="0" w:color="auto"/>
                <w:bottom w:val="none" w:sz="0" w:space="0" w:color="auto"/>
                <w:right w:val="none" w:sz="0" w:space="0" w:color="auto"/>
              </w:divBdr>
              <w:divsChild>
                <w:div w:id="1884487855">
                  <w:marLeft w:val="0"/>
                  <w:marRight w:val="0"/>
                  <w:marTop w:val="0"/>
                  <w:marBottom w:val="0"/>
                  <w:divBdr>
                    <w:top w:val="none" w:sz="0" w:space="0" w:color="auto"/>
                    <w:left w:val="none" w:sz="0" w:space="0" w:color="auto"/>
                    <w:bottom w:val="none" w:sz="0" w:space="0" w:color="auto"/>
                    <w:right w:val="none" w:sz="0" w:space="0" w:color="auto"/>
                  </w:divBdr>
                  <w:divsChild>
                    <w:div w:id="1789012130">
                      <w:marLeft w:val="0"/>
                      <w:marRight w:val="0"/>
                      <w:marTop w:val="0"/>
                      <w:marBottom w:val="0"/>
                      <w:divBdr>
                        <w:top w:val="none" w:sz="0" w:space="0" w:color="auto"/>
                        <w:left w:val="none" w:sz="0" w:space="0" w:color="auto"/>
                        <w:bottom w:val="none" w:sz="0" w:space="0" w:color="auto"/>
                        <w:right w:val="none" w:sz="0" w:space="0" w:color="auto"/>
                      </w:divBdr>
                      <w:divsChild>
                        <w:div w:id="2025473128">
                          <w:marLeft w:val="0"/>
                          <w:marRight w:val="0"/>
                          <w:marTop w:val="0"/>
                          <w:marBottom w:val="0"/>
                          <w:divBdr>
                            <w:top w:val="none" w:sz="0" w:space="0" w:color="auto"/>
                            <w:left w:val="none" w:sz="0" w:space="0" w:color="auto"/>
                            <w:bottom w:val="none" w:sz="0" w:space="0" w:color="auto"/>
                            <w:right w:val="none" w:sz="0" w:space="0" w:color="auto"/>
                          </w:divBdr>
                          <w:divsChild>
                            <w:div w:id="1955361299">
                              <w:marLeft w:val="0"/>
                              <w:marRight w:val="0"/>
                              <w:marTop w:val="0"/>
                              <w:marBottom w:val="0"/>
                              <w:divBdr>
                                <w:top w:val="none" w:sz="0" w:space="0" w:color="auto"/>
                                <w:left w:val="none" w:sz="0" w:space="0" w:color="auto"/>
                                <w:bottom w:val="none" w:sz="0" w:space="0" w:color="auto"/>
                                <w:right w:val="none" w:sz="0" w:space="0" w:color="auto"/>
                              </w:divBdr>
                              <w:divsChild>
                                <w:div w:id="1801612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8045585">
          <w:marLeft w:val="0"/>
          <w:marRight w:val="0"/>
          <w:marTop w:val="0"/>
          <w:marBottom w:val="0"/>
          <w:divBdr>
            <w:top w:val="none" w:sz="0" w:space="0" w:color="auto"/>
            <w:left w:val="none" w:sz="0" w:space="0" w:color="auto"/>
            <w:bottom w:val="none" w:sz="0" w:space="0" w:color="auto"/>
            <w:right w:val="none" w:sz="0" w:space="0" w:color="auto"/>
          </w:divBdr>
          <w:divsChild>
            <w:div w:id="1312053384">
              <w:marLeft w:val="0"/>
              <w:marRight w:val="0"/>
              <w:marTop w:val="0"/>
              <w:marBottom w:val="0"/>
              <w:divBdr>
                <w:top w:val="none" w:sz="0" w:space="0" w:color="auto"/>
                <w:left w:val="none" w:sz="0" w:space="0" w:color="auto"/>
                <w:bottom w:val="none" w:sz="0" w:space="0" w:color="auto"/>
                <w:right w:val="none" w:sz="0" w:space="0" w:color="auto"/>
              </w:divBdr>
              <w:divsChild>
                <w:div w:id="1458062583">
                  <w:marLeft w:val="0"/>
                  <w:marRight w:val="0"/>
                  <w:marTop w:val="0"/>
                  <w:marBottom w:val="0"/>
                  <w:divBdr>
                    <w:top w:val="none" w:sz="0" w:space="0" w:color="auto"/>
                    <w:left w:val="none" w:sz="0" w:space="0" w:color="auto"/>
                    <w:bottom w:val="none" w:sz="0" w:space="0" w:color="auto"/>
                    <w:right w:val="none" w:sz="0" w:space="0" w:color="auto"/>
                  </w:divBdr>
                  <w:divsChild>
                    <w:div w:id="828446500">
                      <w:marLeft w:val="0"/>
                      <w:marRight w:val="0"/>
                      <w:marTop w:val="0"/>
                      <w:marBottom w:val="0"/>
                      <w:divBdr>
                        <w:top w:val="none" w:sz="0" w:space="0" w:color="auto"/>
                        <w:left w:val="none" w:sz="0" w:space="0" w:color="auto"/>
                        <w:bottom w:val="none" w:sz="0" w:space="0" w:color="auto"/>
                        <w:right w:val="none" w:sz="0" w:space="0" w:color="auto"/>
                      </w:divBdr>
                      <w:divsChild>
                        <w:div w:id="970867431">
                          <w:marLeft w:val="0"/>
                          <w:marRight w:val="0"/>
                          <w:marTop w:val="0"/>
                          <w:marBottom w:val="0"/>
                          <w:divBdr>
                            <w:top w:val="none" w:sz="0" w:space="0" w:color="auto"/>
                            <w:left w:val="none" w:sz="0" w:space="0" w:color="auto"/>
                            <w:bottom w:val="none" w:sz="0" w:space="0" w:color="auto"/>
                            <w:right w:val="none" w:sz="0" w:space="0" w:color="auto"/>
                          </w:divBdr>
                          <w:divsChild>
                            <w:div w:id="1488983700">
                              <w:marLeft w:val="0"/>
                              <w:marRight w:val="0"/>
                              <w:marTop w:val="0"/>
                              <w:marBottom w:val="0"/>
                              <w:divBdr>
                                <w:top w:val="none" w:sz="0" w:space="0" w:color="auto"/>
                                <w:left w:val="none" w:sz="0" w:space="0" w:color="auto"/>
                                <w:bottom w:val="none" w:sz="0" w:space="0" w:color="auto"/>
                                <w:right w:val="none" w:sz="0" w:space="0" w:color="auto"/>
                              </w:divBdr>
                              <w:divsChild>
                                <w:div w:id="184249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6809115">
          <w:marLeft w:val="0"/>
          <w:marRight w:val="0"/>
          <w:marTop w:val="0"/>
          <w:marBottom w:val="0"/>
          <w:divBdr>
            <w:top w:val="none" w:sz="0" w:space="0" w:color="auto"/>
            <w:left w:val="none" w:sz="0" w:space="0" w:color="auto"/>
            <w:bottom w:val="none" w:sz="0" w:space="0" w:color="auto"/>
            <w:right w:val="none" w:sz="0" w:space="0" w:color="auto"/>
          </w:divBdr>
          <w:divsChild>
            <w:div w:id="322854523">
              <w:marLeft w:val="0"/>
              <w:marRight w:val="0"/>
              <w:marTop w:val="0"/>
              <w:marBottom w:val="0"/>
              <w:divBdr>
                <w:top w:val="none" w:sz="0" w:space="0" w:color="auto"/>
                <w:left w:val="none" w:sz="0" w:space="0" w:color="auto"/>
                <w:bottom w:val="none" w:sz="0" w:space="0" w:color="auto"/>
                <w:right w:val="none" w:sz="0" w:space="0" w:color="auto"/>
              </w:divBdr>
              <w:divsChild>
                <w:div w:id="1569346042">
                  <w:marLeft w:val="0"/>
                  <w:marRight w:val="0"/>
                  <w:marTop w:val="0"/>
                  <w:marBottom w:val="0"/>
                  <w:divBdr>
                    <w:top w:val="none" w:sz="0" w:space="0" w:color="auto"/>
                    <w:left w:val="none" w:sz="0" w:space="0" w:color="auto"/>
                    <w:bottom w:val="none" w:sz="0" w:space="0" w:color="auto"/>
                    <w:right w:val="none" w:sz="0" w:space="0" w:color="auto"/>
                  </w:divBdr>
                  <w:divsChild>
                    <w:div w:id="1337070649">
                      <w:marLeft w:val="0"/>
                      <w:marRight w:val="0"/>
                      <w:marTop w:val="0"/>
                      <w:marBottom w:val="0"/>
                      <w:divBdr>
                        <w:top w:val="none" w:sz="0" w:space="0" w:color="auto"/>
                        <w:left w:val="none" w:sz="0" w:space="0" w:color="auto"/>
                        <w:bottom w:val="none" w:sz="0" w:space="0" w:color="auto"/>
                        <w:right w:val="none" w:sz="0" w:space="0" w:color="auto"/>
                      </w:divBdr>
                      <w:divsChild>
                        <w:div w:id="744382493">
                          <w:marLeft w:val="0"/>
                          <w:marRight w:val="0"/>
                          <w:marTop w:val="0"/>
                          <w:marBottom w:val="0"/>
                          <w:divBdr>
                            <w:top w:val="none" w:sz="0" w:space="0" w:color="auto"/>
                            <w:left w:val="none" w:sz="0" w:space="0" w:color="auto"/>
                            <w:bottom w:val="none" w:sz="0" w:space="0" w:color="auto"/>
                            <w:right w:val="none" w:sz="0" w:space="0" w:color="auto"/>
                          </w:divBdr>
                          <w:divsChild>
                            <w:div w:id="765034102">
                              <w:marLeft w:val="0"/>
                              <w:marRight w:val="0"/>
                              <w:marTop w:val="0"/>
                              <w:marBottom w:val="0"/>
                              <w:divBdr>
                                <w:top w:val="none" w:sz="0" w:space="0" w:color="auto"/>
                                <w:left w:val="none" w:sz="0" w:space="0" w:color="auto"/>
                                <w:bottom w:val="none" w:sz="0" w:space="0" w:color="auto"/>
                                <w:right w:val="none" w:sz="0" w:space="0" w:color="auto"/>
                              </w:divBdr>
                              <w:divsChild>
                                <w:div w:id="1635451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1456341">
      <w:bodyDiv w:val="1"/>
      <w:marLeft w:val="0"/>
      <w:marRight w:val="0"/>
      <w:marTop w:val="0"/>
      <w:marBottom w:val="0"/>
      <w:divBdr>
        <w:top w:val="none" w:sz="0" w:space="0" w:color="auto"/>
        <w:left w:val="none" w:sz="0" w:space="0" w:color="auto"/>
        <w:bottom w:val="none" w:sz="0" w:space="0" w:color="auto"/>
        <w:right w:val="none" w:sz="0" w:space="0" w:color="auto"/>
      </w:divBdr>
      <w:divsChild>
        <w:div w:id="41633154">
          <w:marLeft w:val="0"/>
          <w:marRight w:val="0"/>
          <w:marTop w:val="0"/>
          <w:marBottom w:val="0"/>
          <w:divBdr>
            <w:top w:val="none" w:sz="0" w:space="0" w:color="auto"/>
            <w:left w:val="none" w:sz="0" w:space="0" w:color="auto"/>
            <w:bottom w:val="none" w:sz="0" w:space="0" w:color="auto"/>
            <w:right w:val="none" w:sz="0" w:space="0" w:color="auto"/>
          </w:divBdr>
        </w:div>
        <w:div w:id="763720905">
          <w:marLeft w:val="0"/>
          <w:marRight w:val="0"/>
          <w:marTop w:val="0"/>
          <w:marBottom w:val="0"/>
          <w:divBdr>
            <w:top w:val="none" w:sz="0" w:space="0" w:color="auto"/>
            <w:left w:val="none" w:sz="0" w:space="0" w:color="auto"/>
            <w:bottom w:val="none" w:sz="0" w:space="0" w:color="auto"/>
            <w:right w:val="none" w:sz="0" w:space="0" w:color="auto"/>
          </w:divBdr>
        </w:div>
        <w:div w:id="1648051548">
          <w:marLeft w:val="0"/>
          <w:marRight w:val="0"/>
          <w:marTop w:val="0"/>
          <w:marBottom w:val="0"/>
          <w:divBdr>
            <w:top w:val="none" w:sz="0" w:space="0" w:color="auto"/>
            <w:left w:val="none" w:sz="0" w:space="0" w:color="auto"/>
            <w:bottom w:val="none" w:sz="0" w:space="0" w:color="auto"/>
            <w:right w:val="none" w:sz="0" w:space="0" w:color="auto"/>
          </w:divBdr>
        </w:div>
        <w:div w:id="2047562478">
          <w:marLeft w:val="0"/>
          <w:marRight w:val="0"/>
          <w:marTop w:val="0"/>
          <w:marBottom w:val="0"/>
          <w:divBdr>
            <w:top w:val="none" w:sz="0" w:space="0" w:color="auto"/>
            <w:left w:val="none" w:sz="0" w:space="0" w:color="auto"/>
            <w:bottom w:val="none" w:sz="0" w:space="0" w:color="auto"/>
            <w:right w:val="none" w:sz="0" w:space="0" w:color="auto"/>
          </w:divBdr>
        </w:div>
        <w:div w:id="66657676">
          <w:marLeft w:val="0"/>
          <w:marRight w:val="0"/>
          <w:marTop w:val="0"/>
          <w:marBottom w:val="0"/>
          <w:divBdr>
            <w:top w:val="none" w:sz="0" w:space="0" w:color="auto"/>
            <w:left w:val="none" w:sz="0" w:space="0" w:color="auto"/>
            <w:bottom w:val="none" w:sz="0" w:space="0" w:color="auto"/>
            <w:right w:val="none" w:sz="0" w:space="0" w:color="auto"/>
          </w:divBdr>
        </w:div>
        <w:div w:id="509878460">
          <w:marLeft w:val="0"/>
          <w:marRight w:val="0"/>
          <w:marTop w:val="0"/>
          <w:marBottom w:val="0"/>
          <w:divBdr>
            <w:top w:val="none" w:sz="0" w:space="0" w:color="auto"/>
            <w:left w:val="none" w:sz="0" w:space="0" w:color="auto"/>
            <w:bottom w:val="none" w:sz="0" w:space="0" w:color="auto"/>
            <w:right w:val="none" w:sz="0" w:space="0" w:color="auto"/>
          </w:divBdr>
        </w:div>
        <w:div w:id="1302421782">
          <w:marLeft w:val="0"/>
          <w:marRight w:val="0"/>
          <w:marTop w:val="0"/>
          <w:marBottom w:val="0"/>
          <w:divBdr>
            <w:top w:val="none" w:sz="0" w:space="0" w:color="auto"/>
            <w:left w:val="none" w:sz="0" w:space="0" w:color="auto"/>
            <w:bottom w:val="none" w:sz="0" w:space="0" w:color="auto"/>
            <w:right w:val="none" w:sz="0" w:space="0" w:color="auto"/>
          </w:divBdr>
        </w:div>
      </w:divsChild>
    </w:div>
    <w:div w:id="532767604">
      <w:bodyDiv w:val="1"/>
      <w:marLeft w:val="0"/>
      <w:marRight w:val="0"/>
      <w:marTop w:val="0"/>
      <w:marBottom w:val="0"/>
      <w:divBdr>
        <w:top w:val="none" w:sz="0" w:space="0" w:color="auto"/>
        <w:left w:val="none" w:sz="0" w:space="0" w:color="auto"/>
        <w:bottom w:val="none" w:sz="0" w:space="0" w:color="auto"/>
        <w:right w:val="none" w:sz="0" w:space="0" w:color="auto"/>
      </w:divBdr>
      <w:divsChild>
        <w:div w:id="1118796385">
          <w:marLeft w:val="0"/>
          <w:marRight w:val="0"/>
          <w:marTop w:val="0"/>
          <w:marBottom w:val="0"/>
          <w:divBdr>
            <w:top w:val="none" w:sz="0" w:space="0" w:color="auto"/>
            <w:left w:val="none" w:sz="0" w:space="0" w:color="auto"/>
            <w:bottom w:val="none" w:sz="0" w:space="0" w:color="auto"/>
            <w:right w:val="none" w:sz="0" w:space="0" w:color="auto"/>
          </w:divBdr>
          <w:divsChild>
            <w:div w:id="1691450298">
              <w:marLeft w:val="0"/>
              <w:marRight w:val="0"/>
              <w:marTop w:val="0"/>
              <w:marBottom w:val="0"/>
              <w:divBdr>
                <w:top w:val="none" w:sz="0" w:space="0" w:color="auto"/>
                <w:left w:val="none" w:sz="0" w:space="0" w:color="auto"/>
                <w:bottom w:val="none" w:sz="0" w:space="0" w:color="auto"/>
                <w:right w:val="none" w:sz="0" w:space="0" w:color="auto"/>
              </w:divBdr>
              <w:divsChild>
                <w:div w:id="665065">
                  <w:marLeft w:val="0"/>
                  <w:marRight w:val="0"/>
                  <w:marTop w:val="0"/>
                  <w:marBottom w:val="0"/>
                  <w:divBdr>
                    <w:top w:val="none" w:sz="0" w:space="0" w:color="auto"/>
                    <w:left w:val="none" w:sz="0" w:space="0" w:color="auto"/>
                    <w:bottom w:val="none" w:sz="0" w:space="0" w:color="auto"/>
                    <w:right w:val="none" w:sz="0" w:space="0" w:color="auto"/>
                  </w:divBdr>
                  <w:divsChild>
                    <w:div w:id="1013192909">
                      <w:marLeft w:val="0"/>
                      <w:marRight w:val="0"/>
                      <w:marTop w:val="0"/>
                      <w:marBottom w:val="0"/>
                      <w:divBdr>
                        <w:top w:val="none" w:sz="0" w:space="0" w:color="auto"/>
                        <w:left w:val="none" w:sz="0" w:space="0" w:color="auto"/>
                        <w:bottom w:val="none" w:sz="0" w:space="0" w:color="auto"/>
                        <w:right w:val="none" w:sz="0" w:space="0" w:color="auto"/>
                      </w:divBdr>
                      <w:divsChild>
                        <w:div w:id="920141156">
                          <w:marLeft w:val="0"/>
                          <w:marRight w:val="0"/>
                          <w:marTop w:val="0"/>
                          <w:marBottom w:val="0"/>
                          <w:divBdr>
                            <w:top w:val="none" w:sz="0" w:space="0" w:color="auto"/>
                            <w:left w:val="none" w:sz="0" w:space="0" w:color="auto"/>
                            <w:bottom w:val="none" w:sz="0" w:space="0" w:color="auto"/>
                            <w:right w:val="none" w:sz="0" w:space="0" w:color="auto"/>
                          </w:divBdr>
                          <w:divsChild>
                            <w:div w:id="2121800444">
                              <w:marLeft w:val="0"/>
                              <w:marRight w:val="0"/>
                              <w:marTop w:val="0"/>
                              <w:marBottom w:val="0"/>
                              <w:divBdr>
                                <w:top w:val="none" w:sz="0" w:space="0" w:color="auto"/>
                                <w:left w:val="none" w:sz="0" w:space="0" w:color="auto"/>
                                <w:bottom w:val="none" w:sz="0" w:space="0" w:color="auto"/>
                                <w:right w:val="none" w:sz="0" w:space="0" w:color="auto"/>
                              </w:divBdr>
                              <w:divsChild>
                                <w:div w:id="1432242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3943336">
          <w:marLeft w:val="0"/>
          <w:marRight w:val="0"/>
          <w:marTop w:val="0"/>
          <w:marBottom w:val="0"/>
          <w:divBdr>
            <w:top w:val="none" w:sz="0" w:space="0" w:color="auto"/>
            <w:left w:val="none" w:sz="0" w:space="0" w:color="auto"/>
            <w:bottom w:val="none" w:sz="0" w:space="0" w:color="auto"/>
            <w:right w:val="none" w:sz="0" w:space="0" w:color="auto"/>
          </w:divBdr>
          <w:divsChild>
            <w:div w:id="42214875">
              <w:marLeft w:val="0"/>
              <w:marRight w:val="0"/>
              <w:marTop w:val="0"/>
              <w:marBottom w:val="0"/>
              <w:divBdr>
                <w:top w:val="none" w:sz="0" w:space="0" w:color="auto"/>
                <w:left w:val="none" w:sz="0" w:space="0" w:color="auto"/>
                <w:bottom w:val="none" w:sz="0" w:space="0" w:color="auto"/>
                <w:right w:val="none" w:sz="0" w:space="0" w:color="auto"/>
              </w:divBdr>
              <w:divsChild>
                <w:div w:id="1963683521">
                  <w:marLeft w:val="0"/>
                  <w:marRight w:val="0"/>
                  <w:marTop w:val="0"/>
                  <w:marBottom w:val="0"/>
                  <w:divBdr>
                    <w:top w:val="none" w:sz="0" w:space="0" w:color="auto"/>
                    <w:left w:val="none" w:sz="0" w:space="0" w:color="auto"/>
                    <w:bottom w:val="none" w:sz="0" w:space="0" w:color="auto"/>
                    <w:right w:val="none" w:sz="0" w:space="0" w:color="auto"/>
                  </w:divBdr>
                  <w:divsChild>
                    <w:div w:id="417143406">
                      <w:marLeft w:val="0"/>
                      <w:marRight w:val="0"/>
                      <w:marTop w:val="0"/>
                      <w:marBottom w:val="0"/>
                      <w:divBdr>
                        <w:top w:val="none" w:sz="0" w:space="0" w:color="auto"/>
                        <w:left w:val="none" w:sz="0" w:space="0" w:color="auto"/>
                        <w:bottom w:val="none" w:sz="0" w:space="0" w:color="auto"/>
                        <w:right w:val="none" w:sz="0" w:space="0" w:color="auto"/>
                      </w:divBdr>
                      <w:divsChild>
                        <w:div w:id="2107186118">
                          <w:marLeft w:val="0"/>
                          <w:marRight w:val="0"/>
                          <w:marTop w:val="0"/>
                          <w:marBottom w:val="0"/>
                          <w:divBdr>
                            <w:top w:val="none" w:sz="0" w:space="0" w:color="auto"/>
                            <w:left w:val="none" w:sz="0" w:space="0" w:color="auto"/>
                            <w:bottom w:val="none" w:sz="0" w:space="0" w:color="auto"/>
                            <w:right w:val="none" w:sz="0" w:space="0" w:color="auto"/>
                          </w:divBdr>
                          <w:divsChild>
                            <w:div w:id="1880438337">
                              <w:marLeft w:val="0"/>
                              <w:marRight w:val="0"/>
                              <w:marTop w:val="0"/>
                              <w:marBottom w:val="0"/>
                              <w:divBdr>
                                <w:top w:val="none" w:sz="0" w:space="0" w:color="auto"/>
                                <w:left w:val="none" w:sz="0" w:space="0" w:color="auto"/>
                                <w:bottom w:val="none" w:sz="0" w:space="0" w:color="auto"/>
                                <w:right w:val="none" w:sz="0" w:space="0" w:color="auto"/>
                              </w:divBdr>
                              <w:divsChild>
                                <w:div w:id="10010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2431722">
          <w:marLeft w:val="0"/>
          <w:marRight w:val="0"/>
          <w:marTop w:val="0"/>
          <w:marBottom w:val="0"/>
          <w:divBdr>
            <w:top w:val="none" w:sz="0" w:space="0" w:color="auto"/>
            <w:left w:val="none" w:sz="0" w:space="0" w:color="auto"/>
            <w:bottom w:val="none" w:sz="0" w:space="0" w:color="auto"/>
            <w:right w:val="none" w:sz="0" w:space="0" w:color="auto"/>
          </w:divBdr>
          <w:divsChild>
            <w:div w:id="1672367971">
              <w:marLeft w:val="0"/>
              <w:marRight w:val="0"/>
              <w:marTop w:val="0"/>
              <w:marBottom w:val="0"/>
              <w:divBdr>
                <w:top w:val="none" w:sz="0" w:space="0" w:color="auto"/>
                <w:left w:val="none" w:sz="0" w:space="0" w:color="auto"/>
                <w:bottom w:val="none" w:sz="0" w:space="0" w:color="auto"/>
                <w:right w:val="none" w:sz="0" w:space="0" w:color="auto"/>
              </w:divBdr>
              <w:divsChild>
                <w:div w:id="744568421">
                  <w:marLeft w:val="0"/>
                  <w:marRight w:val="0"/>
                  <w:marTop w:val="0"/>
                  <w:marBottom w:val="0"/>
                  <w:divBdr>
                    <w:top w:val="none" w:sz="0" w:space="0" w:color="auto"/>
                    <w:left w:val="none" w:sz="0" w:space="0" w:color="auto"/>
                    <w:bottom w:val="none" w:sz="0" w:space="0" w:color="auto"/>
                    <w:right w:val="none" w:sz="0" w:space="0" w:color="auto"/>
                  </w:divBdr>
                  <w:divsChild>
                    <w:div w:id="220530162">
                      <w:marLeft w:val="0"/>
                      <w:marRight w:val="0"/>
                      <w:marTop w:val="0"/>
                      <w:marBottom w:val="0"/>
                      <w:divBdr>
                        <w:top w:val="none" w:sz="0" w:space="0" w:color="auto"/>
                        <w:left w:val="none" w:sz="0" w:space="0" w:color="auto"/>
                        <w:bottom w:val="none" w:sz="0" w:space="0" w:color="auto"/>
                        <w:right w:val="none" w:sz="0" w:space="0" w:color="auto"/>
                      </w:divBdr>
                      <w:divsChild>
                        <w:div w:id="1761834239">
                          <w:marLeft w:val="0"/>
                          <w:marRight w:val="0"/>
                          <w:marTop w:val="0"/>
                          <w:marBottom w:val="0"/>
                          <w:divBdr>
                            <w:top w:val="none" w:sz="0" w:space="0" w:color="auto"/>
                            <w:left w:val="none" w:sz="0" w:space="0" w:color="auto"/>
                            <w:bottom w:val="none" w:sz="0" w:space="0" w:color="auto"/>
                            <w:right w:val="none" w:sz="0" w:space="0" w:color="auto"/>
                          </w:divBdr>
                          <w:divsChild>
                            <w:div w:id="64494940">
                              <w:marLeft w:val="0"/>
                              <w:marRight w:val="0"/>
                              <w:marTop w:val="0"/>
                              <w:marBottom w:val="0"/>
                              <w:divBdr>
                                <w:top w:val="none" w:sz="0" w:space="0" w:color="auto"/>
                                <w:left w:val="none" w:sz="0" w:space="0" w:color="auto"/>
                                <w:bottom w:val="none" w:sz="0" w:space="0" w:color="auto"/>
                                <w:right w:val="none" w:sz="0" w:space="0" w:color="auto"/>
                              </w:divBdr>
                              <w:divsChild>
                                <w:div w:id="68297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9380442">
          <w:marLeft w:val="0"/>
          <w:marRight w:val="0"/>
          <w:marTop w:val="0"/>
          <w:marBottom w:val="0"/>
          <w:divBdr>
            <w:top w:val="none" w:sz="0" w:space="0" w:color="auto"/>
            <w:left w:val="none" w:sz="0" w:space="0" w:color="auto"/>
            <w:bottom w:val="none" w:sz="0" w:space="0" w:color="auto"/>
            <w:right w:val="none" w:sz="0" w:space="0" w:color="auto"/>
          </w:divBdr>
          <w:divsChild>
            <w:div w:id="1926919787">
              <w:marLeft w:val="0"/>
              <w:marRight w:val="0"/>
              <w:marTop w:val="0"/>
              <w:marBottom w:val="0"/>
              <w:divBdr>
                <w:top w:val="none" w:sz="0" w:space="0" w:color="auto"/>
                <w:left w:val="none" w:sz="0" w:space="0" w:color="auto"/>
                <w:bottom w:val="none" w:sz="0" w:space="0" w:color="auto"/>
                <w:right w:val="none" w:sz="0" w:space="0" w:color="auto"/>
              </w:divBdr>
              <w:divsChild>
                <w:div w:id="829567513">
                  <w:marLeft w:val="0"/>
                  <w:marRight w:val="0"/>
                  <w:marTop w:val="0"/>
                  <w:marBottom w:val="0"/>
                  <w:divBdr>
                    <w:top w:val="none" w:sz="0" w:space="0" w:color="auto"/>
                    <w:left w:val="none" w:sz="0" w:space="0" w:color="auto"/>
                    <w:bottom w:val="none" w:sz="0" w:space="0" w:color="auto"/>
                    <w:right w:val="none" w:sz="0" w:space="0" w:color="auto"/>
                  </w:divBdr>
                  <w:divsChild>
                    <w:div w:id="284848304">
                      <w:marLeft w:val="0"/>
                      <w:marRight w:val="0"/>
                      <w:marTop w:val="0"/>
                      <w:marBottom w:val="0"/>
                      <w:divBdr>
                        <w:top w:val="none" w:sz="0" w:space="0" w:color="auto"/>
                        <w:left w:val="none" w:sz="0" w:space="0" w:color="auto"/>
                        <w:bottom w:val="none" w:sz="0" w:space="0" w:color="auto"/>
                        <w:right w:val="none" w:sz="0" w:space="0" w:color="auto"/>
                      </w:divBdr>
                      <w:divsChild>
                        <w:div w:id="188105036">
                          <w:marLeft w:val="0"/>
                          <w:marRight w:val="0"/>
                          <w:marTop w:val="0"/>
                          <w:marBottom w:val="0"/>
                          <w:divBdr>
                            <w:top w:val="none" w:sz="0" w:space="0" w:color="auto"/>
                            <w:left w:val="none" w:sz="0" w:space="0" w:color="auto"/>
                            <w:bottom w:val="none" w:sz="0" w:space="0" w:color="auto"/>
                            <w:right w:val="none" w:sz="0" w:space="0" w:color="auto"/>
                          </w:divBdr>
                          <w:divsChild>
                            <w:div w:id="1687170221">
                              <w:marLeft w:val="0"/>
                              <w:marRight w:val="0"/>
                              <w:marTop w:val="0"/>
                              <w:marBottom w:val="0"/>
                              <w:divBdr>
                                <w:top w:val="none" w:sz="0" w:space="0" w:color="auto"/>
                                <w:left w:val="none" w:sz="0" w:space="0" w:color="auto"/>
                                <w:bottom w:val="none" w:sz="0" w:space="0" w:color="auto"/>
                                <w:right w:val="none" w:sz="0" w:space="0" w:color="auto"/>
                              </w:divBdr>
                              <w:divsChild>
                                <w:div w:id="1275138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5848146">
      <w:bodyDiv w:val="1"/>
      <w:marLeft w:val="0"/>
      <w:marRight w:val="0"/>
      <w:marTop w:val="0"/>
      <w:marBottom w:val="0"/>
      <w:divBdr>
        <w:top w:val="none" w:sz="0" w:space="0" w:color="auto"/>
        <w:left w:val="none" w:sz="0" w:space="0" w:color="auto"/>
        <w:bottom w:val="none" w:sz="0" w:space="0" w:color="auto"/>
        <w:right w:val="none" w:sz="0" w:space="0" w:color="auto"/>
      </w:divBdr>
    </w:div>
    <w:div w:id="547571496">
      <w:bodyDiv w:val="1"/>
      <w:marLeft w:val="0"/>
      <w:marRight w:val="0"/>
      <w:marTop w:val="0"/>
      <w:marBottom w:val="0"/>
      <w:divBdr>
        <w:top w:val="none" w:sz="0" w:space="0" w:color="auto"/>
        <w:left w:val="none" w:sz="0" w:space="0" w:color="auto"/>
        <w:bottom w:val="none" w:sz="0" w:space="0" w:color="auto"/>
        <w:right w:val="none" w:sz="0" w:space="0" w:color="auto"/>
      </w:divBdr>
    </w:div>
    <w:div w:id="549876013">
      <w:bodyDiv w:val="1"/>
      <w:marLeft w:val="0"/>
      <w:marRight w:val="0"/>
      <w:marTop w:val="0"/>
      <w:marBottom w:val="0"/>
      <w:divBdr>
        <w:top w:val="none" w:sz="0" w:space="0" w:color="auto"/>
        <w:left w:val="none" w:sz="0" w:space="0" w:color="auto"/>
        <w:bottom w:val="none" w:sz="0" w:space="0" w:color="auto"/>
        <w:right w:val="none" w:sz="0" w:space="0" w:color="auto"/>
      </w:divBdr>
      <w:divsChild>
        <w:div w:id="1236473525">
          <w:marLeft w:val="1166"/>
          <w:marRight w:val="0"/>
          <w:marTop w:val="200"/>
          <w:marBottom w:val="0"/>
          <w:divBdr>
            <w:top w:val="none" w:sz="0" w:space="0" w:color="auto"/>
            <w:left w:val="none" w:sz="0" w:space="0" w:color="auto"/>
            <w:bottom w:val="none" w:sz="0" w:space="0" w:color="auto"/>
            <w:right w:val="none" w:sz="0" w:space="0" w:color="auto"/>
          </w:divBdr>
        </w:div>
      </w:divsChild>
    </w:div>
    <w:div w:id="567155701">
      <w:bodyDiv w:val="1"/>
      <w:marLeft w:val="0"/>
      <w:marRight w:val="0"/>
      <w:marTop w:val="0"/>
      <w:marBottom w:val="0"/>
      <w:divBdr>
        <w:top w:val="none" w:sz="0" w:space="0" w:color="auto"/>
        <w:left w:val="none" w:sz="0" w:space="0" w:color="auto"/>
        <w:bottom w:val="none" w:sz="0" w:space="0" w:color="auto"/>
        <w:right w:val="none" w:sz="0" w:space="0" w:color="auto"/>
      </w:divBdr>
      <w:divsChild>
        <w:div w:id="62679167">
          <w:marLeft w:val="0"/>
          <w:marRight w:val="0"/>
          <w:marTop w:val="0"/>
          <w:marBottom w:val="0"/>
          <w:divBdr>
            <w:top w:val="none" w:sz="0" w:space="0" w:color="auto"/>
            <w:left w:val="none" w:sz="0" w:space="0" w:color="auto"/>
            <w:bottom w:val="none" w:sz="0" w:space="0" w:color="auto"/>
            <w:right w:val="none" w:sz="0" w:space="0" w:color="auto"/>
          </w:divBdr>
          <w:divsChild>
            <w:div w:id="2062511969">
              <w:marLeft w:val="0"/>
              <w:marRight w:val="0"/>
              <w:marTop w:val="0"/>
              <w:marBottom w:val="0"/>
              <w:divBdr>
                <w:top w:val="none" w:sz="0" w:space="0" w:color="auto"/>
                <w:left w:val="none" w:sz="0" w:space="0" w:color="auto"/>
                <w:bottom w:val="none" w:sz="0" w:space="0" w:color="auto"/>
                <w:right w:val="none" w:sz="0" w:space="0" w:color="auto"/>
              </w:divBdr>
              <w:divsChild>
                <w:div w:id="1938714271">
                  <w:marLeft w:val="0"/>
                  <w:marRight w:val="0"/>
                  <w:marTop w:val="0"/>
                  <w:marBottom w:val="0"/>
                  <w:divBdr>
                    <w:top w:val="none" w:sz="0" w:space="0" w:color="auto"/>
                    <w:left w:val="none" w:sz="0" w:space="0" w:color="auto"/>
                    <w:bottom w:val="none" w:sz="0" w:space="0" w:color="auto"/>
                    <w:right w:val="none" w:sz="0" w:space="0" w:color="auto"/>
                  </w:divBdr>
                  <w:divsChild>
                    <w:div w:id="1418792470">
                      <w:marLeft w:val="0"/>
                      <w:marRight w:val="0"/>
                      <w:marTop w:val="0"/>
                      <w:marBottom w:val="0"/>
                      <w:divBdr>
                        <w:top w:val="none" w:sz="0" w:space="0" w:color="auto"/>
                        <w:left w:val="none" w:sz="0" w:space="0" w:color="auto"/>
                        <w:bottom w:val="none" w:sz="0" w:space="0" w:color="auto"/>
                        <w:right w:val="none" w:sz="0" w:space="0" w:color="auto"/>
                      </w:divBdr>
                      <w:divsChild>
                        <w:div w:id="534194054">
                          <w:marLeft w:val="0"/>
                          <w:marRight w:val="0"/>
                          <w:marTop w:val="0"/>
                          <w:marBottom w:val="0"/>
                          <w:divBdr>
                            <w:top w:val="none" w:sz="0" w:space="0" w:color="auto"/>
                            <w:left w:val="none" w:sz="0" w:space="0" w:color="auto"/>
                            <w:bottom w:val="none" w:sz="0" w:space="0" w:color="auto"/>
                            <w:right w:val="none" w:sz="0" w:space="0" w:color="auto"/>
                          </w:divBdr>
                          <w:divsChild>
                            <w:div w:id="1230580927">
                              <w:marLeft w:val="0"/>
                              <w:marRight w:val="0"/>
                              <w:marTop w:val="0"/>
                              <w:marBottom w:val="0"/>
                              <w:divBdr>
                                <w:top w:val="none" w:sz="0" w:space="0" w:color="auto"/>
                                <w:left w:val="none" w:sz="0" w:space="0" w:color="auto"/>
                                <w:bottom w:val="none" w:sz="0" w:space="0" w:color="auto"/>
                                <w:right w:val="none" w:sz="0" w:space="0" w:color="auto"/>
                              </w:divBdr>
                              <w:divsChild>
                                <w:div w:id="60520345">
                                  <w:marLeft w:val="0"/>
                                  <w:marRight w:val="0"/>
                                  <w:marTop w:val="0"/>
                                  <w:marBottom w:val="0"/>
                                  <w:divBdr>
                                    <w:top w:val="none" w:sz="0" w:space="0" w:color="auto"/>
                                    <w:left w:val="none" w:sz="0" w:space="0" w:color="auto"/>
                                    <w:bottom w:val="none" w:sz="0" w:space="0" w:color="auto"/>
                                    <w:right w:val="none" w:sz="0" w:space="0" w:color="auto"/>
                                  </w:divBdr>
                                  <w:divsChild>
                                    <w:div w:id="112323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4856212">
          <w:marLeft w:val="0"/>
          <w:marRight w:val="0"/>
          <w:marTop w:val="0"/>
          <w:marBottom w:val="0"/>
          <w:divBdr>
            <w:top w:val="none" w:sz="0" w:space="0" w:color="auto"/>
            <w:left w:val="none" w:sz="0" w:space="0" w:color="auto"/>
            <w:bottom w:val="none" w:sz="0" w:space="0" w:color="auto"/>
            <w:right w:val="none" w:sz="0" w:space="0" w:color="auto"/>
          </w:divBdr>
          <w:divsChild>
            <w:div w:id="1168907142">
              <w:marLeft w:val="0"/>
              <w:marRight w:val="0"/>
              <w:marTop w:val="0"/>
              <w:marBottom w:val="0"/>
              <w:divBdr>
                <w:top w:val="none" w:sz="0" w:space="0" w:color="auto"/>
                <w:left w:val="none" w:sz="0" w:space="0" w:color="auto"/>
                <w:bottom w:val="none" w:sz="0" w:space="0" w:color="auto"/>
                <w:right w:val="none" w:sz="0" w:space="0" w:color="auto"/>
              </w:divBdr>
              <w:divsChild>
                <w:div w:id="130633638">
                  <w:marLeft w:val="0"/>
                  <w:marRight w:val="0"/>
                  <w:marTop w:val="0"/>
                  <w:marBottom w:val="0"/>
                  <w:divBdr>
                    <w:top w:val="none" w:sz="0" w:space="0" w:color="auto"/>
                    <w:left w:val="none" w:sz="0" w:space="0" w:color="auto"/>
                    <w:bottom w:val="none" w:sz="0" w:space="0" w:color="auto"/>
                    <w:right w:val="none" w:sz="0" w:space="0" w:color="auto"/>
                  </w:divBdr>
                  <w:divsChild>
                    <w:div w:id="442501901">
                      <w:marLeft w:val="0"/>
                      <w:marRight w:val="0"/>
                      <w:marTop w:val="0"/>
                      <w:marBottom w:val="0"/>
                      <w:divBdr>
                        <w:top w:val="none" w:sz="0" w:space="0" w:color="auto"/>
                        <w:left w:val="none" w:sz="0" w:space="0" w:color="auto"/>
                        <w:bottom w:val="none" w:sz="0" w:space="0" w:color="auto"/>
                        <w:right w:val="none" w:sz="0" w:space="0" w:color="auto"/>
                      </w:divBdr>
                      <w:divsChild>
                        <w:div w:id="588584135">
                          <w:marLeft w:val="0"/>
                          <w:marRight w:val="0"/>
                          <w:marTop w:val="0"/>
                          <w:marBottom w:val="0"/>
                          <w:divBdr>
                            <w:top w:val="none" w:sz="0" w:space="0" w:color="auto"/>
                            <w:left w:val="none" w:sz="0" w:space="0" w:color="auto"/>
                            <w:bottom w:val="none" w:sz="0" w:space="0" w:color="auto"/>
                            <w:right w:val="none" w:sz="0" w:space="0" w:color="auto"/>
                          </w:divBdr>
                          <w:divsChild>
                            <w:div w:id="810363057">
                              <w:marLeft w:val="0"/>
                              <w:marRight w:val="0"/>
                              <w:marTop w:val="0"/>
                              <w:marBottom w:val="0"/>
                              <w:divBdr>
                                <w:top w:val="none" w:sz="0" w:space="0" w:color="auto"/>
                                <w:left w:val="none" w:sz="0" w:space="0" w:color="auto"/>
                                <w:bottom w:val="none" w:sz="0" w:space="0" w:color="auto"/>
                                <w:right w:val="none" w:sz="0" w:space="0" w:color="auto"/>
                              </w:divBdr>
                              <w:divsChild>
                                <w:div w:id="1028986666">
                                  <w:marLeft w:val="0"/>
                                  <w:marRight w:val="0"/>
                                  <w:marTop w:val="0"/>
                                  <w:marBottom w:val="0"/>
                                  <w:divBdr>
                                    <w:top w:val="none" w:sz="0" w:space="0" w:color="auto"/>
                                    <w:left w:val="none" w:sz="0" w:space="0" w:color="auto"/>
                                    <w:bottom w:val="none" w:sz="0" w:space="0" w:color="auto"/>
                                    <w:right w:val="none" w:sz="0" w:space="0" w:color="auto"/>
                                  </w:divBdr>
                                  <w:divsChild>
                                    <w:div w:id="2046326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7728134">
              <w:marLeft w:val="0"/>
              <w:marRight w:val="0"/>
              <w:marTop w:val="0"/>
              <w:marBottom w:val="0"/>
              <w:divBdr>
                <w:top w:val="none" w:sz="0" w:space="0" w:color="auto"/>
                <w:left w:val="none" w:sz="0" w:space="0" w:color="auto"/>
                <w:bottom w:val="none" w:sz="0" w:space="0" w:color="auto"/>
                <w:right w:val="none" w:sz="0" w:space="0" w:color="auto"/>
              </w:divBdr>
              <w:divsChild>
                <w:div w:id="1526212759">
                  <w:marLeft w:val="0"/>
                  <w:marRight w:val="0"/>
                  <w:marTop w:val="0"/>
                  <w:marBottom w:val="0"/>
                  <w:divBdr>
                    <w:top w:val="none" w:sz="0" w:space="0" w:color="auto"/>
                    <w:left w:val="none" w:sz="0" w:space="0" w:color="auto"/>
                    <w:bottom w:val="none" w:sz="0" w:space="0" w:color="auto"/>
                    <w:right w:val="none" w:sz="0" w:space="0" w:color="auto"/>
                  </w:divBdr>
                  <w:divsChild>
                    <w:div w:id="1858227454">
                      <w:marLeft w:val="0"/>
                      <w:marRight w:val="0"/>
                      <w:marTop w:val="0"/>
                      <w:marBottom w:val="0"/>
                      <w:divBdr>
                        <w:top w:val="none" w:sz="0" w:space="0" w:color="auto"/>
                        <w:left w:val="none" w:sz="0" w:space="0" w:color="auto"/>
                        <w:bottom w:val="none" w:sz="0" w:space="0" w:color="auto"/>
                        <w:right w:val="none" w:sz="0" w:space="0" w:color="auto"/>
                      </w:divBdr>
                      <w:divsChild>
                        <w:div w:id="968824379">
                          <w:marLeft w:val="0"/>
                          <w:marRight w:val="0"/>
                          <w:marTop w:val="0"/>
                          <w:marBottom w:val="0"/>
                          <w:divBdr>
                            <w:top w:val="none" w:sz="0" w:space="0" w:color="auto"/>
                            <w:left w:val="none" w:sz="0" w:space="0" w:color="auto"/>
                            <w:bottom w:val="none" w:sz="0" w:space="0" w:color="auto"/>
                            <w:right w:val="none" w:sz="0" w:space="0" w:color="auto"/>
                          </w:divBdr>
                          <w:divsChild>
                            <w:div w:id="513030186">
                              <w:marLeft w:val="0"/>
                              <w:marRight w:val="0"/>
                              <w:marTop w:val="0"/>
                              <w:marBottom w:val="0"/>
                              <w:divBdr>
                                <w:top w:val="none" w:sz="0" w:space="0" w:color="auto"/>
                                <w:left w:val="none" w:sz="0" w:space="0" w:color="auto"/>
                                <w:bottom w:val="none" w:sz="0" w:space="0" w:color="auto"/>
                                <w:right w:val="none" w:sz="0" w:space="0" w:color="auto"/>
                              </w:divBdr>
                              <w:divsChild>
                                <w:div w:id="632953378">
                                  <w:marLeft w:val="0"/>
                                  <w:marRight w:val="0"/>
                                  <w:marTop w:val="0"/>
                                  <w:marBottom w:val="0"/>
                                  <w:divBdr>
                                    <w:top w:val="none" w:sz="0" w:space="0" w:color="auto"/>
                                    <w:left w:val="none" w:sz="0" w:space="0" w:color="auto"/>
                                    <w:bottom w:val="none" w:sz="0" w:space="0" w:color="auto"/>
                                    <w:right w:val="none" w:sz="0" w:space="0" w:color="auto"/>
                                  </w:divBdr>
                                  <w:divsChild>
                                    <w:div w:id="1757895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6767041">
              <w:marLeft w:val="0"/>
              <w:marRight w:val="0"/>
              <w:marTop w:val="0"/>
              <w:marBottom w:val="0"/>
              <w:divBdr>
                <w:top w:val="none" w:sz="0" w:space="0" w:color="auto"/>
                <w:left w:val="none" w:sz="0" w:space="0" w:color="auto"/>
                <w:bottom w:val="none" w:sz="0" w:space="0" w:color="auto"/>
                <w:right w:val="none" w:sz="0" w:space="0" w:color="auto"/>
              </w:divBdr>
              <w:divsChild>
                <w:div w:id="840239643">
                  <w:marLeft w:val="0"/>
                  <w:marRight w:val="0"/>
                  <w:marTop w:val="0"/>
                  <w:marBottom w:val="0"/>
                  <w:divBdr>
                    <w:top w:val="none" w:sz="0" w:space="0" w:color="auto"/>
                    <w:left w:val="none" w:sz="0" w:space="0" w:color="auto"/>
                    <w:bottom w:val="none" w:sz="0" w:space="0" w:color="auto"/>
                    <w:right w:val="none" w:sz="0" w:space="0" w:color="auto"/>
                  </w:divBdr>
                  <w:divsChild>
                    <w:div w:id="1657803198">
                      <w:marLeft w:val="0"/>
                      <w:marRight w:val="0"/>
                      <w:marTop w:val="0"/>
                      <w:marBottom w:val="0"/>
                      <w:divBdr>
                        <w:top w:val="none" w:sz="0" w:space="0" w:color="auto"/>
                        <w:left w:val="none" w:sz="0" w:space="0" w:color="auto"/>
                        <w:bottom w:val="none" w:sz="0" w:space="0" w:color="auto"/>
                        <w:right w:val="none" w:sz="0" w:space="0" w:color="auto"/>
                      </w:divBdr>
                      <w:divsChild>
                        <w:div w:id="1225019844">
                          <w:marLeft w:val="0"/>
                          <w:marRight w:val="0"/>
                          <w:marTop w:val="0"/>
                          <w:marBottom w:val="0"/>
                          <w:divBdr>
                            <w:top w:val="none" w:sz="0" w:space="0" w:color="auto"/>
                            <w:left w:val="none" w:sz="0" w:space="0" w:color="auto"/>
                            <w:bottom w:val="none" w:sz="0" w:space="0" w:color="auto"/>
                            <w:right w:val="none" w:sz="0" w:space="0" w:color="auto"/>
                          </w:divBdr>
                          <w:divsChild>
                            <w:div w:id="2138914208">
                              <w:marLeft w:val="0"/>
                              <w:marRight w:val="0"/>
                              <w:marTop w:val="0"/>
                              <w:marBottom w:val="0"/>
                              <w:divBdr>
                                <w:top w:val="none" w:sz="0" w:space="0" w:color="auto"/>
                                <w:left w:val="none" w:sz="0" w:space="0" w:color="auto"/>
                                <w:bottom w:val="none" w:sz="0" w:space="0" w:color="auto"/>
                                <w:right w:val="none" w:sz="0" w:space="0" w:color="auto"/>
                              </w:divBdr>
                              <w:divsChild>
                                <w:div w:id="1471433616">
                                  <w:marLeft w:val="0"/>
                                  <w:marRight w:val="0"/>
                                  <w:marTop w:val="0"/>
                                  <w:marBottom w:val="0"/>
                                  <w:divBdr>
                                    <w:top w:val="none" w:sz="0" w:space="0" w:color="auto"/>
                                    <w:left w:val="none" w:sz="0" w:space="0" w:color="auto"/>
                                    <w:bottom w:val="none" w:sz="0" w:space="0" w:color="auto"/>
                                    <w:right w:val="none" w:sz="0" w:space="0" w:color="auto"/>
                                  </w:divBdr>
                                  <w:divsChild>
                                    <w:div w:id="121800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6609403">
              <w:marLeft w:val="0"/>
              <w:marRight w:val="0"/>
              <w:marTop w:val="0"/>
              <w:marBottom w:val="0"/>
              <w:divBdr>
                <w:top w:val="none" w:sz="0" w:space="0" w:color="auto"/>
                <w:left w:val="none" w:sz="0" w:space="0" w:color="auto"/>
                <w:bottom w:val="none" w:sz="0" w:space="0" w:color="auto"/>
                <w:right w:val="none" w:sz="0" w:space="0" w:color="auto"/>
              </w:divBdr>
              <w:divsChild>
                <w:div w:id="911887026">
                  <w:marLeft w:val="0"/>
                  <w:marRight w:val="0"/>
                  <w:marTop w:val="0"/>
                  <w:marBottom w:val="0"/>
                  <w:divBdr>
                    <w:top w:val="none" w:sz="0" w:space="0" w:color="auto"/>
                    <w:left w:val="none" w:sz="0" w:space="0" w:color="auto"/>
                    <w:bottom w:val="none" w:sz="0" w:space="0" w:color="auto"/>
                    <w:right w:val="none" w:sz="0" w:space="0" w:color="auto"/>
                  </w:divBdr>
                  <w:divsChild>
                    <w:div w:id="164710580">
                      <w:marLeft w:val="0"/>
                      <w:marRight w:val="0"/>
                      <w:marTop w:val="0"/>
                      <w:marBottom w:val="0"/>
                      <w:divBdr>
                        <w:top w:val="none" w:sz="0" w:space="0" w:color="auto"/>
                        <w:left w:val="none" w:sz="0" w:space="0" w:color="auto"/>
                        <w:bottom w:val="none" w:sz="0" w:space="0" w:color="auto"/>
                        <w:right w:val="none" w:sz="0" w:space="0" w:color="auto"/>
                      </w:divBdr>
                      <w:divsChild>
                        <w:div w:id="1454321604">
                          <w:marLeft w:val="0"/>
                          <w:marRight w:val="0"/>
                          <w:marTop w:val="0"/>
                          <w:marBottom w:val="0"/>
                          <w:divBdr>
                            <w:top w:val="none" w:sz="0" w:space="0" w:color="auto"/>
                            <w:left w:val="none" w:sz="0" w:space="0" w:color="auto"/>
                            <w:bottom w:val="none" w:sz="0" w:space="0" w:color="auto"/>
                            <w:right w:val="none" w:sz="0" w:space="0" w:color="auto"/>
                          </w:divBdr>
                          <w:divsChild>
                            <w:div w:id="931476813">
                              <w:marLeft w:val="0"/>
                              <w:marRight w:val="0"/>
                              <w:marTop w:val="0"/>
                              <w:marBottom w:val="0"/>
                              <w:divBdr>
                                <w:top w:val="none" w:sz="0" w:space="0" w:color="auto"/>
                                <w:left w:val="none" w:sz="0" w:space="0" w:color="auto"/>
                                <w:bottom w:val="none" w:sz="0" w:space="0" w:color="auto"/>
                                <w:right w:val="none" w:sz="0" w:space="0" w:color="auto"/>
                              </w:divBdr>
                              <w:divsChild>
                                <w:div w:id="1788503138">
                                  <w:marLeft w:val="0"/>
                                  <w:marRight w:val="0"/>
                                  <w:marTop w:val="0"/>
                                  <w:marBottom w:val="0"/>
                                  <w:divBdr>
                                    <w:top w:val="none" w:sz="0" w:space="0" w:color="auto"/>
                                    <w:left w:val="none" w:sz="0" w:space="0" w:color="auto"/>
                                    <w:bottom w:val="none" w:sz="0" w:space="0" w:color="auto"/>
                                    <w:right w:val="none" w:sz="0" w:space="0" w:color="auto"/>
                                  </w:divBdr>
                                  <w:divsChild>
                                    <w:div w:id="613053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6954380">
              <w:marLeft w:val="0"/>
              <w:marRight w:val="0"/>
              <w:marTop w:val="0"/>
              <w:marBottom w:val="0"/>
              <w:divBdr>
                <w:top w:val="none" w:sz="0" w:space="0" w:color="auto"/>
                <w:left w:val="none" w:sz="0" w:space="0" w:color="auto"/>
                <w:bottom w:val="none" w:sz="0" w:space="0" w:color="auto"/>
                <w:right w:val="none" w:sz="0" w:space="0" w:color="auto"/>
              </w:divBdr>
              <w:divsChild>
                <w:div w:id="1390882085">
                  <w:marLeft w:val="0"/>
                  <w:marRight w:val="0"/>
                  <w:marTop w:val="0"/>
                  <w:marBottom w:val="0"/>
                  <w:divBdr>
                    <w:top w:val="none" w:sz="0" w:space="0" w:color="auto"/>
                    <w:left w:val="none" w:sz="0" w:space="0" w:color="auto"/>
                    <w:bottom w:val="none" w:sz="0" w:space="0" w:color="auto"/>
                    <w:right w:val="none" w:sz="0" w:space="0" w:color="auto"/>
                  </w:divBdr>
                  <w:divsChild>
                    <w:div w:id="878786523">
                      <w:marLeft w:val="0"/>
                      <w:marRight w:val="0"/>
                      <w:marTop w:val="0"/>
                      <w:marBottom w:val="0"/>
                      <w:divBdr>
                        <w:top w:val="none" w:sz="0" w:space="0" w:color="auto"/>
                        <w:left w:val="none" w:sz="0" w:space="0" w:color="auto"/>
                        <w:bottom w:val="none" w:sz="0" w:space="0" w:color="auto"/>
                        <w:right w:val="none" w:sz="0" w:space="0" w:color="auto"/>
                      </w:divBdr>
                      <w:divsChild>
                        <w:div w:id="692613536">
                          <w:marLeft w:val="0"/>
                          <w:marRight w:val="0"/>
                          <w:marTop w:val="0"/>
                          <w:marBottom w:val="0"/>
                          <w:divBdr>
                            <w:top w:val="none" w:sz="0" w:space="0" w:color="auto"/>
                            <w:left w:val="none" w:sz="0" w:space="0" w:color="auto"/>
                            <w:bottom w:val="none" w:sz="0" w:space="0" w:color="auto"/>
                            <w:right w:val="none" w:sz="0" w:space="0" w:color="auto"/>
                          </w:divBdr>
                          <w:divsChild>
                            <w:div w:id="581960488">
                              <w:marLeft w:val="0"/>
                              <w:marRight w:val="0"/>
                              <w:marTop w:val="0"/>
                              <w:marBottom w:val="0"/>
                              <w:divBdr>
                                <w:top w:val="none" w:sz="0" w:space="0" w:color="auto"/>
                                <w:left w:val="none" w:sz="0" w:space="0" w:color="auto"/>
                                <w:bottom w:val="none" w:sz="0" w:space="0" w:color="auto"/>
                                <w:right w:val="none" w:sz="0" w:space="0" w:color="auto"/>
                              </w:divBdr>
                              <w:divsChild>
                                <w:div w:id="1834099322">
                                  <w:marLeft w:val="0"/>
                                  <w:marRight w:val="0"/>
                                  <w:marTop w:val="0"/>
                                  <w:marBottom w:val="0"/>
                                  <w:divBdr>
                                    <w:top w:val="none" w:sz="0" w:space="0" w:color="auto"/>
                                    <w:left w:val="none" w:sz="0" w:space="0" w:color="auto"/>
                                    <w:bottom w:val="none" w:sz="0" w:space="0" w:color="auto"/>
                                    <w:right w:val="none" w:sz="0" w:space="0" w:color="auto"/>
                                  </w:divBdr>
                                  <w:divsChild>
                                    <w:div w:id="138255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8010057">
              <w:marLeft w:val="0"/>
              <w:marRight w:val="0"/>
              <w:marTop w:val="0"/>
              <w:marBottom w:val="0"/>
              <w:divBdr>
                <w:top w:val="none" w:sz="0" w:space="0" w:color="auto"/>
                <w:left w:val="none" w:sz="0" w:space="0" w:color="auto"/>
                <w:bottom w:val="none" w:sz="0" w:space="0" w:color="auto"/>
                <w:right w:val="none" w:sz="0" w:space="0" w:color="auto"/>
              </w:divBdr>
              <w:divsChild>
                <w:div w:id="950665696">
                  <w:marLeft w:val="0"/>
                  <w:marRight w:val="0"/>
                  <w:marTop w:val="0"/>
                  <w:marBottom w:val="0"/>
                  <w:divBdr>
                    <w:top w:val="none" w:sz="0" w:space="0" w:color="auto"/>
                    <w:left w:val="none" w:sz="0" w:space="0" w:color="auto"/>
                    <w:bottom w:val="none" w:sz="0" w:space="0" w:color="auto"/>
                    <w:right w:val="none" w:sz="0" w:space="0" w:color="auto"/>
                  </w:divBdr>
                  <w:divsChild>
                    <w:div w:id="1090661881">
                      <w:marLeft w:val="0"/>
                      <w:marRight w:val="0"/>
                      <w:marTop w:val="0"/>
                      <w:marBottom w:val="0"/>
                      <w:divBdr>
                        <w:top w:val="none" w:sz="0" w:space="0" w:color="auto"/>
                        <w:left w:val="none" w:sz="0" w:space="0" w:color="auto"/>
                        <w:bottom w:val="none" w:sz="0" w:space="0" w:color="auto"/>
                        <w:right w:val="none" w:sz="0" w:space="0" w:color="auto"/>
                      </w:divBdr>
                      <w:divsChild>
                        <w:div w:id="317685260">
                          <w:marLeft w:val="0"/>
                          <w:marRight w:val="0"/>
                          <w:marTop w:val="0"/>
                          <w:marBottom w:val="0"/>
                          <w:divBdr>
                            <w:top w:val="none" w:sz="0" w:space="0" w:color="auto"/>
                            <w:left w:val="none" w:sz="0" w:space="0" w:color="auto"/>
                            <w:bottom w:val="none" w:sz="0" w:space="0" w:color="auto"/>
                            <w:right w:val="none" w:sz="0" w:space="0" w:color="auto"/>
                          </w:divBdr>
                          <w:divsChild>
                            <w:div w:id="626938069">
                              <w:marLeft w:val="0"/>
                              <w:marRight w:val="0"/>
                              <w:marTop w:val="0"/>
                              <w:marBottom w:val="0"/>
                              <w:divBdr>
                                <w:top w:val="none" w:sz="0" w:space="0" w:color="auto"/>
                                <w:left w:val="none" w:sz="0" w:space="0" w:color="auto"/>
                                <w:bottom w:val="none" w:sz="0" w:space="0" w:color="auto"/>
                                <w:right w:val="none" w:sz="0" w:space="0" w:color="auto"/>
                              </w:divBdr>
                              <w:divsChild>
                                <w:div w:id="207034567">
                                  <w:marLeft w:val="0"/>
                                  <w:marRight w:val="0"/>
                                  <w:marTop w:val="0"/>
                                  <w:marBottom w:val="0"/>
                                  <w:divBdr>
                                    <w:top w:val="none" w:sz="0" w:space="0" w:color="auto"/>
                                    <w:left w:val="none" w:sz="0" w:space="0" w:color="auto"/>
                                    <w:bottom w:val="none" w:sz="0" w:space="0" w:color="auto"/>
                                    <w:right w:val="none" w:sz="0" w:space="0" w:color="auto"/>
                                  </w:divBdr>
                                  <w:divsChild>
                                    <w:div w:id="2089231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0114962">
              <w:marLeft w:val="0"/>
              <w:marRight w:val="0"/>
              <w:marTop w:val="0"/>
              <w:marBottom w:val="0"/>
              <w:divBdr>
                <w:top w:val="none" w:sz="0" w:space="0" w:color="auto"/>
                <w:left w:val="none" w:sz="0" w:space="0" w:color="auto"/>
                <w:bottom w:val="none" w:sz="0" w:space="0" w:color="auto"/>
                <w:right w:val="none" w:sz="0" w:space="0" w:color="auto"/>
              </w:divBdr>
              <w:divsChild>
                <w:div w:id="2091540221">
                  <w:marLeft w:val="0"/>
                  <w:marRight w:val="0"/>
                  <w:marTop w:val="0"/>
                  <w:marBottom w:val="0"/>
                  <w:divBdr>
                    <w:top w:val="none" w:sz="0" w:space="0" w:color="auto"/>
                    <w:left w:val="none" w:sz="0" w:space="0" w:color="auto"/>
                    <w:bottom w:val="none" w:sz="0" w:space="0" w:color="auto"/>
                    <w:right w:val="none" w:sz="0" w:space="0" w:color="auto"/>
                  </w:divBdr>
                  <w:divsChild>
                    <w:div w:id="95098524">
                      <w:marLeft w:val="0"/>
                      <w:marRight w:val="0"/>
                      <w:marTop w:val="0"/>
                      <w:marBottom w:val="0"/>
                      <w:divBdr>
                        <w:top w:val="none" w:sz="0" w:space="0" w:color="auto"/>
                        <w:left w:val="none" w:sz="0" w:space="0" w:color="auto"/>
                        <w:bottom w:val="none" w:sz="0" w:space="0" w:color="auto"/>
                        <w:right w:val="none" w:sz="0" w:space="0" w:color="auto"/>
                      </w:divBdr>
                      <w:divsChild>
                        <w:div w:id="557938406">
                          <w:marLeft w:val="0"/>
                          <w:marRight w:val="0"/>
                          <w:marTop w:val="0"/>
                          <w:marBottom w:val="0"/>
                          <w:divBdr>
                            <w:top w:val="none" w:sz="0" w:space="0" w:color="auto"/>
                            <w:left w:val="none" w:sz="0" w:space="0" w:color="auto"/>
                            <w:bottom w:val="none" w:sz="0" w:space="0" w:color="auto"/>
                            <w:right w:val="none" w:sz="0" w:space="0" w:color="auto"/>
                          </w:divBdr>
                          <w:divsChild>
                            <w:div w:id="65539594">
                              <w:marLeft w:val="0"/>
                              <w:marRight w:val="0"/>
                              <w:marTop w:val="0"/>
                              <w:marBottom w:val="0"/>
                              <w:divBdr>
                                <w:top w:val="none" w:sz="0" w:space="0" w:color="auto"/>
                                <w:left w:val="none" w:sz="0" w:space="0" w:color="auto"/>
                                <w:bottom w:val="none" w:sz="0" w:space="0" w:color="auto"/>
                                <w:right w:val="none" w:sz="0" w:space="0" w:color="auto"/>
                              </w:divBdr>
                              <w:divsChild>
                                <w:div w:id="341207271">
                                  <w:marLeft w:val="0"/>
                                  <w:marRight w:val="0"/>
                                  <w:marTop w:val="0"/>
                                  <w:marBottom w:val="0"/>
                                  <w:divBdr>
                                    <w:top w:val="none" w:sz="0" w:space="0" w:color="auto"/>
                                    <w:left w:val="none" w:sz="0" w:space="0" w:color="auto"/>
                                    <w:bottom w:val="none" w:sz="0" w:space="0" w:color="auto"/>
                                    <w:right w:val="none" w:sz="0" w:space="0" w:color="auto"/>
                                  </w:divBdr>
                                  <w:divsChild>
                                    <w:div w:id="1600796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7495798">
      <w:bodyDiv w:val="1"/>
      <w:marLeft w:val="0"/>
      <w:marRight w:val="0"/>
      <w:marTop w:val="0"/>
      <w:marBottom w:val="0"/>
      <w:divBdr>
        <w:top w:val="none" w:sz="0" w:space="0" w:color="auto"/>
        <w:left w:val="none" w:sz="0" w:space="0" w:color="auto"/>
        <w:bottom w:val="none" w:sz="0" w:space="0" w:color="auto"/>
        <w:right w:val="none" w:sz="0" w:space="0" w:color="auto"/>
      </w:divBdr>
      <w:divsChild>
        <w:div w:id="607928662">
          <w:marLeft w:val="0"/>
          <w:marRight w:val="0"/>
          <w:marTop w:val="0"/>
          <w:marBottom w:val="0"/>
          <w:divBdr>
            <w:top w:val="none" w:sz="0" w:space="0" w:color="auto"/>
            <w:left w:val="none" w:sz="0" w:space="0" w:color="auto"/>
            <w:bottom w:val="none" w:sz="0" w:space="0" w:color="auto"/>
            <w:right w:val="none" w:sz="0" w:space="0" w:color="auto"/>
          </w:divBdr>
          <w:divsChild>
            <w:div w:id="533277319">
              <w:marLeft w:val="0"/>
              <w:marRight w:val="0"/>
              <w:marTop w:val="0"/>
              <w:marBottom w:val="0"/>
              <w:divBdr>
                <w:top w:val="none" w:sz="0" w:space="0" w:color="auto"/>
                <w:left w:val="none" w:sz="0" w:space="0" w:color="auto"/>
                <w:bottom w:val="none" w:sz="0" w:space="0" w:color="auto"/>
                <w:right w:val="none" w:sz="0" w:space="0" w:color="auto"/>
              </w:divBdr>
              <w:divsChild>
                <w:div w:id="1516383089">
                  <w:marLeft w:val="0"/>
                  <w:marRight w:val="0"/>
                  <w:marTop w:val="0"/>
                  <w:marBottom w:val="0"/>
                  <w:divBdr>
                    <w:top w:val="none" w:sz="0" w:space="0" w:color="auto"/>
                    <w:left w:val="none" w:sz="0" w:space="0" w:color="auto"/>
                    <w:bottom w:val="none" w:sz="0" w:space="0" w:color="auto"/>
                    <w:right w:val="none" w:sz="0" w:space="0" w:color="auto"/>
                  </w:divBdr>
                  <w:divsChild>
                    <w:div w:id="1263608003">
                      <w:marLeft w:val="0"/>
                      <w:marRight w:val="0"/>
                      <w:marTop w:val="0"/>
                      <w:marBottom w:val="0"/>
                      <w:divBdr>
                        <w:top w:val="none" w:sz="0" w:space="0" w:color="auto"/>
                        <w:left w:val="none" w:sz="0" w:space="0" w:color="auto"/>
                        <w:bottom w:val="none" w:sz="0" w:space="0" w:color="auto"/>
                        <w:right w:val="none" w:sz="0" w:space="0" w:color="auto"/>
                      </w:divBdr>
                      <w:divsChild>
                        <w:div w:id="1957061871">
                          <w:marLeft w:val="0"/>
                          <w:marRight w:val="0"/>
                          <w:marTop w:val="0"/>
                          <w:marBottom w:val="0"/>
                          <w:divBdr>
                            <w:top w:val="none" w:sz="0" w:space="0" w:color="auto"/>
                            <w:left w:val="none" w:sz="0" w:space="0" w:color="auto"/>
                            <w:bottom w:val="none" w:sz="0" w:space="0" w:color="auto"/>
                            <w:right w:val="none" w:sz="0" w:space="0" w:color="auto"/>
                          </w:divBdr>
                          <w:divsChild>
                            <w:div w:id="1208106058">
                              <w:marLeft w:val="0"/>
                              <w:marRight w:val="0"/>
                              <w:marTop w:val="0"/>
                              <w:marBottom w:val="0"/>
                              <w:divBdr>
                                <w:top w:val="none" w:sz="0" w:space="0" w:color="auto"/>
                                <w:left w:val="none" w:sz="0" w:space="0" w:color="auto"/>
                                <w:bottom w:val="none" w:sz="0" w:space="0" w:color="auto"/>
                                <w:right w:val="none" w:sz="0" w:space="0" w:color="auto"/>
                              </w:divBdr>
                              <w:divsChild>
                                <w:div w:id="161431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5315475">
          <w:marLeft w:val="0"/>
          <w:marRight w:val="0"/>
          <w:marTop w:val="0"/>
          <w:marBottom w:val="0"/>
          <w:divBdr>
            <w:top w:val="none" w:sz="0" w:space="0" w:color="auto"/>
            <w:left w:val="none" w:sz="0" w:space="0" w:color="auto"/>
            <w:bottom w:val="none" w:sz="0" w:space="0" w:color="auto"/>
            <w:right w:val="none" w:sz="0" w:space="0" w:color="auto"/>
          </w:divBdr>
          <w:divsChild>
            <w:div w:id="646325375">
              <w:marLeft w:val="0"/>
              <w:marRight w:val="0"/>
              <w:marTop w:val="0"/>
              <w:marBottom w:val="0"/>
              <w:divBdr>
                <w:top w:val="none" w:sz="0" w:space="0" w:color="auto"/>
                <w:left w:val="none" w:sz="0" w:space="0" w:color="auto"/>
                <w:bottom w:val="none" w:sz="0" w:space="0" w:color="auto"/>
                <w:right w:val="none" w:sz="0" w:space="0" w:color="auto"/>
              </w:divBdr>
              <w:divsChild>
                <w:div w:id="327565197">
                  <w:marLeft w:val="0"/>
                  <w:marRight w:val="0"/>
                  <w:marTop w:val="0"/>
                  <w:marBottom w:val="0"/>
                  <w:divBdr>
                    <w:top w:val="none" w:sz="0" w:space="0" w:color="auto"/>
                    <w:left w:val="none" w:sz="0" w:space="0" w:color="auto"/>
                    <w:bottom w:val="none" w:sz="0" w:space="0" w:color="auto"/>
                    <w:right w:val="none" w:sz="0" w:space="0" w:color="auto"/>
                  </w:divBdr>
                  <w:divsChild>
                    <w:div w:id="1002855708">
                      <w:marLeft w:val="0"/>
                      <w:marRight w:val="0"/>
                      <w:marTop w:val="0"/>
                      <w:marBottom w:val="0"/>
                      <w:divBdr>
                        <w:top w:val="none" w:sz="0" w:space="0" w:color="auto"/>
                        <w:left w:val="none" w:sz="0" w:space="0" w:color="auto"/>
                        <w:bottom w:val="none" w:sz="0" w:space="0" w:color="auto"/>
                        <w:right w:val="none" w:sz="0" w:space="0" w:color="auto"/>
                      </w:divBdr>
                      <w:divsChild>
                        <w:div w:id="1964382008">
                          <w:marLeft w:val="0"/>
                          <w:marRight w:val="0"/>
                          <w:marTop w:val="0"/>
                          <w:marBottom w:val="0"/>
                          <w:divBdr>
                            <w:top w:val="none" w:sz="0" w:space="0" w:color="auto"/>
                            <w:left w:val="none" w:sz="0" w:space="0" w:color="auto"/>
                            <w:bottom w:val="none" w:sz="0" w:space="0" w:color="auto"/>
                            <w:right w:val="none" w:sz="0" w:space="0" w:color="auto"/>
                          </w:divBdr>
                          <w:divsChild>
                            <w:div w:id="934748535">
                              <w:marLeft w:val="0"/>
                              <w:marRight w:val="0"/>
                              <w:marTop w:val="0"/>
                              <w:marBottom w:val="0"/>
                              <w:divBdr>
                                <w:top w:val="none" w:sz="0" w:space="0" w:color="auto"/>
                                <w:left w:val="none" w:sz="0" w:space="0" w:color="auto"/>
                                <w:bottom w:val="none" w:sz="0" w:space="0" w:color="auto"/>
                                <w:right w:val="none" w:sz="0" w:space="0" w:color="auto"/>
                              </w:divBdr>
                              <w:divsChild>
                                <w:div w:id="64940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04266133">
      <w:bodyDiv w:val="1"/>
      <w:marLeft w:val="0"/>
      <w:marRight w:val="0"/>
      <w:marTop w:val="0"/>
      <w:marBottom w:val="0"/>
      <w:divBdr>
        <w:top w:val="none" w:sz="0" w:space="0" w:color="auto"/>
        <w:left w:val="none" w:sz="0" w:space="0" w:color="auto"/>
        <w:bottom w:val="none" w:sz="0" w:space="0" w:color="auto"/>
        <w:right w:val="none" w:sz="0" w:space="0" w:color="auto"/>
      </w:divBdr>
      <w:divsChild>
        <w:div w:id="699164824">
          <w:marLeft w:val="0"/>
          <w:marRight w:val="0"/>
          <w:marTop w:val="0"/>
          <w:marBottom w:val="0"/>
          <w:divBdr>
            <w:top w:val="none" w:sz="0" w:space="0" w:color="auto"/>
            <w:left w:val="none" w:sz="0" w:space="0" w:color="auto"/>
            <w:bottom w:val="none" w:sz="0" w:space="0" w:color="auto"/>
            <w:right w:val="none" w:sz="0" w:space="0" w:color="auto"/>
          </w:divBdr>
          <w:divsChild>
            <w:div w:id="438140838">
              <w:marLeft w:val="0"/>
              <w:marRight w:val="0"/>
              <w:marTop w:val="0"/>
              <w:marBottom w:val="0"/>
              <w:divBdr>
                <w:top w:val="none" w:sz="0" w:space="0" w:color="auto"/>
                <w:left w:val="none" w:sz="0" w:space="0" w:color="auto"/>
                <w:bottom w:val="none" w:sz="0" w:space="0" w:color="auto"/>
                <w:right w:val="none" w:sz="0" w:space="0" w:color="auto"/>
              </w:divBdr>
              <w:divsChild>
                <w:div w:id="2070375025">
                  <w:marLeft w:val="0"/>
                  <w:marRight w:val="0"/>
                  <w:marTop w:val="0"/>
                  <w:marBottom w:val="0"/>
                  <w:divBdr>
                    <w:top w:val="none" w:sz="0" w:space="0" w:color="auto"/>
                    <w:left w:val="none" w:sz="0" w:space="0" w:color="auto"/>
                    <w:bottom w:val="none" w:sz="0" w:space="0" w:color="auto"/>
                    <w:right w:val="none" w:sz="0" w:space="0" w:color="auto"/>
                  </w:divBdr>
                  <w:divsChild>
                    <w:div w:id="1465123696">
                      <w:marLeft w:val="0"/>
                      <w:marRight w:val="0"/>
                      <w:marTop w:val="0"/>
                      <w:marBottom w:val="0"/>
                      <w:divBdr>
                        <w:top w:val="none" w:sz="0" w:space="0" w:color="auto"/>
                        <w:left w:val="none" w:sz="0" w:space="0" w:color="auto"/>
                        <w:bottom w:val="none" w:sz="0" w:space="0" w:color="auto"/>
                        <w:right w:val="none" w:sz="0" w:space="0" w:color="auto"/>
                      </w:divBdr>
                      <w:divsChild>
                        <w:div w:id="1401977260">
                          <w:marLeft w:val="0"/>
                          <w:marRight w:val="0"/>
                          <w:marTop w:val="0"/>
                          <w:marBottom w:val="0"/>
                          <w:divBdr>
                            <w:top w:val="none" w:sz="0" w:space="0" w:color="auto"/>
                            <w:left w:val="none" w:sz="0" w:space="0" w:color="auto"/>
                            <w:bottom w:val="none" w:sz="0" w:space="0" w:color="auto"/>
                            <w:right w:val="none" w:sz="0" w:space="0" w:color="auto"/>
                          </w:divBdr>
                          <w:divsChild>
                            <w:div w:id="1845508222">
                              <w:marLeft w:val="0"/>
                              <w:marRight w:val="0"/>
                              <w:marTop w:val="0"/>
                              <w:marBottom w:val="0"/>
                              <w:divBdr>
                                <w:top w:val="none" w:sz="0" w:space="0" w:color="auto"/>
                                <w:left w:val="none" w:sz="0" w:space="0" w:color="auto"/>
                                <w:bottom w:val="none" w:sz="0" w:space="0" w:color="auto"/>
                                <w:right w:val="none" w:sz="0" w:space="0" w:color="auto"/>
                              </w:divBdr>
                              <w:divsChild>
                                <w:div w:id="181471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9206510">
          <w:marLeft w:val="0"/>
          <w:marRight w:val="0"/>
          <w:marTop w:val="0"/>
          <w:marBottom w:val="0"/>
          <w:divBdr>
            <w:top w:val="none" w:sz="0" w:space="0" w:color="auto"/>
            <w:left w:val="none" w:sz="0" w:space="0" w:color="auto"/>
            <w:bottom w:val="none" w:sz="0" w:space="0" w:color="auto"/>
            <w:right w:val="none" w:sz="0" w:space="0" w:color="auto"/>
          </w:divBdr>
          <w:divsChild>
            <w:div w:id="1814979290">
              <w:marLeft w:val="0"/>
              <w:marRight w:val="0"/>
              <w:marTop w:val="0"/>
              <w:marBottom w:val="0"/>
              <w:divBdr>
                <w:top w:val="none" w:sz="0" w:space="0" w:color="auto"/>
                <w:left w:val="none" w:sz="0" w:space="0" w:color="auto"/>
                <w:bottom w:val="none" w:sz="0" w:space="0" w:color="auto"/>
                <w:right w:val="none" w:sz="0" w:space="0" w:color="auto"/>
              </w:divBdr>
              <w:divsChild>
                <w:div w:id="204104850">
                  <w:marLeft w:val="0"/>
                  <w:marRight w:val="0"/>
                  <w:marTop w:val="0"/>
                  <w:marBottom w:val="0"/>
                  <w:divBdr>
                    <w:top w:val="none" w:sz="0" w:space="0" w:color="auto"/>
                    <w:left w:val="none" w:sz="0" w:space="0" w:color="auto"/>
                    <w:bottom w:val="none" w:sz="0" w:space="0" w:color="auto"/>
                    <w:right w:val="none" w:sz="0" w:space="0" w:color="auto"/>
                  </w:divBdr>
                  <w:divsChild>
                    <w:div w:id="56713470">
                      <w:marLeft w:val="0"/>
                      <w:marRight w:val="0"/>
                      <w:marTop w:val="0"/>
                      <w:marBottom w:val="0"/>
                      <w:divBdr>
                        <w:top w:val="none" w:sz="0" w:space="0" w:color="auto"/>
                        <w:left w:val="none" w:sz="0" w:space="0" w:color="auto"/>
                        <w:bottom w:val="none" w:sz="0" w:space="0" w:color="auto"/>
                        <w:right w:val="none" w:sz="0" w:space="0" w:color="auto"/>
                      </w:divBdr>
                      <w:divsChild>
                        <w:div w:id="1875002429">
                          <w:marLeft w:val="0"/>
                          <w:marRight w:val="0"/>
                          <w:marTop w:val="0"/>
                          <w:marBottom w:val="0"/>
                          <w:divBdr>
                            <w:top w:val="none" w:sz="0" w:space="0" w:color="auto"/>
                            <w:left w:val="none" w:sz="0" w:space="0" w:color="auto"/>
                            <w:bottom w:val="none" w:sz="0" w:space="0" w:color="auto"/>
                            <w:right w:val="none" w:sz="0" w:space="0" w:color="auto"/>
                          </w:divBdr>
                          <w:divsChild>
                            <w:div w:id="718944333">
                              <w:marLeft w:val="0"/>
                              <w:marRight w:val="0"/>
                              <w:marTop w:val="0"/>
                              <w:marBottom w:val="0"/>
                              <w:divBdr>
                                <w:top w:val="none" w:sz="0" w:space="0" w:color="auto"/>
                                <w:left w:val="none" w:sz="0" w:space="0" w:color="auto"/>
                                <w:bottom w:val="none" w:sz="0" w:space="0" w:color="auto"/>
                                <w:right w:val="none" w:sz="0" w:space="0" w:color="auto"/>
                              </w:divBdr>
                              <w:divsChild>
                                <w:div w:id="110966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9911885">
          <w:marLeft w:val="0"/>
          <w:marRight w:val="0"/>
          <w:marTop w:val="0"/>
          <w:marBottom w:val="0"/>
          <w:divBdr>
            <w:top w:val="none" w:sz="0" w:space="0" w:color="auto"/>
            <w:left w:val="none" w:sz="0" w:space="0" w:color="auto"/>
            <w:bottom w:val="none" w:sz="0" w:space="0" w:color="auto"/>
            <w:right w:val="none" w:sz="0" w:space="0" w:color="auto"/>
          </w:divBdr>
          <w:divsChild>
            <w:div w:id="283780127">
              <w:marLeft w:val="0"/>
              <w:marRight w:val="0"/>
              <w:marTop w:val="0"/>
              <w:marBottom w:val="0"/>
              <w:divBdr>
                <w:top w:val="none" w:sz="0" w:space="0" w:color="auto"/>
                <w:left w:val="none" w:sz="0" w:space="0" w:color="auto"/>
                <w:bottom w:val="none" w:sz="0" w:space="0" w:color="auto"/>
                <w:right w:val="none" w:sz="0" w:space="0" w:color="auto"/>
              </w:divBdr>
              <w:divsChild>
                <w:div w:id="1595432423">
                  <w:marLeft w:val="0"/>
                  <w:marRight w:val="0"/>
                  <w:marTop w:val="0"/>
                  <w:marBottom w:val="0"/>
                  <w:divBdr>
                    <w:top w:val="none" w:sz="0" w:space="0" w:color="auto"/>
                    <w:left w:val="none" w:sz="0" w:space="0" w:color="auto"/>
                    <w:bottom w:val="none" w:sz="0" w:space="0" w:color="auto"/>
                    <w:right w:val="none" w:sz="0" w:space="0" w:color="auto"/>
                  </w:divBdr>
                  <w:divsChild>
                    <w:div w:id="1922061283">
                      <w:marLeft w:val="0"/>
                      <w:marRight w:val="0"/>
                      <w:marTop w:val="0"/>
                      <w:marBottom w:val="0"/>
                      <w:divBdr>
                        <w:top w:val="none" w:sz="0" w:space="0" w:color="auto"/>
                        <w:left w:val="none" w:sz="0" w:space="0" w:color="auto"/>
                        <w:bottom w:val="none" w:sz="0" w:space="0" w:color="auto"/>
                        <w:right w:val="none" w:sz="0" w:space="0" w:color="auto"/>
                      </w:divBdr>
                      <w:divsChild>
                        <w:div w:id="71851498">
                          <w:marLeft w:val="0"/>
                          <w:marRight w:val="0"/>
                          <w:marTop w:val="0"/>
                          <w:marBottom w:val="0"/>
                          <w:divBdr>
                            <w:top w:val="none" w:sz="0" w:space="0" w:color="auto"/>
                            <w:left w:val="none" w:sz="0" w:space="0" w:color="auto"/>
                            <w:bottom w:val="none" w:sz="0" w:space="0" w:color="auto"/>
                            <w:right w:val="none" w:sz="0" w:space="0" w:color="auto"/>
                          </w:divBdr>
                          <w:divsChild>
                            <w:div w:id="556623602">
                              <w:marLeft w:val="0"/>
                              <w:marRight w:val="0"/>
                              <w:marTop w:val="0"/>
                              <w:marBottom w:val="0"/>
                              <w:divBdr>
                                <w:top w:val="none" w:sz="0" w:space="0" w:color="auto"/>
                                <w:left w:val="none" w:sz="0" w:space="0" w:color="auto"/>
                                <w:bottom w:val="none" w:sz="0" w:space="0" w:color="auto"/>
                                <w:right w:val="none" w:sz="0" w:space="0" w:color="auto"/>
                              </w:divBdr>
                              <w:divsChild>
                                <w:div w:id="298536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3687114">
          <w:marLeft w:val="0"/>
          <w:marRight w:val="0"/>
          <w:marTop w:val="0"/>
          <w:marBottom w:val="0"/>
          <w:divBdr>
            <w:top w:val="none" w:sz="0" w:space="0" w:color="auto"/>
            <w:left w:val="none" w:sz="0" w:space="0" w:color="auto"/>
            <w:bottom w:val="none" w:sz="0" w:space="0" w:color="auto"/>
            <w:right w:val="none" w:sz="0" w:space="0" w:color="auto"/>
          </w:divBdr>
          <w:divsChild>
            <w:div w:id="419300265">
              <w:marLeft w:val="0"/>
              <w:marRight w:val="0"/>
              <w:marTop w:val="0"/>
              <w:marBottom w:val="0"/>
              <w:divBdr>
                <w:top w:val="none" w:sz="0" w:space="0" w:color="auto"/>
                <w:left w:val="none" w:sz="0" w:space="0" w:color="auto"/>
                <w:bottom w:val="none" w:sz="0" w:space="0" w:color="auto"/>
                <w:right w:val="none" w:sz="0" w:space="0" w:color="auto"/>
              </w:divBdr>
              <w:divsChild>
                <w:div w:id="28261578">
                  <w:marLeft w:val="0"/>
                  <w:marRight w:val="0"/>
                  <w:marTop w:val="0"/>
                  <w:marBottom w:val="0"/>
                  <w:divBdr>
                    <w:top w:val="none" w:sz="0" w:space="0" w:color="auto"/>
                    <w:left w:val="none" w:sz="0" w:space="0" w:color="auto"/>
                    <w:bottom w:val="none" w:sz="0" w:space="0" w:color="auto"/>
                    <w:right w:val="none" w:sz="0" w:space="0" w:color="auto"/>
                  </w:divBdr>
                  <w:divsChild>
                    <w:div w:id="1727408861">
                      <w:marLeft w:val="0"/>
                      <w:marRight w:val="0"/>
                      <w:marTop w:val="0"/>
                      <w:marBottom w:val="0"/>
                      <w:divBdr>
                        <w:top w:val="none" w:sz="0" w:space="0" w:color="auto"/>
                        <w:left w:val="none" w:sz="0" w:space="0" w:color="auto"/>
                        <w:bottom w:val="none" w:sz="0" w:space="0" w:color="auto"/>
                        <w:right w:val="none" w:sz="0" w:space="0" w:color="auto"/>
                      </w:divBdr>
                      <w:divsChild>
                        <w:div w:id="1769963134">
                          <w:marLeft w:val="0"/>
                          <w:marRight w:val="0"/>
                          <w:marTop w:val="0"/>
                          <w:marBottom w:val="0"/>
                          <w:divBdr>
                            <w:top w:val="none" w:sz="0" w:space="0" w:color="auto"/>
                            <w:left w:val="none" w:sz="0" w:space="0" w:color="auto"/>
                            <w:bottom w:val="none" w:sz="0" w:space="0" w:color="auto"/>
                            <w:right w:val="none" w:sz="0" w:space="0" w:color="auto"/>
                          </w:divBdr>
                          <w:divsChild>
                            <w:div w:id="231894413">
                              <w:marLeft w:val="0"/>
                              <w:marRight w:val="0"/>
                              <w:marTop w:val="0"/>
                              <w:marBottom w:val="0"/>
                              <w:divBdr>
                                <w:top w:val="none" w:sz="0" w:space="0" w:color="auto"/>
                                <w:left w:val="none" w:sz="0" w:space="0" w:color="auto"/>
                                <w:bottom w:val="none" w:sz="0" w:space="0" w:color="auto"/>
                                <w:right w:val="none" w:sz="0" w:space="0" w:color="auto"/>
                              </w:divBdr>
                              <w:divsChild>
                                <w:div w:id="187361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2085455">
          <w:marLeft w:val="0"/>
          <w:marRight w:val="0"/>
          <w:marTop w:val="0"/>
          <w:marBottom w:val="0"/>
          <w:divBdr>
            <w:top w:val="none" w:sz="0" w:space="0" w:color="auto"/>
            <w:left w:val="none" w:sz="0" w:space="0" w:color="auto"/>
            <w:bottom w:val="none" w:sz="0" w:space="0" w:color="auto"/>
            <w:right w:val="none" w:sz="0" w:space="0" w:color="auto"/>
          </w:divBdr>
          <w:divsChild>
            <w:div w:id="592861084">
              <w:marLeft w:val="0"/>
              <w:marRight w:val="0"/>
              <w:marTop w:val="0"/>
              <w:marBottom w:val="0"/>
              <w:divBdr>
                <w:top w:val="none" w:sz="0" w:space="0" w:color="auto"/>
                <w:left w:val="none" w:sz="0" w:space="0" w:color="auto"/>
                <w:bottom w:val="none" w:sz="0" w:space="0" w:color="auto"/>
                <w:right w:val="none" w:sz="0" w:space="0" w:color="auto"/>
              </w:divBdr>
              <w:divsChild>
                <w:div w:id="2083529331">
                  <w:marLeft w:val="0"/>
                  <w:marRight w:val="0"/>
                  <w:marTop w:val="0"/>
                  <w:marBottom w:val="0"/>
                  <w:divBdr>
                    <w:top w:val="none" w:sz="0" w:space="0" w:color="auto"/>
                    <w:left w:val="none" w:sz="0" w:space="0" w:color="auto"/>
                    <w:bottom w:val="none" w:sz="0" w:space="0" w:color="auto"/>
                    <w:right w:val="none" w:sz="0" w:space="0" w:color="auto"/>
                  </w:divBdr>
                  <w:divsChild>
                    <w:div w:id="1423376551">
                      <w:marLeft w:val="0"/>
                      <w:marRight w:val="0"/>
                      <w:marTop w:val="0"/>
                      <w:marBottom w:val="0"/>
                      <w:divBdr>
                        <w:top w:val="none" w:sz="0" w:space="0" w:color="auto"/>
                        <w:left w:val="none" w:sz="0" w:space="0" w:color="auto"/>
                        <w:bottom w:val="none" w:sz="0" w:space="0" w:color="auto"/>
                        <w:right w:val="none" w:sz="0" w:space="0" w:color="auto"/>
                      </w:divBdr>
                      <w:divsChild>
                        <w:div w:id="917596193">
                          <w:marLeft w:val="0"/>
                          <w:marRight w:val="0"/>
                          <w:marTop w:val="0"/>
                          <w:marBottom w:val="0"/>
                          <w:divBdr>
                            <w:top w:val="none" w:sz="0" w:space="0" w:color="auto"/>
                            <w:left w:val="none" w:sz="0" w:space="0" w:color="auto"/>
                            <w:bottom w:val="none" w:sz="0" w:space="0" w:color="auto"/>
                            <w:right w:val="none" w:sz="0" w:space="0" w:color="auto"/>
                          </w:divBdr>
                          <w:divsChild>
                            <w:div w:id="1444493394">
                              <w:marLeft w:val="0"/>
                              <w:marRight w:val="0"/>
                              <w:marTop w:val="0"/>
                              <w:marBottom w:val="0"/>
                              <w:divBdr>
                                <w:top w:val="none" w:sz="0" w:space="0" w:color="auto"/>
                                <w:left w:val="none" w:sz="0" w:space="0" w:color="auto"/>
                                <w:bottom w:val="none" w:sz="0" w:space="0" w:color="auto"/>
                                <w:right w:val="none" w:sz="0" w:space="0" w:color="auto"/>
                              </w:divBdr>
                              <w:divsChild>
                                <w:div w:id="1862427940">
                                  <w:marLeft w:val="0"/>
                                  <w:marRight w:val="0"/>
                                  <w:marTop w:val="0"/>
                                  <w:marBottom w:val="0"/>
                                  <w:divBdr>
                                    <w:top w:val="none" w:sz="0" w:space="0" w:color="auto"/>
                                    <w:left w:val="none" w:sz="0" w:space="0" w:color="auto"/>
                                    <w:bottom w:val="none" w:sz="0" w:space="0" w:color="auto"/>
                                    <w:right w:val="none" w:sz="0" w:space="0" w:color="auto"/>
                                  </w:divBdr>
                                </w:div>
                                <w:div w:id="115175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3814049">
          <w:marLeft w:val="0"/>
          <w:marRight w:val="0"/>
          <w:marTop w:val="0"/>
          <w:marBottom w:val="0"/>
          <w:divBdr>
            <w:top w:val="none" w:sz="0" w:space="0" w:color="auto"/>
            <w:left w:val="none" w:sz="0" w:space="0" w:color="auto"/>
            <w:bottom w:val="none" w:sz="0" w:space="0" w:color="auto"/>
            <w:right w:val="none" w:sz="0" w:space="0" w:color="auto"/>
          </w:divBdr>
          <w:divsChild>
            <w:div w:id="1473787828">
              <w:marLeft w:val="0"/>
              <w:marRight w:val="0"/>
              <w:marTop w:val="0"/>
              <w:marBottom w:val="0"/>
              <w:divBdr>
                <w:top w:val="none" w:sz="0" w:space="0" w:color="auto"/>
                <w:left w:val="none" w:sz="0" w:space="0" w:color="auto"/>
                <w:bottom w:val="none" w:sz="0" w:space="0" w:color="auto"/>
                <w:right w:val="none" w:sz="0" w:space="0" w:color="auto"/>
              </w:divBdr>
              <w:divsChild>
                <w:div w:id="410279404">
                  <w:marLeft w:val="0"/>
                  <w:marRight w:val="0"/>
                  <w:marTop w:val="0"/>
                  <w:marBottom w:val="0"/>
                  <w:divBdr>
                    <w:top w:val="none" w:sz="0" w:space="0" w:color="auto"/>
                    <w:left w:val="none" w:sz="0" w:space="0" w:color="auto"/>
                    <w:bottom w:val="none" w:sz="0" w:space="0" w:color="auto"/>
                    <w:right w:val="none" w:sz="0" w:space="0" w:color="auto"/>
                  </w:divBdr>
                  <w:divsChild>
                    <w:div w:id="1670870504">
                      <w:marLeft w:val="0"/>
                      <w:marRight w:val="0"/>
                      <w:marTop w:val="0"/>
                      <w:marBottom w:val="0"/>
                      <w:divBdr>
                        <w:top w:val="none" w:sz="0" w:space="0" w:color="auto"/>
                        <w:left w:val="none" w:sz="0" w:space="0" w:color="auto"/>
                        <w:bottom w:val="none" w:sz="0" w:space="0" w:color="auto"/>
                        <w:right w:val="none" w:sz="0" w:space="0" w:color="auto"/>
                      </w:divBdr>
                      <w:divsChild>
                        <w:div w:id="1462454770">
                          <w:marLeft w:val="0"/>
                          <w:marRight w:val="0"/>
                          <w:marTop w:val="360"/>
                          <w:marBottom w:val="0"/>
                          <w:divBdr>
                            <w:top w:val="none" w:sz="0" w:space="0" w:color="auto"/>
                            <w:left w:val="none" w:sz="0" w:space="0" w:color="auto"/>
                            <w:bottom w:val="none" w:sz="0" w:space="0" w:color="auto"/>
                            <w:right w:val="none" w:sz="0" w:space="0" w:color="auto"/>
                          </w:divBdr>
                          <w:divsChild>
                            <w:div w:id="843282583">
                              <w:marLeft w:val="0"/>
                              <w:marRight w:val="0"/>
                              <w:marTop w:val="0"/>
                              <w:marBottom w:val="0"/>
                              <w:divBdr>
                                <w:top w:val="none" w:sz="0" w:space="0" w:color="auto"/>
                                <w:left w:val="none" w:sz="0" w:space="0" w:color="auto"/>
                                <w:bottom w:val="none" w:sz="0" w:space="0" w:color="auto"/>
                                <w:right w:val="none" w:sz="0" w:space="0" w:color="auto"/>
                              </w:divBdr>
                              <w:divsChild>
                                <w:div w:id="437876035">
                                  <w:marLeft w:val="0"/>
                                  <w:marRight w:val="0"/>
                                  <w:marTop w:val="0"/>
                                  <w:marBottom w:val="0"/>
                                  <w:divBdr>
                                    <w:top w:val="none" w:sz="0" w:space="0" w:color="auto"/>
                                    <w:left w:val="none" w:sz="0" w:space="0" w:color="auto"/>
                                    <w:bottom w:val="none" w:sz="0" w:space="0" w:color="auto"/>
                                    <w:right w:val="none" w:sz="0" w:space="0" w:color="auto"/>
                                  </w:divBdr>
                                  <w:divsChild>
                                    <w:div w:id="2441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285743">
                      <w:marLeft w:val="0"/>
                      <w:marRight w:val="0"/>
                      <w:marTop w:val="0"/>
                      <w:marBottom w:val="0"/>
                      <w:divBdr>
                        <w:top w:val="none" w:sz="0" w:space="0" w:color="auto"/>
                        <w:left w:val="none" w:sz="0" w:space="0" w:color="auto"/>
                        <w:bottom w:val="none" w:sz="0" w:space="0" w:color="auto"/>
                        <w:right w:val="none" w:sz="0" w:space="0" w:color="auto"/>
                      </w:divBdr>
                      <w:divsChild>
                        <w:div w:id="60103056">
                          <w:marLeft w:val="0"/>
                          <w:marRight w:val="0"/>
                          <w:marTop w:val="0"/>
                          <w:marBottom w:val="0"/>
                          <w:divBdr>
                            <w:top w:val="none" w:sz="0" w:space="0" w:color="auto"/>
                            <w:left w:val="none" w:sz="0" w:space="0" w:color="auto"/>
                            <w:bottom w:val="none" w:sz="0" w:space="0" w:color="auto"/>
                            <w:right w:val="none" w:sz="0" w:space="0" w:color="auto"/>
                          </w:divBdr>
                        </w:div>
                        <w:div w:id="1615360406">
                          <w:marLeft w:val="0"/>
                          <w:marRight w:val="0"/>
                          <w:marTop w:val="0"/>
                          <w:marBottom w:val="0"/>
                          <w:divBdr>
                            <w:top w:val="none" w:sz="0" w:space="0" w:color="auto"/>
                            <w:left w:val="none" w:sz="0" w:space="0" w:color="auto"/>
                            <w:bottom w:val="none" w:sz="0" w:space="0" w:color="auto"/>
                            <w:right w:val="none" w:sz="0" w:space="0" w:color="auto"/>
                          </w:divBdr>
                          <w:divsChild>
                            <w:div w:id="1416052396">
                              <w:marLeft w:val="0"/>
                              <w:marRight w:val="0"/>
                              <w:marTop w:val="0"/>
                              <w:marBottom w:val="0"/>
                              <w:divBdr>
                                <w:top w:val="none" w:sz="0" w:space="0" w:color="auto"/>
                                <w:left w:val="none" w:sz="0" w:space="0" w:color="auto"/>
                                <w:bottom w:val="none" w:sz="0" w:space="0" w:color="auto"/>
                                <w:right w:val="none" w:sz="0" w:space="0" w:color="auto"/>
                              </w:divBdr>
                              <w:divsChild>
                                <w:div w:id="97579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003394">
          <w:marLeft w:val="0"/>
          <w:marRight w:val="0"/>
          <w:marTop w:val="0"/>
          <w:marBottom w:val="0"/>
          <w:divBdr>
            <w:top w:val="none" w:sz="0" w:space="0" w:color="auto"/>
            <w:left w:val="none" w:sz="0" w:space="0" w:color="auto"/>
            <w:bottom w:val="none" w:sz="0" w:space="0" w:color="auto"/>
            <w:right w:val="none" w:sz="0" w:space="0" w:color="auto"/>
          </w:divBdr>
          <w:divsChild>
            <w:div w:id="158927722">
              <w:marLeft w:val="0"/>
              <w:marRight w:val="0"/>
              <w:marTop w:val="0"/>
              <w:marBottom w:val="0"/>
              <w:divBdr>
                <w:top w:val="none" w:sz="0" w:space="0" w:color="auto"/>
                <w:left w:val="none" w:sz="0" w:space="0" w:color="auto"/>
                <w:bottom w:val="none" w:sz="0" w:space="0" w:color="auto"/>
                <w:right w:val="none" w:sz="0" w:space="0" w:color="auto"/>
              </w:divBdr>
              <w:divsChild>
                <w:div w:id="639306703">
                  <w:marLeft w:val="0"/>
                  <w:marRight w:val="0"/>
                  <w:marTop w:val="0"/>
                  <w:marBottom w:val="0"/>
                  <w:divBdr>
                    <w:top w:val="none" w:sz="0" w:space="0" w:color="auto"/>
                    <w:left w:val="none" w:sz="0" w:space="0" w:color="auto"/>
                    <w:bottom w:val="none" w:sz="0" w:space="0" w:color="auto"/>
                    <w:right w:val="none" w:sz="0" w:space="0" w:color="auto"/>
                  </w:divBdr>
                  <w:divsChild>
                    <w:div w:id="2005356661">
                      <w:marLeft w:val="0"/>
                      <w:marRight w:val="0"/>
                      <w:marTop w:val="0"/>
                      <w:marBottom w:val="0"/>
                      <w:divBdr>
                        <w:top w:val="none" w:sz="0" w:space="0" w:color="auto"/>
                        <w:left w:val="none" w:sz="0" w:space="0" w:color="auto"/>
                        <w:bottom w:val="none" w:sz="0" w:space="0" w:color="auto"/>
                        <w:right w:val="none" w:sz="0" w:space="0" w:color="auto"/>
                      </w:divBdr>
                      <w:divsChild>
                        <w:div w:id="2050273">
                          <w:marLeft w:val="0"/>
                          <w:marRight w:val="0"/>
                          <w:marTop w:val="0"/>
                          <w:marBottom w:val="0"/>
                          <w:divBdr>
                            <w:top w:val="none" w:sz="0" w:space="0" w:color="auto"/>
                            <w:left w:val="none" w:sz="0" w:space="0" w:color="auto"/>
                            <w:bottom w:val="none" w:sz="0" w:space="0" w:color="auto"/>
                            <w:right w:val="none" w:sz="0" w:space="0" w:color="auto"/>
                          </w:divBdr>
                          <w:divsChild>
                            <w:div w:id="837381137">
                              <w:marLeft w:val="0"/>
                              <w:marRight w:val="0"/>
                              <w:marTop w:val="0"/>
                              <w:marBottom w:val="0"/>
                              <w:divBdr>
                                <w:top w:val="none" w:sz="0" w:space="0" w:color="auto"/>
                                <w:left w:val="none" w:sz="0" w:space="0" w:color="auto"/>
                                <w:bottom w:val="none" w:sz="0" w:space="0" w:color="auto"/>
                                <w:right w:val="none" w:sz="0" w:space="0" w:color="auto"/>
                              </w:divBdr>
                              <w:divsChild>
                                <w:div w:id="901134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4304906">
          <w:marLeft w:val="0"/>
          <w:marRight w:val="0"/>
          <w:marTop w:val="0"/>
          <w:marBottom w:val="0"/>
          <w:divBdr>
            <w:top w:val="none" w:sz="0" w:space="0" w:color="auto"/>
            <w:left w:val="none" w:sz="0" w:space="0" w:color="auto"/>
            <w:bottom w:val="none" w:sz="0" w:space="0" w:color="auto"/>
            <w:right w:val="none" w:sz="0" w:space="0" w:color="auto"/>
          </w:divBdr>
          <w:divsChild>
            <w:div w:id="1418357589">
              <w:marLeft w:val="0"/>
              <w:marRight w:val="0"/>
              <w:marTop w:val="0"/>
              <w:marBottom w:val="0"/>
              <w:divBdr>
                <w:top w:val="none" w:sz="0" w:space="0" w:color="auto"/>
                <w:left w:val="none" w:sz="0" w:space="0" w:color="auto"/>
                <w:bottom w:val="none" w:sz="0" w:space="0" w:color="auto"/>
                <w:right w:val="none" w:sz="0" w:space="0" w:color="auto"/>
              </w:divBdr>
              <w:divsChild>
                <w:div w:id="296303602">
                  <w:marLeft w:val="0"/>
                  <w:marRight w:val="0"/>
                  <w:marTop w:val="0"/>
                  <w:marBottom w:val="0"/>
                  <w:divBdr>
                    <w:top w:val="none" w:sz="0" w:space="0" w:color="auto"/>
                    <w:left w:val="none" w:sz="0" w:space="0" w:color="auto"/>
                    <w:bottom w:val="none" w:sz="0" w:space="0" w:color="auto"/>
                    <w:right w:val="none" w:sz="0" w:space="0" w:color="auto"/>
                  </w:divBdr>
                  <w:divsChild>
                    <w:div w:id="1331450906">
                      <w:marLeft w:val="0"/>
                      <w:marRight w:val="0"/>
                      <w:marTop w:val="0"/>
                      <w:marBottom w:val="0"/>
                      <w:divBdr>
                        <w:top w:val="none" w:sz="0" w:space="0" w:color="auto"/>
                        <w:left w:val="none" w:sz="0" w:space="0" w:color="auto"/>
                        <w:bottom w:val="none" w:sz="0" w:space="0" w:color="auto"/>
                        <w:right w:val="none" w:sz="0" w:space="0" w:color="auto"/>
                      </w:divBdr>
                      <w:divsChild>
                        <w:div w:id="1688174286">
                          <w:marLeft w:val="0"/>
                          <w:marRight w:val="0"/>
                          <w:marTop w:val="0"/>
                          <w:marBottom w:val="0"/>
                          <w:divBdr>
                            <w:top w:val="none" w:sz="0" w:space="0" w:color="auto"/>
                            <w:left w:val="none" w:sz="0" w:space="0" w:color="auto"/>
                            <w:bottom w:val="none" w:sz="0" w:space="0" w:color="auto"/>
                            <w:right w:val="none" w:sz="0" w:space="0" w:color="auto"/>
                          </w:divBdr>
                          <w:divsChild>
                            <w:div w:id="504781733">
                              <w:marLeft w:val="0"/>
                              <w:marRight w:val="0"/>
                              <w:marTop w:val="0"/>
                              <w:marBottom w:val="0"/>
                              <w:divBdr>
                                <w:top w:val="none" w:sz="0" w:space="0" w:color="auto"/>
                                <w:left w:val="none" w:sz="0" w:space="0" w:color="auto"/>
                                <w:bottom w:val="none" w:sz="0" w:space="0" w:color="auto"/>
                                <w:right w:val="none" w:sz="0" w:space="0" w:color="auto"/>
                              </w:divBdr>
                              <w:divsChild>
                                <w:div w:id="1350906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414422">
          <w:marLeft w:val="0"/>
          <w:marRight w:val="0"/>
          <w:marTop w:val="0"/>
          <w:marBottom w:val="0"/>
          <w:divBdr>
            <w:top w:val="none" w:sz="0" w:space="0" w:color="auto"/>
            <w:left w:val="none" w:sz="0" w:space="0" w:color="auto"/>
            <w:bottom w:val="none" w:sz="0" w:space="0" w:color="auto"/>
            <w:right w:val="none" w:sz="0" w:space="0" w:color="auto"/>
          </w:divBdr>
          <w:divsChild>
            <w:div w:id="1866476551">
              <w:marLeft w:val="0"/>
              <w:marRight w:val="0"/>
              <w:marTop w:val="0"/>
              <w:marBottom w:val="0"/>
              <w:divBdr>
                <w:top w:val="none" w:sz="0" w:space="0" w:color="auto"/>
                <w:left w:val="none" w:sz="0" w:space="0" w:color="auto"/>
                <w:bottom w:val="none" w:sz="0" w:space="0" w:color="auto"/>
                <w:right w:val="none" w:sz="0" w:space="0" w:color="auto"/>
              </w:divBdr>
              <w:divsChild>
                <w:div w:id="1300646606">
                  <w:marLeft w:val="0"/>
                  <w:marRight w:val="0"/>
                  <w:marTop w:val="0"/>
                  <w:marBottom w:val="0"/>
                  <w:divBdr>
                    <w:top w:val="none" w:sz="0" w:space="0" w:color="auto"/>
                    <w:left w:val="none" w:sz="0" w:space="0" w:color="auto"/>
                    <w:bottom w:val="none" w:sz="0" w:space="0" w:color="auto"/>
                    <w:right w:val="none" w:sz="0" w:space="0" w:color="auto"/>
                  </w:divBdr>
                  <w:divsChild>
                    <w:div w:id="1526674608">
                      <w:marLeft w:val="0"/>
                      <w:marRight w:val="0"/>
                      <w:marTop w:val="0"/>
                      <w:marBottom w:val="0"/>
                      <w:divBdr>
                        <w:top w:val="none" w:sz="0" w:space="0" w:color="auto"/>
                        <w:left w:val="none" w:sz="0" w:space="0" w:color="auto"/>
                        <w:bottom w:val="none" w:sz="0" w:space="0" w:color="auto"/>
                        <w:right w:val="none" w:sz="0" w:space="0" w:color="auto"/>
                      </w:divBdr>
                      <w:divsChild>
                        <w:div w:id="1835025895">
                          <w:marLeft w:val="0"/>
                          <w:marRight w:val="0"/>
                          <w:marTop w:val="0"/>
                          <w:marBottom w:val="0"/>
                          <w:divBdr>
                            <w:top w:val="none" w:sz="0" w:space="0" w:color="auto"/>
                            <w:left w:val="none" w:sz="0" w:space="0" w:color="auto"/>
                            <w:bottom w:val="none" w:sz="0" w:space="0" w:color="auto"/>
                            <w:right w:val="none" w:sz="0" w:space="0" w:color="auto"/>
                          </w:divBdr>
                          <w:divsChild>
                            <w:div w:id="1147354432">
                              <w:marLeft w:val="0"/>
                              <w:marRight w:val="0"/>
                              <w:marTop w:val="0"/>
                              <w:marBottom w:val="0"/>
                              <w:divBdr>
                                <w:top w:val="none" w:sz="0" w:space="0" w:color="auto"/>
                                <w:left w:val="none" w:sz="0" w:space="0" w:color="auto"/>
                                <w:bottom w:val="none" w:sz="0" w:space="0" w:color="auto"/>
                                <w:right w:val="none" w:sz="0" w:space="0" w:color="auto"/>
                              </w:divBdr>
                              <w:divsChild>
                                <w:div w:id="95683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0857004">
          <w:marLeft w:val="0"/>
          <w:marRight w:val="0"/>
          <w:marTop w:val="0"/>
          <w:marBottom w:val="0"/>
          <w:divBdr>
            <w:top w:val="none" w:sz="0" w:space="0" w:color="auto"/>
            <w:left w:val="none" w:sz="0" w:space="0" w:color="auto"/>
            <w:bottom w:val="none" w:sz="0" w:space="0" w:color="auto"/>
            <w:right w:val="none" w:sz="0" w:space="0" w:color="auto"/>
          </w:divBdr>
          <w:divsChild>
            <w:div w:id="1105033741">
              <w:marLeft w:val="0"/>
              <w:marRight w:val="0"/>
              <w:marTop w:val="0"/>
              <w:marBottom w:val="0"/>
              <w:divBdr>
                <w:top w:val="none" w:sz="0" w:space="0" w:color="auto"/>
                <w:left w:val="none" w:sz="0" w:space="0" w:color="auto"/>
                <w:bottom w:val="none" w:sz="0" w:space="0" w:color="auto"/>
                <w:right w:val="none" w:sz="0" w:space="0" w:color="auto"/>
              </w:divBdr>
              <w:divsChild>
                <w:div w:id="1559977425">
                  <w:marLeft w:val="0"/>
                  <w:marRight w:val="0"/>
                  <w:marTop w:val="0"/>
                  <w:marBottom w:val="0"/>
                  <w:divBdr>
                    <w:top w:val="none" w:sz="0" w:space="0" w:color="auto"/>
                    <w:left w:val="none" w:sz="0" w:space="0" w:color="auto"/>
                    <w:bottom w:val="none" w:sz="0" w:space="0" w:color="auto"/>
                    <w:right w:val="none" w:sz="0" w:space="0" w:color="auto"/>
                  </w:divBdr>
                  <w:divsChild>
                    <w:div w:id="232786365">
                      <w:marLeft w:val="0"/>
                      <w:marRight w:val="0"/>
                      <w:marTop w:val="0"/>
                      <w:marBottom w:val="0"/>
                      <w:divBdr>
                        <w:top w:val="none" w:sz="0" w:space="0" w:color="auto"/>
                        <w:left w:val="none" w:sz="0" w:space="0" w:color="auto"/>
                        <w:bottom w:val="none" w:sz="0" w:space="0" w:color="auto"/>
                        <w:right w:val="none" w:sz="0" w:space="0" w:color="auto"/>
                      </w:divBdr>
                      <w:divsChild>
                        <w:div w:id="1778673345">
                          <w:marLeft w:val="0"/>
                          <w:marRight w:val="0"/>
                          <w:marTop w:val="360"/>
                          <w:marBottom w:val="0"/>
                          <w:divBdr>
                            <w:top w:val="none" w:sz="0" w:space="0" w:color="auto"/>
                            <w:left w:val="none" w:sz="0" w:space="0" w:color="auto"/>
                            <w:bottom w:val="none" w:sz="0" w:space="0" w:color="auto"/>
                            <w:right w:val="none" w:sz="0" w:space="0" w:color="auto"/>
                          </w:divBdr>
                          <w:divsChild>
                            <w:div w:id="1405640720">
                              <w:marLeft w:val="0"/>
                              <w:marRight w:val="0"/>
                              <w:marTop w:val="0"/>
                              <w:marBottom w:val="0"/>
                              <w:divBdr>
                                <w:top w:val="none" w:sz="0" w:space="0" w:color="auto"/>
                                <w:left w:val="none" w:sz="0" w:space="0" w:color="auto"/>
                                <w:bottom w:val="none" w:sz="0" w:space="0" w:color="auto"/>
                                <w:right w:val="none" w:sz="0" w:space="0" w:color="auto"/>
                              </w:divBdr>
                              <w:divsChild>
                                <w:div w:id="1723672147">
                                  <w:marLeft w:val="0"/>
                                  <w:marRight w:val="0"/>
                                  <w:marTop w:val="0"/>
                                  <w:marBottom w:val="0"/>
                                  <w:divBdr>
                                    <w:top w:val="none" w:sz="0" w:space="0" w:color="auto"/>
                                    <w:left w:val="none" w:sz="0" w:space="0" w:color="auto"/>
                                    <w:bottom w:val="none" w:sz="0" w:space="0" w:color="auto"/>
                                    <w:right w:val="none" w:sz="0" w:space="0" w:color="auto"/>
                                  </w:divBdr>
                                  <w:divsChild>
                                    <w:div w:id="18232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7299819">
      <w:bodyDiv w:val="1"/>
      <w:marLeft w:val="0"/>
      <w:marRight w:val="0"/>
      <w:marTop w:val="0"/>
      <w:marBottom w:val="0"/>
      <w:divBdr>
        <w:top w:val="none" w:sz="0" w:space="0" w:color="auto"/>
        <w:left w:val="none" w:sz="0" w:space="0" w:color="auto"/>
        <w:bottom w:val="none" w:sz="0" w:space="0" w:color="auto"/>
        <w:right w:val="none" w:sz="0" w:space="0" w:color="auto"/>
      </w:divBdr>
      <w:divsChild>
        <w:div w:id="1746225475">
          <w:marLeft w:val="0"/>
          <w:marRight w:val="0"/>
          <w:marTop w:val="0"/>
          <w:marBottom w:val="0"/>
          <w:divBdr>
            <w:top w:val="none" w:sz="0" w:space="0" w:color="auto"/>
            <w:left w:val="none" w:sz="0" w:space="0" w:color="auto"/>
            <w:bottom w:val="none" w:sz="0" w:space="0" w:color="auto"/>
            <w:right w:val="none" w:sz="0" w:space="0" w:color="auto"/>
          </w:divBdr>
          <w:divsChild>
            <w:div w:id="1042092383">
              <w:marLeft w:val="0"/>
              <w:marRight w:val="0"/>
              <w:marTop w:val="0"/>
              <w:marBottom w:val="0"/>
              <w:divBdr>
                <w:top w:val="none" w:sz="0" w:space="0" w:color="auto"/>
                <w:left w:val="none" w:sz="0" w:space="0" w:color="auto"/>
                <w:bottom w:val="none" w:sz="0" w:space="0" w:color="auto"/>
                <w:right w:val="none" w:sz="0" w:space="0" w:color="auto"/>
              </w:divBdr>
              <w:divsChild>
                <w:div w:id="742801731">
                  <w:marLeft w:val="0"/>
                  <w:marRight w:val="0"/>
                  <w:marTop w:val="0"/>
                  <w:marBottom w:val="0"/>
                  <w:divBdr>
                    <w:top w:val="none" w:sz="0" w:space="0" w:color="auto"/>
                    <w:left w:val="none" w:sz="0" w:space="0" w:color="auto"/>
                    <w:bottom w:val="none" w:sz="0" w:space="0" w:color="auto"/>
                    <w:right w:val="none" w:sz="0" w:space="0" w:color="auto"/>
                  </w:divBdr>
                  <w:divsChild>
                    <w:div w:id="1450398126">
                      <w:marLeft w:val="0"/>
                      <w:marRight w:val="0"/>
                      <w:marTop w:val="0"/>
                      <w:marBottom w:val="0"/>
                      <w:divBdr>
                        <w:top w:val="none" w:sz="0" w:space="0" w:color="auto"/>
                        <w:left w:val="none" w:sz="0" w:space="0" w:color="auto"/>
                        <w:bottom w:val="none" w:sz="0" w:space="0" w:color="auto"/>
                        <w:right w:val="none" w:sz="0" w:space="0" w:color="auto"/>
                      </w:divBdr>
                      <w:divsChild>
                        <w:div w:id="351540758">
                          <w:marLeft w:val="0"/>
                          <w:marRight w:val="0"/>
                          <w:marTop w:val="0"/>
                          <w:marBottom w:val="0"/>
                          <w:divBdr>
                            <w:top w:val="none" w:sz="0" w:space="0" w:color="auto"/>
                            <w:left w:val="none" w:sz="0" w:space="0" w:color="auto"/>
                            <w:bottom w:val="none" w:sz="0" w:space="0" w:color="auto"/>
                            <w:right w:val="none" w:sz="0" w:space="0" w:color="auto"/>
                          </w:divBdr>
                          <w:divsChild>
                            <w:div w:id="1341541278">
                              <w:marLeft w:val="0"/>
                              <w:marRight w:val="0"/>
                              <w:marTop w:val="0"/>
                              <w:marBottom w:val="0"/>
                              <w:divBdr>
                                <w:top w:val="none" w:sz="0" w:space="0" w:color="auto"/>
                                <w:left w:val="none" w:sz="0" w:space="0" w:color="auto"/>
                                <w:bottom w:val="none" w:sz="0" w:space="0" w:color="auto"/>
                                <w:right w:val="none" w:sz="0" w:space="0" w:color="auto"/>
                              </w:divBdr>
                              <w:divsChild>
                                <w:div w:id="1419910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1420095">
          <w:marLeft w:val="0"/>
          <w:marRight w:val="0"/>
          <w:marTop w:val="0"/>
          <w:marBottom w:val="0"/>
          <w:divBdr>
            <w:top w:val="none" w:sz="0" w:space="0" w:color="auto"/>
            <w:left w:val="none" w:sz="0" w:space="0" w:color="auto"/>
            <w:bottom w:val="none" w:sz="0" w:space="0" w:color="auto"/>
            <w:right w:val="none" w:sz="0" w:space="0" w:color="auto"/>
          </w:divBdr>
          <w:divsChild>
            <w:div w:id="1672491713">
              <w:marLeft w:val="0"/>
              <w:marRight w:val="0"/>
              <w:marTop w:val="0"/>
              <w:marBottom w:val="0"/>
              <w:divBdr>
                <w:top w:val="none" w:sz="0" w:space="0" w:color="auto"/>
                <w:left w:val="none" w:sz="0" w:space="0" w:color="auto"/>
                <w:bottom w:val="none" w:sz="0" w:space="0" w:color="auto"/>
                <w:right w:val="none" w:sz="0" w:space="0" w:color="auto"/>
              </w:divBdr>
              <w:divsChild>
                <w:div w:id="1582911886">
                  <w:marLeft w:val="0"/>
                  <w:marRight w:val="0"/>
                  <w:marTop w:val="0"/>
                  <w:marBottom w:val="0"/>
                  <w:divBdr>
                    <w:top w:val="none" w:sz="0" w:space="0" w:color="auto"/>
                    <w:left w:val="none" w:sz="0" w:space="0" w:color="auto"/>
                    <w:bottom w:val="none" w:sz="0" w:space="0" w:color="auto"/>
                    <w:right w:val="none" w:sz="0" w:space="0" w:color="auto"/>
                  </w:divBdr>
                  <w:divsChild>
                    <w:div w:id="56323426">
                      <w:marLeft w:val="0"/>
                      <w:marRight w:val="0"/>
                      <w:marTop w:val="0"/>
                      <w:marBottom w:val="0"/>
                      <w:divBdr>
                        <w:top w:val="none" w:sz="0" w:space="0" w:color="auto"/>
                        <w:left w:val="none" w:sz="0" w:space="0" w:color="auto"/>
                        <w:bottom w:val="none" w:sz="0" w:space="0" w:color="auto"/>
                        <w:right w:val="none" w:sz="0" w:space="0" w:color="auto"/>
                      </w:divBdr>
                      <w:divsChild>
                        <w:div w:id="956106639">
                          <w:marLeft w:val="0"/>
                          <w:marRight w:val="0"/>
                          <w:marTop w:val="0"/>
                          <w:marBottom w:val="0"/>
                          <w:divBdr>
                            <w:top w:val="none" w:sz="0" w:space="0" w:color="auto"/>
                            <w:left w:val="none" w:sz="0" w:space="0" w:color="auto"/>
                            <w:bottom w:val="none" w:sz="0" w:space="0" w:color="auto"/>
                            <w:right w:val="none" w:sz="0" w:space="0" w:color="auto"/>
                          </w:divBdr>
                          <w:divsChild>
                            <w:div w:id="460614825">
                              <w:marLeft w:val="0"/>
                              <w:marRight w:val="0"/>
                              <w:marTop w:val="0"/>
                              <w:marBottom w:val="0"/>
                              <w:divBdr>
                                <w:top w:val="none" w:sz="0" w:space="0" w:color="auto"/>
                                <w:left w:val="none" w:sz="0" w:space="0" w:color="auto"/>
                                <w:bottom w:val="none" w:sz="0" w:space="0" w:color="auto"/>
                                <w:right w:val="none" w:sz="0" w:space="0" w:color="auto"/>
                              </w:divBdr>
                              <w:divsChild>
                                <w:div w:id="99372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4043075">
          <w:marLeft w:val="0"/>
          <w:marRight w:val="0"/>
          <w:marTop w:val="0"/>
          <w:marBottom w:val="0"/>
          <w:divBdr>
            <w:top w:val="none" w:sz="0" w:space="0" w:color="auto"/>
            <w:left w:val="none" w:sz="0" w:space="0" w:color="auto"/>
            <w:bottom w:val="none" w:sz="0" w:space="0" w:color="auto"/>
            <w:right w:val="none" w:sz="0" w:space="0" w:color="auto"/>
          </w:divBdr>
          <w:divsChild>
            <w:div w:id="1197080623">
              <w:marLeft w:val="0"/>
              <w:marRight w:val="0"/>
              <w:marTop w:val="0"/>
              <w:marBottom w:val="0"/>
              <w:divBdr>
                <w:top w:val="none" w:sz="0" w:space="0" w:color="auto"/>
                <w:left w:val="none" w:sz="0" w:space="0" w:color="auto"/>
                <w:bottom w:val="none" w:sz="0" w:space="0" w:color="auto"/>
                <w:right w:val="none" w:sz="0" w:space="0" w:color="auto"/>
              </w:divBdr>
              <w:divsChild>
                <w:div w:id="2022580375">
                  <w:marLeft w:val="0"/>
                  <w:marRight w:val="0"/>
                  <w:marTop w:val="0"/>
                  <w:marBottom w:val="0"/>
                  <w:divBdr>
                    <w:top w:val="none" w:sz="0" w:space="0" w:color="auto"/>
                    <w:left w:val="none" w:sz="0" w:space="0" w:color="auto"/>
                    <w:bottom w:val="none" w:sz="0" w:space="0" w:color="auto"/>
                    <w:right w:val="none" w:sz="0" w:space="0" w:color="auto"/>
                  </w:divBdr>
                  <w:divsChild>
                    <w:div w:id="756168748">
                      <w:marLeft w:val="0"/>
                      <w:marRight w:val="0"/>
                      <w:marTop w:val="0"/>
                      <w:marBottom w:val="0"/>
                      <w:divBdr>
                        <w:top w:val="none" w:sz="0" w:space="0" w:color="auto"/>
                        <w:left w:val="none" w:sz="0" w:space="0" w:color="auto"/>
                        <w:bottom w:val="none" w:sz="0" w:space="0" w:color="auto"/>
                        <w:right w:val="none" w:sz="0" w:space="0" w:color="auto"/>
                      </w:divBdr>
                      <w:divsChild>
                        <w:div w:id="509178008">
                          <w:marLeft w:val="0"/>
                          <w:marRight w:val="0"/>
                          <w:marTop w:val="0"/>
                          <w:marBottom w:val="0"/>
                          <w:divBdr>
                            <w:top w:val="none" w:sz="0" w:space="0" w:color="auto"/>
                            <w:left w:val="none" w:sz="0" w:space="0" w:color="auto"/>
                            <w:bottom w:val="none" w:sz="0" w:space="0" w:color="auto"/>
                            <w:right w:val="none" w:sz="0" w:space="0" w:color="auto"/>
                          </w:divBdr>
                          <w:divsChild>
                            <w:div w:id="2027244583">
                              <w:marLeft w:val="0"/>
                              <w:marRight w:val="0"/>
                              <w:marTop w:val="0"/>
                              <w:marBottom w:val="0"/>
                              <w:divBdr>
                                <w:top w:val="none" w:sz="0" w:space="0" w:color="auto"/>
                                <w:left w:val="none" w:sz="0" w:space="0" w:color="auto"/>
                                <w:bottom w:val="none" w:sz="0" w:space="0" w:color="auto"/>
                                <w:right w:val="none" w:sz="0" w:space="0" w:color="auto"/>
                              </w:divBdr>
                              <w:divsChild>
                                <w:div w:id="46925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1529413">
          <w:marLeft w:val="0"/>
          <w:marRight w:val="0"/>
          <w:marTop w:val="0"/>
          <w:marBottom w:val="0"/>
          <w:divBdr>
            <w:top w:val="none" w:sz="0" w:space="0" w:color="auto"/>
            <w:left w:val="none" w:sz="0" w:space="0" w:color="auto"/>
            <w:bottom w:val="none" w:sz="0" w:space="0" w:color="auto"/>
            <w:right w:val="none" w:sz="0" w:space="0" w:color="auto"/>
          </w:divBdr>
          <w:divsChild>
            <w:div w:id="1383019139">
              <w:marLeft w:val="0"/>
              <w:marRight w:val="0"/>
              <w:marTop w:val="0"/>
              <w:marBottom w:val="0"/>
              <w:divBdr>
                <w:top w:val="none" w:sz="0" w:space="0" w:color="auto"/>
                <w:left w:val="none" w:sz="0" w:space="0" w:color="auto"/>
                <w:bottom w:val="none" w:sz="0" w:space="0" w:color="auto"/>
                <w:right w:val="none" w:sz="0" w:space="0" w:color="auto"/>
              </w:divBdr>
              <w:divsChild>
                <w:div w:id="670260072">
                  <w:marLeft w:val="0"/>
                  <w:marRight w:val="0"/>
                  <w:marTop w:val="0"/>
                  <w:marBottom w:val="0"/>
                  <w:divBdr>
                    <w:top w:val="none" w:sz="0" w:space="0" w:color="auto"/>
                    <w:left w:val="none" w:sz="0" w:space="0" w:color="auto"/>
                    <w:bottom w:val="none" w:sz="0" w:space="0" w:color="auto"/>
                    <w:right w:val="none" w:sz="0" w:space="0" w:color="auto"/>
                  </w:divBdr>
                  <w:divsChild>
                    <w:div w:id="157233630">
                      <w:marLeft w:val="0"/>
                      <w:marRight w:val="0"/>
                      <w:marTop w:val="0"/>
                      <w:marBottom w:val="0"/>
                      <w:divBdr>
                        <w:top w:val="none" w:sz="0" w:space="0" w:color="auto"/>
                        <w:left w:val="none" w:sz="0" w:space="0" w:color="auto"/>
                        <w:bottom w:val="none" w:sz="0" w:space="0" w:color="auto"/>
                        <w:right w:val="none" w:sz="0" w:space="0" w:color="auto"/>
                      </w:divBdr>
                      <w:divsChild>
                        <w:div w:id="1190338062">
                          <w:marLeft w:val="0"/>
                          <w:marRight w:val="0"/>
                          <w:marTop w:val="0"/>
                          <w:marBottom w:val="0"/>
                          <w:divBdr>
                            <w:top w:val="none" w:sz="0" w:space="0" w:color="auto"/>
                            <w:left w:val="none" w:sz="0" w:space="0" w:color="auto"/>
                            <w:bottom w:val="none" w:sz="0" w:space="0" w:color="auto"/>
                            <w:right w:val="none" w:sz="0" w:space="0" w:color="auto"/>
                          </w:divBdr>
                          <w:divsChild>
                            <w:div w:id="1845048128">
                              <w:marLeft w:val="0"/>
                              <w:marRight w:val="0"/>
                              <w:marTop w:val="0"/>
                              <w:marBottom w:val="0"/>
                              <w:divBdr>
                                <w:top w:val="none" w:sz="0" w:space="0" w:color="auto"/>
                                <w:left w:val="none" w:sz="0" w:space="0" w:color="auto"/>
                                <w:bottom w:val="none" w:sz="0" w:space="0" w:color="auto"/>
                                <w:right w:val="none" w:sz="0" w:space="0" w:color="auto"/>
                              </w:divBdr>
                              <w:divsChild>
                                <w:div w:id="626855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6669781">
      <w:bodyDiv w:val="1"/>
      <w:marLeft w:val="0"/>
      <w:marRight w:val="0"/>
      <w:marTop w:val="0"/>
      <w:marBottom w:val="0"/>
      <w:divBdr>
        <w:top w:val="none" w:sz="0" w:space="0" w:color="auto"/>
        <w:left w:val="none" w:sz="0" w:space="0" w:color="auto"/>
        <w:bottom w:val="none" w:sz="0" w:space="0" w:color="auto"/>
        <w:right w:val="none" w:sz="0" w:space="0" w:color="auto"/>
      </w:divBdr>
      <w:divsChild>
        <w:div w:id="877359555">
          <w:marLeft w:val="0"/>
          <w:marRight w:val="0"/>
          <w:marTop w:val="0"/>
          <w:marBottom w:val="0"/>
          <w:divBdr>
            <w:top w:val="none" w:sz="0" w:space="0" w:color="auto"/>
            <w:left w:val="none" w:sz="0" w:space="0" w:color="auto"/>
            <w:bottom w:val="none" w:sz="0" w:space="0" w:color="auto"/>
            <w:right w:val="none" w:sz="0" w:space="0" w:color="auto"/>
          </w:divBdr>
          <w:divsChild>
            <w:div w:id="184759674">
              <w:marLeft w:val="0"/>
              <w:marRight w:val="0"/>
              <w:marTop w:val="0"/>
              <w:marBottom w:val="0"/>
              <w:divBdr>
                <w:top w:val="none" w:sz="0" w:space="0" w:color="auto"/>
                <w:left w:val="none" w:sz="0" w:space="0" w:color="auto"/>
                <w:bottom w:val="none" w:sz="0" w:space="0" w:color="auto"/>
                <w:right w:val="none" w:sz="0" w:space="0" w:color="auto"/>
              </w:divBdr>
              <w:divsChild>
                <w:div w:id="2132282426">
                  <w:marLeft w:val="0"/>
                  <w:marRight w:val="0"/>
                  <w:marTop w:val="0"/>
                  <w:marBottom w:val="0"/>
                  <w:divBdr>
                    <w:top w:val="none" w:sz="0" w:space="0" w:color="auto"/>
                    <w:left w:val="none" w:sz="0" w:space="0" w:color="auto"/>
                    <w:bottom w:val="none" w:sz="0" w:space="0" w:color="auto"/>
                    <w:right w:val="none" w:sz="0" w:space="0" w:color="auto"/>
                  </w:divBdr>
                  <w:divsChild>
                    <w:div w:id="2117212235">
                      <w:marLeft w:val="0"/>
                      <w:marRight w:val="0"/>
                      <w:marTop w:val="0"/>
                      <w:marBottom w:val="0"/>
                      <w:divBdr>
                        <w:top w:val="none" w:sz="0" w:space="0" w:color="auto"/>
                        <w:left w:val="none" w:sz="0" w:space="0" w:color="auto"/>
                        <w:bottom w:val="none" w:sz="0" w:space="0" w:color="auto"/>
                        <w:right w:val="none" w:sz="0" w:space="0" w:color="auto"/>
                      </w:divBdr>
                      <w:divsChild>
                        <w:div w:id="1085951912">
                          <w:marLeft w:val="0"/>
                          <w:marRight w:val="0"/>
                          <w:marTop w:val="0"/>
                          <w:marBottom w:val="0"/>
                          <w:divBdr>
                            <w:top w:val="none" w:sz="0" w:space="0" w:color="auto"/>
                            <w:left w:val="none" w:sz="0" w:space="0" w:color="auto"/>
                            <w:bottom w:val="none" w:sz="0" w:space="0" w:color="auto"/>
                            <w:right w:val="none" w:sz="0" w:space="0" w:color="auto"/>
                          </w:divBdr>
                          <w:divsChild>
                            <w:div w:id="1364012060">
                              <w:marLeft w:val="0"/>
                              <w:marRight w:val="0"/>
                              <w:marTop w:val="0"/>
                              <w:marBottom w:val="0"/>
                              <w:divBdr>
                                <w:top w:val="none" w:sz="0" w:space="0" w:color="auto"/>
                                <w:left w:val="none" w:sz="0" w:space="0" w:color="auto"/>
                                <w:bottom w:val="none" w:sz="0" w:space="0" w:color="auto"/>
                                <w:right w:val="none" w:sz="0" w:space="0" w:color="auto"/>
                              </w:divBdr>
                              <w:divsChild>
                                <w:div w:id="96439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4596782">
          <w:marLeft w:val="0"/>
          <w:marRight w:val="0"/>
          <w:marTop w:val="0"/>
          <w:marBottom w:val="0"/>
          <w:divBdr>
            <w:top w:val="none" w:sz="0" w:space="0" w:color="auto"/>
            <w:left w:val="none" w:sz="0" w:space="0" w:color="auto"/>
            <w:bottom w:val="none" w:sz="0" w:space="0" w:color="auto"/>
            <w:right w:val="none" w:sz="0" w:space="0" w:color="auto"/>
          </w:divBdr>
          <w:divsChild>
            <w:div w:id="1823159937">
              <w:marLeft w:val="0"/>
              <w:marRight w:val="0"/>
              <w:marTop w:val="0"/>
              <w:marBottom w:val="0"/>
              <w:divBdr>
                <w:top w:val="none" w:sz="0" w:space="0" w:color="auto"/>
                <w:left w:val="none" w:sz="0" w:space="0" w:color="auto"/>
                <w:bottom w:val="none" w:sz="0" w:space="0" w:color="auto"/>
                <w:right w:val="none" w:sz="0" w:space="0" w:color="auto"/>
              </w:divBdr>
              <w:divsChild>
                <w:div w:id="143743218">
                  <w:marLeft w:val="0"/>
                  <w:marRight w:val="0"/>
                  <w:marTop w:val="0"/>
                  <w:marBottom w:val="0"/>
                  <w:divBdr>
                    <w:top w:val="none" w:sz="0" w:space="0" w:color="auto"/>
                    <w:left w:val="none" w:sz="0" w:space="0" w:color="auto"/>
                    <w:bottom w:val="none" w:sz="0" w:space="0" w:color="auto"/>
                    <w:right w:val="none" w:sz="0" w:space="0" w:color="auto"/>
                  </w:divBdr>
                  <w:divsChild>
                    <w:div w:id="935557899">
                      <w:marLeft w:val="0"/>
                      <w:marRight w:val="0"/>
                      <w:marTop w:val="0"/>
                      <w:marBottom w:val="0"/>
                      <w:divBdr>
                        <w:top w:val="none" w:sz="0" w:space="0" w:color="auto"/>
                        <w:left w:val="none" w:sz="0" w:space="0" w:color="auto"/>
                        <w:bottom w:val="none" w:sz="0" w:space="0" w:color="auto"/>
                        <w:right w:val="none" w:sz="0" w:space="0" w:color="auto"/>
                      </w:divBdr>
                      <w:divsChild>
                        <w:div w:id="1864055206">
                          <w:marLeft w:val="0"/>
                          <w:marRight w:val="0"/>
                          <w:marTop w:val="0"/>
                          <w:marBottom w:val="0"/>
                          <w:divBdr>
                            <w:top w:val="none" w:sz="0" w:space="0" w:color="auto"/>
                            <w:left w:val="none" w:sz="0" w:space="0" w:color="auto"/>
                            <w:bottom w:val="none" w:sz="0" w:space="0" w:color="auto"/>
                            <w:right w:val="none" w:sz="0" w:space="0" w:color="auto"/>
                          </w:divBdr>
                          <w:divsChild>
                            <w:div w:id="1336685341">
                              <w:marLeft w:val="0"/>
                              <w:marRight w:val="0"/>
                              <w:marTop w:val="0"/>
                              <w:marBottom w:val="0"/>
                              <w:divBdr>
                                <w:top w:val="none" w:sz="0" w:space="0" w:color="auto"/>
                                <w:left w:val="none" w:sz="0" w:space="0" w:color="auto"/>
                                <w:bottom w:val="none" w:sz="0" w:space="0" w:color="auto"/>
                                <w:right w:val="none" w:sz="0" w:space="0" w:color="auto"/>
                              </w:divBdr>
                              <w:divsChild>
                                <w:div w:id="181891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831342">
          <w:marLeft w:val="0"/>
          <w:marRight w:val="0"/>
          <w:marTop w:val="0"/>
          <w:marBottom w:val="0"/>
          <w:divBdr>
            <w:top w:val="none" w:sz="0" w:space="0" w:color="auto"/>
            <w:left w:val="none" w:sz="0" w:space="0" w:color="auto"/>
            <w:bottom w:val="none" w:sz="0" w:space="0" w:color="auto"/>
            <w:right w:val="none" w:sz="0" w:space="0" w:color="auto"/>
          </w:divBdr>
          <w:divsChild>
            <w:div w:id="1864780369">
              <w:marLeft w:val="0"/>
              <w:marRight w:val="0"/>
              <w:marTop w:val="0"/>
              <w:marBottom w:val="0"/>
              <w:divBdr>
                <w:top w:val="none" w:sz="0" w:space="0" w:color="auto"/>
                <w:left w:val="none" w:sz="0" w:space="0" w:color="auto"/>
                <w:bottom w:val="none" w:sz="0" w:space="0" w:color="auto"/>
                <w:right w:val="none" w:sz="0" w:space="0" w:color="auto"/>
              </w:divBdr>
              <w:divsChild>
                <w:div w:id="1576434930">
                  <w:marLeft w:val="0"/>
                  <w:marRight w:val="0"/>
                  <w:marTop w:val="0"/>
                  <w:marBottom w:val="0"/>
                  <w:divBdr>
                    <w:top w:val="none" w:sz="0" w:space="0" w:color="auto"/>
                    <w:left w:val="none" w:sz="0" w:space="0" w:color="auto"/>
                    <w:bottom w:val="none" w:sz="0" w:space="0" w:color="auto"/>
                    <w:right w:val="none" w:sz="0" w:space="0" w:color="auto"/>
                  </w:divBdr>
                  <w:divsChild>
                    <w:div w:id="1362512090">
                      <w:marLeft w:val="0"/>
                      <w:marRight w:val="0"/>
                      <w:marTop w:val="0"/>
                      <w:marBottom w:val="0"/>
                      <w:divBdr>
                        <w:top w:val="none" w:sz="0" w:space="0" w:color="auto"/>
                        <w:left w:val="none" w:sz="0" w:space="0" w:color="auto"/>
                        <w:bottom w:val="none" w:sz="0" w:space="0" w:color="auto"/>
                        <w:right w:val="none" w:sz="0" w:space="0" w:color="auto"/>
                      </w:divBdr>
                      <w:divsChild>
                        <w:div w:id="541939707">
                          <w:marLeft w:val="0"/>
                          <w:marRight w:val="0"/>
                          <w:marTop w:val="0"/>
                          <w:marBottom w:val="0"/>
                          <w:divBdr>
                            <w:top w:val="none" w:sz="0" w:space="0" w:color="auto"/>
                            <w:left w:val="none" w:sz="0" w:space="0" w:color="auto"/>
                            <w:bottom w:val="none" w:sz="0" w:space="0" w:color="auto"/>
                            <w:right w:val="none" w:sz="0" w:space="0" w:color="auto"/>
                          </w:divBdr>
                          <w:divsChild>
                            <w:div w:id="1682123146">
                              <w:marLeft w:val="0"/>
                              <w:marRight w:val="0"/>
                              <w:marTop w:val="0"/>
                              <w:marBottom w:val="0"/>
                              <w:divBdr>
                                <w:top w:val="none" w:sz="0" w:space="0" w:color="auto"/>
                                <w:left w:val="none" w:sz="0" w:space="0" w:color="auto"/>
                                <w:bottom w:val="none" w:sz="0" w:space="0" w:color="auto"/>
                                <w:right w:val="none" w:sz="0" w:space="0" w:color="auto"/>
                              </w:divBdr>
                              <w:divsChild>
                                <w:div w:id="138479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0180997">
      <w:bodyDiv w:val="1"/>
      <w:marLeft w:val="0"/>
      <w:marRight w:val="0"/>
      <w:marTop w:val="0"/>
      <w:marBottom w:val="0"/>
      <w:divBdr>
        <w:top w:val="none" w:sz="0" w:space="0" w:color="auto"/>
        <w:left w:val="none" w:sz="0" w:space="0" w:color="auto"/>
        <w:bottom w:val="none" w:sz="0" w:space="0" w:color="auto"/>
        <w:right w:val="none" w:sz="0" w:space="0" w:color="auto"/>
      </w:divBdr>
      <w:divsChild>
        <w:div w:id="127016886">
          <w:marLeft w:val="0"/>
          <w:marRight w:val="0"/>
          <w:marTop w:val="0"/>
          <w:marBottom w:val="0"/>
          <w:divBdr>
            <w:top w:val="none" w:sz="0" w:space="0" w:color="auto"/>
            <w:left w:val="none" w:sz="0" w:space="0" w:color="auto"/>
            <w:bottom w:val="none" w:sz="0" w:space="0" w:color="auto"/>
            <w:right w:val="none" w:sz="0" w:space="0" w:color="auto"/>
          </w:divBdr>
        </w:div>
      </w:divsChild>
    </w:div>
    <w:div w:id="679233993">
      <w:bodyDiv w:val="1"/>
      <w:marLeft w:val="0"/>
      <w:marRight w:val="0"/>
      <w:marTop w:val="0"/>
      <w:marBottom w:val="0"/>
      <w:divBdr>
        <w:top w:val="none" w:sz="0" w:space="0" w:color="auto"/>
        <w:left w:val="none" w:sz="0" w:space="0" w:color="auto"/>
        <w:bottom w:val="none" w:sz="0" w:space="0" w:color="auto"/>
        <w:right w:val="none" w:sz="0" w:space="0" w:color="auto"/>
      </w:divBdr>
    </w:div>
    <w:div w:id="692341789">
      <w:bodyDiv w:val="1"/>
      <w:marLeft w:val="0"/>
      <w:marRight w:val="0"/>
      <w:marTop w:val="0"/>
      <w:marBottom w:val="0"/>
      <w:divBdr>
        <w:top w:val="none" w:sz="0" w:space="0" w:color="auto"/>
        <w:left w:val="none" w:sz="0" w:space="0" w:color="auto"/>
        <w:bottom w:val="none" w:sz="0" w:space="0" w:color="auto"/>
        <w:right w:val="none" w:sz="0" w:space="0" w:color="auto"/>
      </w:divBdr>
      <w:divsChild>
        <w:div w:id="378475544">
          <w:marLeft w:val="0"/>
          <w:marRight w:val="0"/>
          <w:marTop w:val="0"/>
          <w:marBottom w:val="0"/>
          <w:divBdr>
            <w:top w:val="none" w:sz="0" w:space="0" w:color="auto"/>
            <w:left w:val="none" w:sz="0" w:space="0" w:color="auto"/>
            <w:bottom w:val="none" w:sz="0" w:space="0" w:color="auto"/>
            <w:right w:val="none" w:sz="0" w:space="0" w:color="auto"/>
          </w:divBdr>
          <w:divsChild>
            <w:div w:id="1571235857">
              <w:marLeft w:val="0"/>
              <w:marRight w:val="0"/>
              <w:marTop w:val="0"/>
              <w:marBottom w:val="0"/>
              <w:divBdr>
                <w:top w:val="none" w:sz="0" w:space="0" w:color="auto"/>
                <w:left w:val="none" w:sz="0" w:space="0" w:color="auto"/>
                <w:bottom w:val="none" w:sz="0" w:space="0" w:color="auto"/>
                <w:right w:val="none" w:sz="0" w:space="0" w:color="auto"/>
              </w:divBdr>
              <w:divsChild>
                <w:div w:id="1241254652">
                  <w:marLeft w:val="0"/>
                  <w:marRight w:val="0"/>
                  <w:marTop w:val="0"/>
                  <w:marBottom w:val="0"/>
                  <w:divBdr>
                    <w:top w:val="none" w:sz="0" w:space="0" w:color="auto"/>
                    <w:left w:val="none" w:sz="0" w:space="0" w:color="auto"/>
                    <w:bottom w:val="none" w:sz="0" w:space="0" w:color="auto"/>
                    <w:right w:val="none" w:sz="0" w:space="0" w:color="auto"/>
                  </w:divBdr>
                  <w:divsChild>
                    <w:div w:id="570894327">
                      <w:marLeft w:val="0"/>
                      <w:marRight w:val="0"/>
                      <w:marTop w:val="0"/>
                      <w:marBottom w:val="0"/>
                      <w:divBdr>
                        <w:top w:val="none" w:sz="0" w:space="0" w:color="auto"/>
                        <w:left w:val="none" w:sz="0" w:space="0" w:color="auto"/>
                        <w:bottom w:val="none" w:sz="0" w:space="0" w:color="auto"/>
                        <w:right w:val="none" w:sz="0" w:space="0" w:color="auto"/>
                      </w:divBdr>
                      <w:divsChild>
                        <w:div w:id="1800758570">
                          <w:marLeft w:val="0"/>
                          <w:marRight w:val="0"/>
                          <w:marTop w:val="0"/>
                          <w:marBottom w:val="0"/>
                          <w:divBdr>
                            <w:top w:val="none" w:sz="0" w:space="0" w:color="auto"/>
                            <w:left w:val="none" w:sz="0" w:space="0" w:color="auto"/>
                            <w:bottom w:val="none" w:sz="0" w:space="0" w:color="auto"/>
                            <w:right w:val="none" w:sz="0" w:space="0" w:color="auto"/>
                          </w:divBdr>
                          <w:divsChild>
                            <w:div w:id="102350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989893">
          <w:marLeft w:val="0"/>
          <w:marRight w:val="0"/>
          <w:marTop w:val="0"/>
          <w:marBottom w:val="0"/>
          <w:divBdr>
            <w:top w:val="none" w:sz="0" w:space="0" w:color="auto"/>
            <w:left w:val="none" w:sz="0" w:space="0" w:color="auto"/>
            <w:bottom w:val="none" w:sz="0" w:space="0" w:color="auto"/>
            <w:right w:val="none" w:sz="0" w:space="0" w:color="auto"/>
          </w:divBdr>
          <w:divsChild>
            <w:div w:id="895630033">
              <w:marLeft w:val="0"/>
              <w:marRight w:val="0"/>
              <w:marTop w:val="0"/>
              <w:marBottom w:val="0"/>
              <w:divBdr>
                <w:top w:val="none" w:sz="0" w:space="0" w:color="auto"/>
                <w:left w:val="none" w:sz="0" w:space="0" w:color="auto"/>
                <w:bottom w:val="none" w:sz="0" w:space="0" w:color="auto"/>
                <w:right w:val="none" w:sz="0" w:space="0" w:color="auto"/>
              </w:divBdr>
              <w:divsChild>
                <w:div w:id="478958893">
                  <w:marLeft w:val="0"/>
                  <w:marRight w:val="0"/>
                  <w:marTop w:val="0"/>
                  <w:marBottom w:val="0"/>
                  <w:divBdr>
                    <w:top w:val="none" w:sz="0" w:space="0" w:color="auto"/>
                    <w:left w:val="none" w:sz="0" w:space="0" w:color="auto"/>
                    <w:bottom w:val="none" w:sz="0" w:space="0" w:color="auto"/>
                    <w:right w:val="none" w:sz="0" w:space="0" w:color="auto"/>
                  </w:divBdr>
                  <w:divsChild>
                    <w:div w:id="81529977">
                      <w:marLeft w:val="0"/>
                      <w:marRight w:val="0"/>
                      <w:marTop w:val="0"/>
                      <w:marBottom w:val="0"/>
                      <w:divBdr>
                        <w:top w:val="none" w:sz="0" w:space="0" w:color="auto"/>
                        <w:left w:val="none" w:sz="0" w:space="0" w:color="auto"/>
                        <w:bottom w:val="none" w:sz="0" w:space="0" w:color="auto"/>
                        <w:right w:val="none" w:sz="0" w:space="0" w:color="auto"/>
                      </w:divBdr>
                      <w:divsChild>
                        <w:div w:id="1100177138">
                          <w:marLeft w:val="0"/>
                          <w:marRight w:val="0"/>
                          <w:marTop w:val="0"/>
                          <w:marBottom w:val="0"/>
                          <w:divBdr>
                            <w:top w:val="none" w:sz="0" w:space="0" w:color="auto"/>
                            <w:left w:val="none" w:sz="0" w:space="0" w:color="auto"/>
                            <w:bottom w:val="none" w:sz="0" w:space="0" w:color="auto"/>
                            <w:right w:val="none" w:sz="0" w:space="0" w:color="auto"/>
                          </w:divBdr>
                          <w:divsChild>
                            <w:div w:id="1484354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3020819">
      <w:bodyDiv w:val="1"/>
      <w:marLeft w:val="0"/>
      <w:marRight w:val="0"/>
      <w:marTop w:val="0"/>
      <w:marBottom w:val="0"/>
      <w:divBdr>
        <w:top w:val="none" w:sz="0" w:space="0" w:color="auto"/>
        <w:left w:val="none" w:sz="0" w:space="0" w:color="auto"/>
        <w:bottom w:val="none" w:sz="0" w:space="0" w:color="auto"/>
        <w:right w:val="none" w:sz="0" w:space="0" w:color="auto"/>
      </w:divBdr>
      <w:divsChild>
        <w:div w:id="404767803">
          <w:marLeft w:val="0"/>
          <w:marRight w:val="0"/>
          <w:marTop w:val="0"/>
          <w:marBottom w:val="0"/>
          <w:divBdr>
            <w:top w:val="none" w:sz="0" w:space="0" w:color="auto"/>
            <w:left w:val="none" w:sz="0" w:space="0" w:color="auto"/>
            <w:bottom w:val="none" w:sz="0" w:space="0" w:color="auto"/>
            <w:right w:val="none" w:sz="0" w:space="0" w:color="auto"/>
          </w:divBdr>
          <w:divsChild>
            <w:div w:id="1762025739">
              <w:marLeft w:val="0"/>
              <w:marRight w:val="0"/>
              <w:marTop w:val="0"/>
              <w:marBottom w:val="0"/>
              <w:divBdr>
                <w:top w:val="none" w:sz="0" w:space="0" w:color="auto"/>
                <w:left w:val="none" w:sz="0" w:space="0" w:color="auto"/>
                <w:bottom w:val="none" w:sz="0" w:space="0" w:color="auto"/>
                <w:right w:val="none" w:sz="0" w:space="0" w:color="auto"/>
              </w:divBdr>
              <w:divsChild>
                <w:div w:id="1994794052">
                  <w:marLeft w:val="0"/>
                  <w:marRight w:val="0"/>
                  <w:marTop w:val="0"/>
                  <w:marBottom w:val="0"/>
                  <w:divBdr>
                    <w:top w:val="none" w:sz="0" w:space="0" w:color="auto"/>
                    <w:left w:val="none" w:sz="0" w:space="0" w:color="auto"/>
                    <w:bottom w:val="none" w:sz="0" w:space="0" w:color="auto"/>
                    <w:right w:val="none" w:sz="0" w:space="0" w:color="auto"/>
                  </w:divBdr>
                  <w:divsChild>
                    <w:div w:id="90123060">
                      <w:marLeft w:val="0"/>
                      <w:marRight w:val="0"/>
                      <w:marTop w:val="0"/>
                      <w:marBottom w:val="0"/>
                      <w:divBdr>
                        <w:top w:val="none" w:sz="0" w:space="0" w:color="auto"/>
                        <w:left w:val="none" w:sz="0" w:space="0" w:color="auto"/>
                        <w:bottom w:val="none" w:sz="0" w:space="0" w:color="auto"/>
                        <w:right w:val="none" w:sz="0" w:space="0" w:color="auto"/>
                      </w:divBdr>
                      <w:divsChild>
                        <w:div w:id="1467509360">
                          <w:marLeft w:val="0"/>
                          <w:marRight w:val="0"/>
                          <w:marTop w:val="0"/>
                          <w:marBottom w:val="0"/>
                          <w:divBdr>
                            <w:top w:val="none" w:sz="0" w:space="0" w:color="auto"/>
                            <w:left w:val="none" w:sz="0" w:space="0" w:color="auto"/>
                            <w:bottom w:val="none" w:sz="0" w:space="0" w:color="auto"/>
                            <w:right w:val="none" w:sz="0" w:space="0" w:color="auto"/>
                          </w:divBdr>
                          <w:divsChild>
                            <w:div w:id="258024279">
                              <w:marLeft w:val="0"/>
                              <w:marRight w:val="0"/>
                              <w:marTop w:val="0"/>
                              <w:marBottom w:val="0"/>
                              <w:divBdr>
                                <w:top w:val="none" w:sz="0" w:space="0" w:color="auto"/>
                                <w:left w:val="none" w:sz="0" w:space="0" w:color="auto"/>
                                <w:bottom w:val="none" w:sz="0" w:space="0" w:color="auto"/>
                                <w:right w:val="none" w:sz="0" w:space="0" w:color="auto"/>
                              </w:divBdr>
                              <w:divsChild>
                                <w:div w:id="29125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6916668">
          <w:marLeft w:val="0"/>
          <w:marRight w:val="0"/>
          <w:marTop w:val="0"/>
          <w:marBottom w:val="0"/>
          <w:divBdr>
            <w:top w:val="none" w:sz="0" w:space="0" w:color="auto"/>
            <w:left w:val="none" w:sz="0" w:space="0" w:color="auto"/>
            <w:bottom w:val="none" w:sz="0" w:space="0" w:color="auto"/>
            <w:right w:val="none" w:sz="0" w:space="0" w:color="auto"/>
          </w:divBdr>
          <w:divsChild>
            <w:div w:id="1254317890">
              <w:marLeft w:val="0"/>
              <w:marRight w:val="0"/>
              <w:marTop w:val="0"/>
              <w:marBottom w:val="0"/>
              <w:divBdr>
                <w:top w:val="none" w:sz="0" w:space="0" w:color="auto"/>
                <w:left w:val="none" w:sz="0" w:space="0" w:color="auto"/>
                <w:bottom w:val="none" w:sz="0" w:space="0" w:color="auto"/>
                <w:right w:val="none" w:sz="0" w:space="0" w:color="auto"/>
              </w:divBdr>
              <w:divsChild>
                <w:div w:id="267470972">
                  <w:marLeft w:val="0"/>
                  <w:marRight w:val="0"/>
                  <w:marTop w:val="0"/>
                  <w:marBottom w:val="0"/>
                  <w:divBdr>
                    <w:top w:val="none" w:sz="0" w:space="0" w:color="auto"/>
                    <w:left w:val="none" w:sz="0" w:space="0" w:color="auto"/>
                    <w:bottom w:val="none" w:sz="0" w:space="0" w:color="auto"/>
                    <w:right w:val="none" w:sz="0" w:space="0" w:color="auto"/>
                  </w:divBdr>
                  <w:divsChild>
                    <w:div w:id="778377795">
                      <w:marLeft w:val="0"/>
                      <w:marRight w:val="0"/>
                      <w:marTop w:val="0"/>
                      <w:marBottom w:val="0"/>
                      <w:divBdr>
                        <w:top w:val="none" w:sz="0" w:space="0" w:color="auto"/>
                        <w:left w:val="none" w:sz="0" w:space="0" w:color="auto"/>
                        <w:bottom w:val="none" w:sz="0" w:space="0" w:color="auto"/>
                        <w:right w:val="none" w:sz="0" w:space="0" w:color="auto"/>
                      </w:divBdr>
                      <w:divsChild>
                        <w:div w:id="848252661">
                          <w:marLeft w:val="0"/>
                          <w:marRight w:val="0"/>
                          <w:marTop w:val="360"/>
                          <w:marBottom w:val="0"/>
                          <w:divBdr>
                            <w:top w:val="none" w:sz="0" w:space="0" w:color="auto"/>
                            <w:left w:val="none" w:sz="0" w:space="0" w:color="auto"/>
                            <w:bottom w:val="none" w:sz="0" w:space="0" w:color="auto"/>
                            <w:right w:val="none" w:sz="0" w:space="0" w:color="auto"/>
                          </w:divBdr>
                          <w:divsChild>
                            <w:div w:id="2002274290">
                              <w:marLeft w:val="0"/>
                              <w:marRight w:val="0"/>
                              <w:marTop w:val="0"/>
                              <w:marBottom w:val="0"/>
                              <w:divBdr>
                                <w:top w:val="none" w:sz="0" w:space="0" w:color="auto"/>
                                <w:left w:val="none" w:sz="0" w:space="0" w:color="auto"/>
                                <w:bottom w:val="none" w:sz="0" w:space="0" w:color="auto"/>
                                <w:right w:val="none" w:sz="0" w:space="0" w:color="auto"/>
                              </w:divBdr>
                              <w:divsChild>
                                <w:div w:id="1991591253">
                                  <w:marLeft w:val="0"/>
                                  <w:marRight w:val="0"/>
                                  <w:marTop w:val="0"/>
                                  <w:marBottom w:val="0"/>
                                  <w:divBdr>
                                    <w:top w:val="none" w:sz="0" w:space="0" w:color="auto"/>
                                    <w:left w:val="none" w:sz="0" w:space="0" w:color="auto"/>
                                    <w:bottom w:val="none" w:sz="0" w:space="0" w:color="auto"/>
                                    <w:right w:val="none" w:sz="0" w:space="0" w:color="auto"/>
                                  </w:divBdr>
                                  <w:divsChild>
                                    <w:div w:id="921376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5374600">
                      <w:marLeft w:val="0"/>
                      <w:marRight w:val="0"/>
                      <w:marTop w:val="0"/>
                      <w:marBottom w:val="0"/>
                      <w:divBdr>
                        <w:top w:val="none" w:sz="0" w:space="0" w:color="auto"/>
                        <w:left w:val="none" w:sz="0" w:space="0" w:color="auto"/>
                        <w:bottom w:val="none" w:sz="0" w:space="0" w:color="auto"/>
                        <w:right w:val="none" w:sz="0" w:space="0" w:color="auto"/>
                      </w:divBdr>
                      <w:divsChild>
                        <w:div w:id="2114813314">
                          <w:marLeft w:val="0"/>
                          <w:marRight w:val="0"/>
                          <w:marTop w:val="0"/>
                          <w:marBottom w:val="0"/>
                          <w:divBdr>
                            <w:top w:val="none" w:sz="0" w:space="0" w:color="auto"/>
                            <w:left w:val="none" w:sz="0" w:space="0" w:color="auto"/>
                            <w:bottom w:val="none" w:sz="0" w:space="0" w:color="auto"/>
                            <w:right w:val="none" w:sz="0" w:space="0" w:color="auto"/>
                          </w:divBdr>
                        </w:div>
                        <w:div w:id="1857229768">
                          <w:marLeft w:val="0"/>
                          <w:marRight w:val="0"/>
                          <w:marTop w:val="0"/>
                          <w:marBottom w:val="0"/>
                          <w:divBdr>
                            <w:top w:val="none" w:sz="0" w:space="0" w:color="auto"/>
                            <w:left w:val="none" w:sz="0" w:space="0" w:color="auto"/>
                            <w:bottom w:val="none" w:sz="0" w:space="0" w:color="auto"/>
                            <w:right w:val="none" w:sz="0" w:space="0" w:color="auto"/>
                          </w:divBdr>
                          <w:divsChild>
                            <w:div w:id="832380412">
                              <w:marLeft w:val="0"/>
                              <w:marRight w:val="0"/>
                              <w:marTop w:val="0"/>
                              <w:marBottom w:val="0"/>
                              <w:divBdr>
                                <w:top w:val="none" w:sz="0" w:space="0" w:color="auto"/>
                                <w:left w:val="none" w:sz="0" w:space="0" w:color="auto"/>
                                <w:bottom w:val="none" w:sz="0" w:space="0" w:color="auto"/>
                                <w:right w:val="none" w:sz="0" w:space="0" w:color="auto"/>
                              </w:divBdr>
                              <w:divsChild>
                                <w:div w:id="48131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6063477">
          <w:marLeft w:val="0"/>
          <w:marRight w:val="0"/>
          <w:marTop w:val="0"/>
          <w:marBottom w:val="0"/>
          <w:divBdr>
            <w:top w:val="none" w:sz="0" w:space="0" w:color="auto"/>
            <w:left w:val="none" w:sz="0" w:space="0" w:color="auto"/>
            <w:bottom w:val="none" w:sz="0" w:space="0" w:color="auto"/>
            <w:right w:val="none" w:sz="0" w:space="0" w:color="auto"/>
          </w:divBdr>
          <w:divsChild>
            <w:div w:id="294989802">
              <w:marLeft w:val="0"/>
              <w:marRight w:val="0"/>
              <w:marTop w:val="0"/>
              <w:marBottom w:val="0"/>
              <w:divBdr>
                <w:top w:val="none" w:sz="0" w:space="0" w:color="auto"/>
                <w:left w:val="none" w:sz="0" w:space="0" w:color="auto"/>
                <w:bottom w:val="none" w:sz="0" w:space="0" w:color="auto"/>
                <w:right w:val="none" w:sz="0" w:space="0" w:color="auto"/>
              </w:divBdr>
              <w:divsChild>
                <w:div w:id="1232620236">
                  <w:marLeft w:val="0"/>
                  <w:marRight w:val="0"/>
                  <w:marTop w:val="0"/>
                  <w:marBottom w:val="0"/>
                  <w:divBdr>
                    <w:top w:val="none" w:sz="0" w:space="0" w:color="auto"/>
                    <w:left w:val="none" w:sz="0" w:space="0" w:color="auto"/>
                    <w:bottom w:val="none" w:sz="0" w:space="0" w:color="auto"/>
                    <w:right w:val="none" w:sz="0" w:space="0" w:color="auto"/>
                  </w:divBdr>
                  <w:divsChild>
                    <w:div w:id="1317298648">
                      <w:marLeft w:val="0"/>
                      <w:marRight w:val="0"/>
                      <w:marTop w:val="0"/>
                      <w:marBottom w:val="0"/>
                      <w:divBdr>
                        <w:top w:val="none" w:sz="0" w:space="0" w:color="auto"/>
                        <w:left w:val="none" w:sz="0" w:space="0" w:color="auto"/>
                        <w:bottom w:val="none" w:sz="0" w:space="0" w:color="auto"/>
                        <w:right w:val="none" w:sz="0" w:space="0" w:color="auto"/>
                      </w:divBdr>
                      <w:divsChild>
                        <w:div w:id="1525561513">
                          <w:marLeft w:val="0"/>
                          <w:marRight w:val="0"/>
                          <w:marTop w:val="0"/>
                          <w:marBottom w:val="0"/>
                          <w:divBdr>
                            <w:top w:val="none" w:sz="0" w:space="0" w:color="auto"/>
                            <w:left w:val="none" w:sz="0" w:space="0" w:color="auto"/>
                            <w:bottom w:val="none" w:sz="0" w:space="0" w:color="auto"/>
                            <w:right w:val="none" w:sz="0" w:space="0" w:color="auto"/>
                          </w:divBdr>
                          <w:divsChild>
                            <w:div w:id="2085880297">
                              <w:marLeft w:val="0"/>
                              <w:marRight w:val="0"/>
                              <w:marTop w:val="0"/>
                              <w:marBottom w:val="0"/>
                              <w:divBdr>
                                <w:top w:val="none" w:sz="0" w:space="0" w:color="auto"/>
                                <w:left w:val="none" w:sz="0" w:space="0" w:color="auto"/>
                                <w:bottom w:val="none" w:sz="0" w:space="0" w:color="auto"/>
                                <w:right w:val="none" w:sz="0" w:space="0" w:color="auto"/>
                              </w:divBdr>
                              <w:divsChild>
                                <w:div w:id="24268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0134559">
          <w:marLeft w:val="0"/>
          <w:marRight w:val="0"/>
          <w:marTop w:val="0"/>
          <w:marBottom w:val="0"/>
          <w:divBdr>
            <w:top w:val="none" w:sz="0" w:space="0" w:color="auto"/>
            <w:left w:val="none" w:sz="0" w:space="0" w:color="auto"/>
            <w:bottom w:val="none" w:sz="0" w:space="0" w:color="auto"/>
            <w:right w:val="none" w:sz="0" w:space="0" w:color="auto"/>
          </w:divBdr>
          <w:divsChild>
            <w:div w:id="97675831">
              <w:marLeft w:val="0"/>
              <w:marRight w:val="0"/>
              <w:marTop w:val="0"/>
              <w:marBottom w:val="0"/>
              <w:divBdr>
                <w:top w:val="none" w:sz="0" w:space="0" w:color="auto"/>
                <w:left w:val="none" w:sz="0" w:space="0" w:color="auto"/>
                <w:bottom w:val="none" w:sz="0" w:space="0" w:color="auto"/>
                <w:right w:val="none" w:sz="0" w:space="0" w:color="auto"/>
              </w:divBdr>
              <w:divsChild>
                <w:div w:id="1433814728">
                  <w:marLeft w:val="0"/>
                  <w:marRight w:val="0"/>
                  <w:marTop w:val="0"/>
                  <w:marBottom w:val="0"/>
                  <w:divBdr>
                    <w:top w:val="none" w:sz="0" w:space="0" w:color="auto"/>
                    <w:left w:val="none" w:sz="0" w:space="0" w:color="auto"/>
                    <w:bottom w:val="none" w:sz="0" w:space="0" w:color="auto"/>
                    <w:right w:val="none" w:sz="0" w:space="0" w:color="auto"/>
                  </w:divBdr>
                  <w:divsChild>
                    <w:div w:id="1139572046">
                      <w:marLeft w:val="0"/>
                      <w:marRight w:val="0"/>
                      <w:marTop w:val="0"/>
                      <w:marBottom w:val="0"/>
                      <w:divBdr>
                        <w:top w:val="none" w:sz="0" w:space="0" w:color="auto"/>
                        <w:left w:val="none" w:sz="0" w:space="0" w:color="auto"/>
                        <w:bottom w:val="none" w:sz="0" w:space="0" w:color="auto"/>
                        <w:right w:val="none" w:sz="0" w:space="0" w:color="auto"/>
                      </w:divBdr>
                      <w:divsChild>
                        <w:div w:id="46608409">
                          <w:marLeft w:val="0"/>
                          <w:marRight w:val="0"/>
                          <w:marTop w:val="0"/>
                          <w:marBottom w:val="0"/>
                          <w:divBdr>
                            <w:top w:val="none" w:sz="0" w:space="0" w:color="auto"/>
                            <w:left w:val="none" w:sz="0" w:space="0" w:color="auto"/>
                            <w:bottom w:val="none" w:sz="0" w:space="0" w:color="auto"/>
                            <w:right w:val="none" w:sz="0" w:space="0" w:color="auto"/>
                          </w:divBdr>
                          <w:divsChild>
                            <w:div w:id="465586641">
                              <w:marLeft w:val="0"/>
                              <w:marRight w:val="0"/>
                              <w:marTop w:val="0"/>
                              <w:marBottom w:val="0"/>
                              <w:divBdr>
                                <w:top w:val="none" w:sz="0" w:space="0" w:color="auto"/>
                                <w:left w:val="none" w:sz="0" w:space="0" w:color="auto"/>
                                <w:bottom w:val="none" w:sz="0" w:space="0" w:color="auto"/>
                                <w:right w:val="none" w:sz="0" w:space="0" w:color="auto"/>
                              </w:divBdr>
                              <w:divsChild>
                                <w:div w:id="91948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389965">
          <w:marLeft w:val="0"/>
          <w:marRight w:val="0"/>
          <w:marTop w:val="0"/>
          <w:marBottom w:val="0"/>
          <w:divBdr>
            <w:top w:val="none" w:sz="0" w:space="0" w:color="auto"/>
            <w:left w:val="none" w:sz="0" w:space="0" w:color="auto"/>
            <w:bottom w:val="none" w:sz="0" w:space="0" w:color="auto"/>
            <w:right w:val="none" w:sz="0" w:space="0" w:color="auto"/>
          </w:divBdr>
          <w:divsChild>
            <w:div w:id="1045252128">
              <w:marLeft w:val="0"/>
              <w:marRight w:val="0"/>
              <w:marTop w:val="0"/>
              <w:marBottom w:val="0"/>
              <w:divBdr>
                <w:top w:val="none" w:sz="0" w:space="0" w:color="auto"/>
                <w:left w:val="none" w:sz="0" w:space="0" w:color="auto"/>
                <w:bottom w:val="none" w:sz="0" w:space="0" w:color="auto"/>
                <w:right w:val="none" w:sz="0" w:space="0" w:color="auto"/>
              </w:divBdr>
              <w:divsChild>
                <w:div w:id="1752196912">
                  <w:marLeft w:val="0"/>
                  <w:marRight w:val="0"/>
                  <w:marTop w:val="0"/>
                  <w:marBottom w:val="0"/>
                  <w:divBdr>
                    <w:top w:val="none" w:sz="0" w:space="0" w:color="auto"/>
                    <w:left w:val="none" w:sz="0" w:space="0" w:color="auto"/>
                    <w:bottom w:val="none" w:sz="0" w:space="0" w:color="auto"/>
                    <w:right w:val="none" w:sz="0" w:space="0" w:color="auto"/>
                  </w:divBdr>
                  <w:divsChild>
                    <w:div w:id="1086341183">
                      <w:marLeft w:val="0"/>
                      <w:marRight w:val="0"/>
                      <w:marTop w:val="0"/>
                      <w:marBottom w:val="0"/>
                      <w:divBdr>
                        <w:top w:val="none" w:sz="0" w:space="0" w:color="auto"/>
                        <w:left w:val="none" w:sz="0" w:space="0" w:color="auto"/>
                        <w:bottom w:val="none" w:sz="0" w:space="0" w:color="auto"/>
                        <w:right w:val="none" w:sz="0" w:space="0" w:color="auto"/>
                      </w:divBdr>
                      <w:divsChild>
                        <w:div w:id="1206943448">
                          <w:marLeft w:val="0"/>
                          <w:marRight w:val="0"/>
                          <w:marTop w:val="360"/>
                          <w:marBottom w:val="0"/>
                          <w:divBdr>
                            <w:top w:val="none" w:sz="0" w:space="0" w:color="auto"/>
                            <w:left w:val="none" w:sz="0" w:space="0" w:color="auto"/>
                            <w:bottom w:val="none" w:sz="0" w:space="0" w:color="auto"/>
                            <w:right w:val="none" w:sz="0" w:space="0" w:color="auto"/>
                          </w:divBdr>
                          <w:divsChild>
                            <w:div w:id="1847094098">
                              <w:marLeft w:val="0"/>
                              <w:marRight w:val="0"/>
                              <w:marTop w:val="0"/>
                              <w:marBottom w:val="0"/>
                              <w:divBdr>
                                <w:top w:val="none" w:sz="0" w:space="0" w:color="auto"/>
                                <w:left w:val="none" w:sz="0" w:space="0" w:color="auto"/>
                                <w:bottom w:val="none" w:sz="0" w:space="0" w:color="auto"/>
                                <w:right w:val="none" w:sz="0" w:space="0" w:color="auto"/>
                              </w:divBdr>
                              <w:divsChild>
                                <w:div w:id="1316840304">
                                  <w:marLeft w:val="0"/>
                                  <w:marRight w:val="0"/>
                                  <w:marTop w:val="0"/>
                                  <w:marBottom w:val="0"/>
                                  <w:divBdr>
                                    <w:top w:val="none" w:sz="0" w:space="0" w:color="auto"/>
                                    <w:left w:val="none" w:sz="0" w:space="0" w:color="auto"/>
                                    <w:bottom w:val="none" w:sz="0" w:space="0" w:color="auto"/>
                                    <w:right w:val="none" w:sz="0" w:space="0" w:color="auto"/>
                                  </w:divBdr>
                                  <w:divsChild>
                                    <w:div w:id="18398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837999">
                      <w:marLeft w:val="0"/>
                      <w:marRight w:val="0"/>
                      <w:marTop w:val="0"/>
                      <w:marBottom w:val="0"/>
                      <w:divBdr>
                        <w:top w:val="none" w:sz="0" w:space="0" w:color="auto"/>
                        <w:left w:val="none" w:sz="0" w:space="0" w:color="auto"/>
                        <w:bottom w:val="none" w:sz="0" w:space="0" w:color="auto"/>
                        <w:right w:val="none" w:sz="0" w:space="0" w:color="auto"/>
                      </w:divBdr>
                      <w:divsChild>
                        <w:div w:id="1360938238">
                          <w:marLeft w:val="0"/>
                          <w:marRight w:val="0"/>
                          <w:marTop w:val="0"/>
                          <w:marBottom w:val="0"/>
                          <w:divBdr>
                            <w:top w:val="none" w:sz="0" w:space="0" w:color="auto"/>
                            <w:left w:val="none" w:sz="0" w:space="0" w:color="auto"/>
                            <w:bottom w:val="none" w:sz="0" w:space="0" w:color="auto"/>
                            <w:right w:val="none" w:sz="0" w:space="0" w:color="auto"/>
                          </w:divBdr>
                        </w:div>
                        <w:div w:id="1542207909">
                          <w:marLeft w:val="0"/>
                          <w:marRight w:val="0"/>
                          <w:marTop w:val="0"/>
                          <w:marBottom w:val="0"/>
                          <w:divBdr>
                            <w:top w:val="none" w:sz="0" w:space="0" w:color="auto"/>
                            <w:left w:val="none" w:sz="0" w:space="0" w:color="auto"/>
                            <w:bottom w:val="none" w:sz="0" w:space="0" w:color="auto"/>
                            <w:right w:val="none" w:sz="0" w:space="0" w:color="auto"/>
                          </w:divBdr>
                          <w:divsChild>
                            <w:div w:id="1938245486">
                              <w:marLeft w:val="0"/>
                              <w:marRight w:val="0"/>
                              <w:marTop w:val="0"/>
                              <w:marBottom w:val="0"/>
                              <w:divBdr>
                                <w:top w:val="none" w:sz="0" w:space="0" w:color="auto"/>
                                <w:left w:val="none" w:sz="0" w:space="0" w:color="auto"/>
                                <w:bottom w:val="none" w:sz="0" w:space="0" w:color="auto"/>
                                <w:right w:val="none" w:sz="0" w:space="0" w:color="auto"/>
                              </w:divBdr>
                              <w:divsChild>
                                <w:div w:id="177728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8817955">
          <w:marLeft w:val="0"/>
          <w:marRight w:val="0"/>
          <w:marTop w:val="0"/>
          <w:marBottom w:val="0"/>
          <w:divBdr>
            <w:top w:val="none" w:sz="0" w:space="0" w:color="auto"/>
            <w:left w:val="none" w:sz="0" w:space="0" w:color="auto"/>
            <w:bottom w:val="none" w:sz="0" w:space="0" w:color="auto"/>
            <w:right w:val="none" w:sz="0" w:space="0" w:color="auto"/>
          </w:divBdr>
          <w:divsChild>
            <w:div w:id="382099971">
              <w:marLeft w:val="0"/>
              <w:marRight w:val="0"/>
              <w:marTop w:val="0"/>
              <w:marBottom w:val="0"/>
              <w:divBdr>
                <w:top w:val="none" w:sz="0" w:space="0" w:color="auto"/>
                <w:left w:val="none" w:sz="0" w:space="0" w:color="auto"/>
                <w:bottom w:val="none" w:sz="0" w:space="0" w:color="auto"/>
                <w:right w:val="none" w:sz="0" w:space="0" w:color="auto"/>
              </w:divBdr>
              <w:divsChild>
                <w:div w:id="1764302050">
                  <w:marLeft w:val="0"/>
                  <w:marRight w:val="0"/>
                  <w:marTop w:val="0"/>
                  <w:marBottom w:val="0"/>
                  <w:divBdr>
                    <w:top w:val="none" w:sz="0" w:space="0" w:color="auto"/>
                    <w:left w:val="none" w:sz="0" w:space="0" w:color="auto"/>
                    <w:bottom w:val="none" w:sz="0" w:space="0" w:color="auto"/>
                    <w:right w:val="none" w:sz="0" w:space="0" w:color="auto"/>
                  </w:divBdr>
                  <w:divsChild>
                    <w:div w:id="694237329">
                      <w:marLeft w:val="0"/>
                      <w:marRight w:val="0"/>
                      <w:marTop w:val="0"/>
                      <w:marBottom w:val="0"/>
                      <w:divBdr>
                        <w:top w:val="none" w:sz="0" w:space="0" w:color="auto"/>
                        <w:left w:val="none" w:sz="0" w:space="0" w:color="auto"/>
                        <w:bottom w:val="none" w:sz="0" w:space="0" w:color="auto"/>
                        <w:right w:val="none" w:sz="0" w:space="0" w:color="auto"/>
                      </w:divBdr>
                      <w:divsChild>
                        <w:div w:id="1651597316">
                          <w:marLeft w:val="0"/>
                          <w:marRight w:val="0"/>
                          <w:marTop w:val="360"/>
                          <w:marBottom w:val="0"/>
                          <w:divBdr>
                            <w:top w:val="none" w:sz="0" w:space="0" w:color="auto"/>
                            <w:left w:val="none" w:sz="0" w:space="0" w:color="auto"/>
                            <w:bottom w:val="none" w:sz="0" w:space="0" w:color="auto"/>
                            <w:right w:val="none" w:sz="0" w:space="0" w:color="auto"/>
                          </w:divBdr>
                          <w:divsChild>
                            <w:div w:id="1903633003">
                              <w:marLeft w:val="0"/>
                              <w:marRight w:val="0"/>
                              <w:marTop w:val="0"/>
                              <w:marBottom w:val="0"/>
                              <w:divBdr>
                                <w:top w:val="none" w:sz="0" w:space="0" w:color="auto"/>
                                <w:left w:val="none" w:sz="0" w:space="0" w:color="auto"/>
                                <w:bottom w:val="none" w:sz="0" w:space="0" w:color="auto"/>
                                <w:right w:val="none" w:sz="0" w:space="0" w:color="auto"/>
                              </w:divBdr>
                              <w:divsChild>
                                <w:div w:id="705444170">
                                  <w:marLeft w:val="0"/>
                                  <w:marRight w:val="0"/>
                                  <w:marTop w:val="0"/>
                                  <w:marBottom w:val="0"/>
                                  <w:divBdr>
                                    <w:top w:val="none" w:sz="0" w:space="0" w:color="auto"/>
                                    <w:left w:val="none" w:sz="0" w:space="0" w:color="auto"/>
                                    <w:bottom w:val="none" w:sz="0" w:space="0" w:color="auto"/>
                                    <w:right w:val="none" w:sz="0" w:space="0" w:color="auto"/>
                                  </w:divBdr>
                                  <w:divsChild>
                                    <w:div w:id="12374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24591">
                      <w:marLeft w:val="0"/>
                      <w:marRight w:val="0"/>
                      <w:marTop w:val="0"/>
                      <w:marBottom w:val="0"/>
                      <w:divBdr>
                        <w:top w:val="none" w:sz="0" w:space="0" w:color="auto"/>
                        <w:left w:val="none" w:sz="0" w:space="0" w:color="auto"/>
                        <w:bottom w:val="none" w:sz="0" w:space="0" w:color="auto"/>
                        <w:right w:val="none" w:sz="0" w:space="0" w:color="auto"/>
                      </w:divBdr>
                      <w:divsChild>
                        <w:div w:id="617106165">
                          <w:marLeft w:val="0"/>
                          <w:marRight w:val="0"/>
                          <w:marTop w:val="0"/>
                          <w:marBottom w:val="0"/>
                          <w:divBdr>
                            <w:top w:val="none" w:sz="0" w:space="0" w:color="auto"/>
                            <w:left w:val="none" w:sz="0" w:space="0" w:color="auto"/>
                            <w:bottom w:val="none" w:sz="0" w:space="0" w:color="auto"/>
                            <w:right w:val="none" w:sz="0" w:space="0" w:color="auto"/>
                          </w:divBdr>
                        </w:div>
                        <w:div w:id="48916874">
                          <w:marLeft w:val="0"/>
                          <w:marRight w:val="0"/>
                          <w:marTop w:val="0"/>
                          <w:marBottom w:val="0"/>
                          <w:divBdr>
                            <w:top w:val="none" w:sz="0" w:space="0" w:color="auto"/>
                            <w:left w:val="none" w:sz="0" w:space="0" w:color="auto"/>
                            <w:bottom w:val="none" w:sz="0" w:space="0" w:color="auto"/>
                            <w:right w:val="none" w:sz="0" w:space="0" w:color="auto"/>
                          </w:divBdr>
                          <w:divsChild>
                            <w:div w:id="561913484">
                              <w:marLeft w:val="0"/>
                              <w:marRight w:val="0"/>
                              <w:marTop w:val="0"/>
                              <w:marBottom w:val="0"/>
                              <w:divBdr>
                                <w:top w:val="none" w:sz="0" w:space="0" w:color="auto"/>
                                <w:left w:val="none" w:sz="0" w:space="0" w:color="auto"/>
                                <w:bottom w:val="none" w:sz="0" w:space="0" w:color="auto"/>
                                <w:right w:val="none" w:sz="0" w:space="0" w:color="auto"/>
                              </w:divBdr>
                              <w:divsChild>
                                <w:div w:id="107034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1553883">
          <w:marLeft w:val="0"/>
          <w:marRight w:val="0"/>
          <w:marTop w:val="0"/>
          <w:marBottom w:val="0"/>
          <w:divBdr>
            <w:top w:val="none" w:sz="0" w:space="0" w:color="auto"/>
            <w:left w:val="none" w:sz="0" w:space="0" w:color="auto"/>
            <w:bottom w:val="none" w:sz="0" w:space="0" w:color="auto"/>
            <w:right w:val="none" w:sz="0" w:space="0" w:color="auto"/>
          </w:divBdr>
          <w:divsChild>
            <w:div w:id="708336125">
              <w:marLeft w:val="0"/>
              <w:marRight w:val="0"/>
              <w:marTop w:val="0"/>
              <w:marBottom w:val="0"/>
              <w:divBdr>
                <w:top w:val="none" w:sz="0" w:space="0" w:color="auto"/>
                <w:left w:val="none" w:sz="0" w:space="0" w:color="auto"/>
                <w:bottom w:val="none" w:sz="0" w:space="0" w:color="auto"/>
                <w:right w:val="none" w:sz="0" w:space="0" w:color="auto"/>
              </w:divBdr>
              <w:divsChild>
                <w:div w:id="1600412633">
                  <w:marLeft w:val="0"/>
                  <w:marRight w:val="0"/>
                  <w:marTop w:val="0"/>
                  <w:marBottom w:val="0"/>
                  <w:divBdr>
                    <w:top w:val="none" w:sz="0" w:space="0" w:color="auto"/>
                    <w:left w:val="none" w:sz="0" w:space="0" w:color="auto"/>
                    <w:bottom w:val="none" w:sz="0" w:space="0" w:color="auto"/>
                    <w:right w:val="none" w:sz="0" w:space="0" w:color="auto"/>
                  </w:divBdr>
                  <w:divsChild>
                    <w:div w:id="1583181759">
                      <w:marLeft w:val="0"/>
                      <w:marRight w:val="0"/>
                      <w:marTop w:val="0"/>
                      <w:marBottom w:val="0"/>
                      <w:divBdr>
                        <w:top w:val="none" w:sz="0" w:space="0" w:color="auto"/>
                        <w:left w:val="none" w:sz="0" w:space="0" w:color="auto"/>
                        <w:bottom w:val="none" w:sz="0" w:space="0" w:color="auto"/>
                        <w:right w:val="none" w:sz="0" w:space="0" w:color="auto"/>
                      </w:divBdr>
                      <w:divsChild>
                        <w:div w:id="511771220">
                          <w:marLeft w:val="0"/>
                          <w:marRight w:val="0"/>
                          <w:marTop w:val="360"/>
                          <w:marBottom w:val="0"/>
                          <w:divBdr>
                            <w:top w:val="none" w:sz="0" w:space="0" w:color="auto"/>
                            <w:left w:val="none" w:sz="0" w:space="0" w:color="auto"/>
                            <w:bottom w:val="none" w:sz="0" w:space="0" w:color="auto"/>
                            <w:right w:val="none" w:sz="0" w:space="0" w:color="auto"/>
                          </w:divBdr>
                          <w:divsChild>
                            <w:div w:id="781416727">
                              <w:marLeft w:val="0"/>
                              <w:marRight w:val="0"/>
                              <w:marTop w:val="0"/>
                              <w:marBottom w:val="0"/>
                              <w:divBdr>
                                <w:top w:val="none" w:sz="0" w:space="0" w:color="auto"/>
                                <w:left w:val="none" w:sz="0" w:space="0" w:color="auto"/>
                                <w:bottom w:val="none" w:sz="0" w:space="0" w:color="auto"/>
                                <w:right w:val="none" w:sz="0" w:space="0" w:color="auto"/>
                              </w:divBdr>
                              <w:divsChild>
                                <w:div w:id="835146082">
                                  <w:marLeft w:val="0"/>
                                  <w:marRight w:val="0"/>
                                  <w:marTop w:val="0"/>
                                  <w:marBottom w:val="0"/>
                                  <w:divBdr>
                                    <w:top w:val="none" w:sz="0" w:space="0" w:color="auto"/>
                                    <w:left w:val="none" w:sz="0" w:space="0" w:color="auto"/>
                                    <w:bottom w:val="none" w:sz="0" w:space="0" w:color="auto"/>
                                    <w:right w:val="none" w:sz="0" w:space="0" w:color="auto"/>
                                  </w:divBdr>
                                  <w:divsChild>
                                    <w:div w:id="1569799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6475663">
                      <w:marLeft w:val="0"/>
                      <w:marRight w:val="0"/>
                      <w:marTop w:val="0"/>
                      <w:marBottom w:val="0"/>
                      <w:divBdr>
                        <w:top w:val="none" w:sz="0" w:space="0" w:color="auto"/>
                        <w:left w:val="none" w:sz="0" w:space="0" w:color="auto"/>
                        <w:bottom w:val="none" w:sz="0" w:space="0" w:color="auto"/>
                        <w:right w:val="none" w:sz="0" w:space="0" w:color="auto"/>
                      </w:divBdr>
                      <w:divsChild>
                        <w:div w:id="400254829">
                          <w:marLeft w:val="0"/>
                          <w:marRight w:val="0"/>
                          <w:marTop w:val="0"/>
                          <w:marBottom w:val="0"/>
                          <w:divBdr>
                            <w:top w:val="none" w:sz="0" w:space="0" w:color="auto"/>
                            <w:left w:val="none" w:sz="0" w:space="0" w:color="auto"/>
                            <w:bottom w:val="none" w:sz="0" w:space="0" w:color="auto"/>
                            <w:right w:val="none" w:sz="0" w:space="0" w:color="auto"/>
                          </w:divBdr>
                        </w:div>
                        <w:div w:id="1652827199">
                          <w:marLeft w:val="0"/>
                          <w:marRight w:val="0"/>
                          <w:marTop w:val="0"/>
                          <w:marBottom w:val="0"/>
                          <w:divBdr>
                            <w:top w:val="none" w:sz="0" w:space="0" w:color="auto"/>
                            <w:left w:val="none" w:sz="0" w:space="0" w:color="auto"/>
                            <w:bottom w:val="none" w:sz="0" w:space="0" w:color="auto"/>
                            <w:right w:val="none" w:sz="0" w:space="0" w:color="auto"/>
                          </w:divBdr>
                          <w:divsChild>
                            <w:div w:id="1840147773">
                              <w:marLeft w:val="0"/>
                              <w:marRight w:val="0"/>
                              <w:marTop w:val="0"/>
                              <w:marBottom w:val="0"/>
                              <w:divBdr>
                                <w:top w:val="none" w:sz="0" w:space="0" w:color="auto"/>
                                <w:left w:val="none" w:sz="0" w:space="0" w:color="auto"/>
                                <w:bottom w:val="none" w:sz="0" w:space="0" w:color="auto"/>
                                <w:right w:val="none" w:sz="0" w:space="0" w:color="auto"/>
                              </w:divBdr>
                              <w:divsChild>
                                <w:div w:id="150682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8359637">
      <w:bodyDiv w:val="1"/>
      <w:marLeft w:val="0"/>
      <w:marRight w:val="0"/>
      <w:marTop w:val="0"/>
      <w:marBottom w:val="0"/>
      <w:divBdr>
        <w:top w:val="none" w:sz="0" w:space="0" w:color="auto"/>
        <w:left w:val="none" w:sz="0" w:space="0" w:color="auto"/>
        <w:bottom w:val="none" w:sz="0" w:space="0" w:color="auto"/>
        <w:right w:val="none" w:sz="0" w:space="0" w:color="auto"/>
      </w:divBdr>
      <w:divsChild>
        <w:div w:id="1135947414">
          <w:marLeft w:val="360"/>
          <w:marRight w:val="0"/>
          <w:marTop w:val="200"/>
          <w:marBottom w:val="0"/>
          <w:divBdr>
            <w:top w:val="none" w:sz="0" w:space="0" w:color="auto"/>
            <w:left w:val="none" w:sz="0" w:space="0" w:color="auto"/>
            <w:bottom w:val="none" w:sz="0" w:space="0" w:color="auto"/>
            <w:right w:val="none" w:sz="0" w:space="0" w:color="auto"/>
          </w:divBdr>
        </w:div>
        <w:div w:id="632908100">
          <w:marLeft w:val="360"/>
          <w:marRight w:val="0"/>
          <w:marTop w:val="200"/>
          <w:marBottom w:val="0"/>
          <w:divBdr>
            <w:top w:val="none" w:sz="0" w:space="0" w:color="auto"/>
            <w:left w:val="none" w:sz="0" w:space="0" w:color="auto"/>
            <w:bottom w:val="none" w:sz="0" w:space="0" w:color="auto"/>
            <w:right w:val="none" w:sz="0" w:space="0" w:color="auto"/>
          </w:divBdr>
        </w:div>
        <w:div w:id="1678341416">
          <w:marLeft w:val="360"/>
          <w:marRight w:val="0"/>
          <w:marTop w:val="200"/>
          <w:marBottom w:val="0"/>
          <w:divBdr>
            <w:top w:val="none" w:sz="0" w:space="0" w:color="auto"/>
            <w:left w:val="none" w:sz="0" w:space="0" w:color="auto"/>
            <w:bottom w:val="none" w:sz="0" w:space="0" w:color="auto"/>
            <w:right w:val="none" w:sz="0" w:space="0" w:color="auto"/>
          </w:divBdr>
        </w:div>
        <w:div w:id="782305457">
          <w:marLeft w:val="360"/>
          <w:marRight w:val="0"/>
          <w:marTop w:val="200"/>
          <w:marBottom w:val="0"/>
          <w:divBdr>
            <w:top w:val="none" w:sz="0" w:space="0" w:color="auto"/>
            <w:left w:val="none" w:sz="0" w:space="0" w:color="auto"/>
            <w:bottom w:val="none" w:sz="0" w:space="0" w:color="auto"/>
            <w:right w:val="none" w:sz="0" w:space="0" w:color="auto"/>
          </w:divBdr>
        </w:div>
        <w:div w:id="289365306">
          <w:marLeft w:val="360"/>
          <w:marRight w:val="0"/>
          <w:marTop w:val="200"/>
          <w:marBottom w:val="0"/>
          <w:divBdr>
            <w:top w:val="none" w:sz="0" w:space="0" w:color="auto"/>
            <w:left w:val="none" w:sz="0" w:space="0" w:color="auto"/>
            <w:bottom w:val="none" w:sz="0" w:space="0" w:color="auto"/>
            <w:right w:val="none" w:sz="0" w:space="0" w:color="auto"/>
          </w:divBdr>
        </w:div>
      </w:divsChild>
    </w:div>
    <w:div w:id="798912321">
      <w:bodyDiv w:val="1"/>
      <w:marLeft w:val="0"/>
      <w:marRight w:val="0"/>
      <w:marTop w:val="0"/>
      <w:marBottom w:val="0"/>
      <w:divBdr>
        <w:top w:val="none" w:sz="0" w:space="0" w:color="auto"/>
        <w:left w:val="none" w:sz="0" w:space="0" w:color="auto"/>
        <w:bottom w:val="none" w:sz="0" w:space="0" w:color="auto"/>
        <w:right w:val="none" w:sz="0" w:space="0" w:color="auto"/>
      </w:divBdr>
      <w:divsChild>
        <w:div w:id="258219567">
          <w:marLeft w:val="0"/>
          <w:marRight w:val="0"/>
          <w:marTop w:val="0"/>
          <w:marBottom w:val="0"/>
          <w:divBdr>
            <w:top w:val="none" w:sz="0" w:space="0" w:color="auto"/>
            <w:left w:val="none" w:sz="0" w:space="0" w:color="auto"/>
            <w:bottom w:val="none" w:sz="0" w:space="0" w:color="auto"/>
            <w:right w:val="none" w:sz="0" w:space="0" w:color="auto"/>
          </w:divBdr>
          <w:divsChild>
            <w:div w:id="2068675469">
              <w:marLeft w:val="0"/>
              <w:marRight w:val="0"/>
              <w:marTop w:val="0"/>
              <w:marBottom w:val="0"/>
              <w:divBdr>
                <w:top w:val="none" w:sz="0" w:space="0" w:color="auto"/>
                <w:left w:val="none" w:sz="0" w:space="0" w:color="auto"/>
                <w:bottom w:val="none" w:sz="0" w:space="0" w:color="auto"/>
                <w:right w:val="none" w:sz="0" w:space="0" w:color="auto"/>
              </w:divBdr>
              <w:divsChild>
                <w:div w:id="1631671629">
                  <w:marLeft w:val="0"/>
                  <w:marRight w:val="0"/>
                  <w:marTop w:val="0"/>
                  <w:marBottom w:val="0"/>
                  <w:divBdr>
                    <w:top w:val="none" w:sz="0" w:space="0" w:color="auto"/>
                    <w:left w:val="none" w:sz="0" w:space="0" w:color="auto"/>
                    <w:bottom w:val="none" w:sz="0" w:space="0" w:color="auto"/>
                    <w:right w:val="none" w:sz="0" w:space="0" w:color="auto"/>
                  </w:divBdr>
                  <w:divsChild>
                    <w:div w:id="2075346608">
                      <w:marLeft w:val="0"/>
                      <w:marRight w:val="0"/>
                      <w:marTop w:val="0"/>
                      <w:marBottom w:val="0"/>
                      <w:divBdr>
                        <w:top w:val="none" w:sz="0" w:space="0" w:color="auto"/>
                        <w:left w:val="none" w:sz="0" w:space="0" w:color="auto"/>
                        <w:bottom w:val="none" w:sz="0" w:space="0" w:color="auto"/>
                        <w:right w:val="none" w:sz="0" w:space="0" w:color="auto"/>
                      </w:divBdr>
                      <w:divsChild>
                        <w:div w:id="1716809435">
                          <w:marLeft w:val="0"/>
                          <w:marRight w:val="0"/>
                          <w:marTop w:val="0"/>
                          <w:marBottom w:val="0"/>
                          <w:divBdr>
                            <w:top w:val="none" w:sz="0" w:space="0" w:color="auto"/>
                            <w:left w:val="none" w:sz="0" w:space="0" w:color="auto"/>
                            <w:bottom w:val="none" w:sz="0" w:space="0" w:color="auto"/>
                            <w:right w:val="none" w:sz="0" w:space="0" w:color="auto"/>
                          </w:divBdr>
                          <w:divsChild>
                            <w:div w:id="1228109852">
                              <w:marLeft w:val="0"/>
                              <w:marRight w:val="0"/>
                              <w:marTop w:val="0"/>
                              <w:marBottom w:val="0"/>
                              <w:divBdr>
                                <w:top w:val="none" w:sz="0" w:space="0" w:color="auto"/>
                                <w:left w:val="none" w:sz="0" w:space="0" w:color="auto"/>
                                <w:bottom w:val="none" w:sz="0" w:space="0" w:color="auto"/>
                                <w:right w:val="none" w:sz="0" w:space="0" w:color="auto"/>
                              </w:divBdr>
                              <w:divsChild>
                                <w:div w:id="66312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3228600">
          <w:marLeft w:val="0"/>
          <w:marRight w:val="0"/>
          <w:marTop w:val="0"/>
          <w:marBottom w:val="0"/>
          <w:divBdr>
            <w:top w:val="none" w:sz="0" w:space="0" w:color="auto"/>
            <w:left w:val="none" w:sz="0" w:space="0" w:color="auto"/>
            <w:bottom w:val="none" w:sz="0" w:space="0" w:color="auto"/>
            <w:right w:val="none" w:sz="0" w:space="0" w:color="auto"/>
          </w:divBdr>
          <w:divsChild>
            <w:div w:id="1147892080">
              <w:marLeft w:val="0"/>
              <w:marRight w:val="0"/>
              <w:marTop w:val="0"/>
              <w:marBottom w:val="0"/>
              <w:divBdr>
                <w:top w:val="none" w:sz="0" w:space="0" w:color="auto"/>
                <w:left w:val="none" w:sz="0" w:space="0" w:color="auto"/>
                <w:bottom w:val="none" w:sz="0" w:space="0" w:color="auto"/>
                <w:right w:val="none" w:sz="0" w:space="0" w:color="auto"/>
              </w:divBdr>
              <w:divsChild>
                <w:div w:id="123082131">
                  <w:marLeft w:val="0"/>
                  <w:marRight w:val="0"/>
                  <w:marTop w:val="0"/>
                  <w:marBottom w:val="0"/>
                  <w:divBdr>
                    <w:top w:val="none" w:sz="0" w:space="0" w:color="auto"/>
                    <w:left w:val="none" w:sz="0" w:space="0" w:color="auto"/>
                    <w:bottom w:val="none" w:sz="0" w:space="0" w:color="auto"/>
                    <w:right w:val="none" w:sz="0" w:space="0" w:color="auto"/>
                  </w:divBdr>
                  <w:divsChild>
                    <w:div w:id="1962614803">
                      <w:marLeft w:val="0"/>
                      <w:marRight w:val="0"/>
                      <w:marTop w:val="0"/>
                      <w:marBottom w:val="0"/>
                      <w:divBdr>
                        <w:top w:val="none" w:sz="0" w:space="0" w:color="auto"/>
                        <w:left w:val="none" w:sz="0" w:space="0" w:color="auto"/>
                        <w:bottom w:val="none" w:sz="0" w:space="0" w:color="auto"/>
                        <w:right w:val="none" w:sz="0" w:space="0" w:color="auto"/>
                      </w:divBdr>
                      <w:divsChild>
                        <w:div w:id="1322854549">
                          <w:marLeft w:val="0"/>
                          <w:marRight w:val="0"/>
                          <w:marTop w:val="0"/>
                          <w:marBottom w:val="0"/>
                          <w:divBdr>
                            <w:top w:val="none" w:sz="0" w:space="0" w:color="auto"/>
                            <w:left w:val="none" w:sz="0" w:space="0" w:color="auto"/>
                            <w:bottom w:val="none" w:sz="0" w:space="0" w:color="auto"/>
                            <w:right w:val="none" w:sz="0" w:space="0" w:color="auto"/>
                          </w:divBdr>
                          <w:divsChild>
                            <w:div w:id="957026510">
                              <w:marLeft w:val="0"/>
                              <w:marRight w:val="0"/>
                              <w:marTop w:val="0"/>
                              <w:marBottom w:val="0"/>
                              <w:divBdr>
                                <w:top w:val="none" w:sz="0" w:space="0" w:color="auto"/>
                                <w:left w:val="none" w:sz="0" w:space="0" w:color="auto"/>
                                <w:bottom w:val="none" w:sz="0" w:space="0" w:color="auto"/>
                                <w:right w:val="none" w:sz="0" w:space="0" w:color="auto"/>
                              </w:divBdr>
                              <w:divsChild>
                                <w:div w:id="31241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2817027">
      <w:bodyDiv w:val="1"/>
      <w:marLeft w:val="0"/>
      <w:marRight w:val="0"/>
      <w:marTop w:val="0"/>
      <w:marBottom w:val="0"/>
      <w:divBdr>
        <w:top w:val="none" w:sz="0" w:space="0" w:color="auto"/>
        <w:left w:val="none" w:sz="0" w:space="0" w:color="auto"/>
        <w:bottom w:val="none" w:sz="0" w:space="0" w:color="auto"/>
        <w:right w:val="none" w:sz="0" w:space="0" w:color="auto"/>
      </w:divBdr>
      <w:divsChild>
        <w:div w:id="1150056582">
          <w:marLeft w:val="0"/>
          <w:marRight w:val="0"/>
          <w:marTop w:val="0"/>
          <w:marBottom w:val="0"/>
          <w:divBdr>
            <w:top w:val="none" w:sz="0" w:space="0" w:color="auto"/>
            <w:left w:val="none" w:sz="0" w:space="0" w:color="auto"/>
            <w:bottom w:val="none" w:sz="0" w:space="0" w:color="auto"/>
            <w:right w:val="none" w:sz="0" w:space="0" w:color="auto"/>
          </w:divBdr>
          <w:divsChild>
            <w:div w:id="1929851589">
              <w:marLeft w:val="0"/>
              <w:marRight w:val="0"/>
              <w:marTop w:val="0"/>
              <w:marBottom w:val="0"/>
              <w:divBdr>
                <w:top w:val="none" w:sz="0" w:space="0" w:color="auto"/>
                <w:left w:val="none" w:sz="0" w:space="0" w:color="auto"/>
                <w:bottom w:val="none" w:sz="0" w:space="0" w:color="auto"/>
                <w:right w:val="none" w:sz="0" w:space="0" w:color="auto"/>
              </w:divBdr>
              <w:divsChild>
                <w:div w:id="1844515120">
                  <w:marLeft w:val="0"/>
                  <w:marRight w:val="0"/>
                  <w:marTop w:val="0"/>
                  <w:marBottom w:val="0"/>
                  <w:divBdr>
                    <w:top w:val="none" w:sz="0" w:space="0" w:color="auto"/>
                    <w:left w:val="none" w:sz="0" w:space="0" w:color="auto"/>
                    <w:bottom w:val="none" w:sz="0" w:space="0" w:color="auto"/>
                    <w:right w:val="none" w:sz="0" w:space="0" w:color="auto"/>
                  </w:divBdr>
                  <w:divsChild>
                    <w:div w:id="1984503960">
                      <w:marLeft w:val="0"/>
                      <w:marRight w:val="0"/>
                      <w:marTop w:val="0"/>
                      <w:marBottom w:val="0"/>
                      <w:divBdr>
                        <w:top w:val="none" w:sz="0" w:space="0" w:color="auto"/>
                        <w:left w:val="none" w:sz="0" w:space="0" w:color="auto"/>
                        <w:bottom w:val="none" w:sz="0" w:space="0" w:color="auto"/>
                        <w:right w:val="none" w:sz="0" w:space="0" w:color="auto"/>
                      </w:divBdr>
                      <w:divsChild>
                        <w:div w:id="829518736">
                          <w:marLeft w:val="0"/>
                          <w:marRight w:val="0"/>
                          <w:marTop w:val="0"/>
                          <w:marBottom w:val="0"/>
                          <w:divBdr>
                            <w:top w:val="none" w:sz="0" w:space="0" w:color="auto"/>
                            <w:left w:val="none" w:sz="0" w:space="0" w:color="auto"/>
                            <w:bottom w:val="none" w:sz="0" w:space="0" w:color="auto"/>
                            <w:right w:val="none" w:sz="0" w:space="0" w:color="auto"/>
                          </w:divBdr>
                          <w:divsChild>
                            <w:div w:id="580649071">
                              <w:marLeft w:val="0"/>
                              <w:marRight w:val="0"/>
                              <w:marTop w:val="0"/>
                              <w:marBottom w:val="0"/>
                              <w:divBdr>
                                <w:top w:val="none" w:sz="0" w:space="0" w:color="auto"/>
                                <w:left w:val="none" w:sz="0" w:space="0" w:color="auto"/>
                                <w:bottom w:val="none" w:sz="0" w:space="0" w:color="auto"/>
                                <w:right w:val="none" w:sz="0" w:space="0" w:color="auto"/>
                              </w:divBdr>
                              <w:divsChild>
                                <w:div w:id="29656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235602">
          <w:marLeft w:val="0"/>
          <w:marRight w:val="0"/>
          <w:marTop w:val="0"/>
          <w:marBottom w:val="0"/>
          <w:divBdr>
            <w:top w:val="none" w:sz="0" w:space="0" w:color="auto"/>
            <w:left w:val="none" w:sz="0" w:space="0" w:color="auto"/>
            <w:bottom w:val="none" w:sz="0" w:space="0" w:color="auto"/>
            <w:right w:val="none" w:sz="0" w:space="0" w:color="auto"/>
          </w:divBdr>
          <w:divsChild>
            <w:div w:id="1469008397">
              <w:marLeft w:val="0"/>
              <w:marRight w:val="0"/>
              <w:marTop w:val="0"/>
              <w:marBottom w:val="0"/>
              <w:divBdr>
                <w:top w:val="none" w:sz="0" w:space="0" w:color="auto"/>
                <w:left w:val="none" w:sz="0" w:space="0" w:color="auto"/>
                <w:bottom w:val="none" w:sz="0" w:space="0" w:color="auto"/>
                <w:right w:val="none" w:sz="0" w:space="0" w:color="auto"/>
              </w:divBdr>
              <w:divsChild>
                <w:div w:id="2169456">
                  <w:marLeft w:val="0"/>
                  <w:marRight w:val="0"/>
                  <w:marTop w:val="0"/>
                  <w:marBottom w:val="0"/>
                  <w:divBdr>
                    <w:top w:val="none" w:sz="0" w:space="0" w:color="auto"/>
                    <w:left w:val="none" w:sz="0" w:space="0" w:color="auto"/>
                    <w:bottom w:val="none" w:sz="0" w:space="0" w:color="auto"/>
                    <w:right w:val="none" w:sz="0" w:space="0" w:color="auto"/>
                  </w:divBdr>
                  <w:divsChild>
                    <w:div w:id="139540097">
                      <w:marLeft w:val="0"/>
                      <w:marRight w:val="0"/>
                      <w:marTop w:val="0"/>
                      <w:marBottom w:val="0"/>
                      <w:divBdr>
                        <w:top w:val="none" w:sz="0" w:space="0" w:color="auto"/>
                        <w:left w:val="none" w:sz="0" w:space="0" w:color="auto"/>
                        <w:bottom w:val="none" w:sz="0" w:space="0" w:color="auto"/>
                        <w:right w:val="none" w:sz="0" w:space="0" w:color="auto"/>
                      </w:divBdr>
                      <w:divsChild>
                        <w:div w:id="939678416">
                          <w:marLeft w:val="0"/>
                          <w:marRight w:val="0"/>
                          <w:marTop w:val="0"/>
                          <w:marBottom w:val="0"/>
                          <w:divBdr>
                            <w:top w:val="none" w:sz="0" w:space="0" w:color="auto"/>
                            <w:left w:val="none" w:sz="0" w:space="0" w:color="auto"/>
                            <w:bottom w:val="none" w:sz="0" w:space="0" w:color="auto"/>
                            <w:right w:val="none" w:sz="0" w:space="0" w:color="auto"/>
                          </w:divBdr>
                          <w:divsChild>
                            <w:div w:id="2137916791">
                              <w:marLeft w:val="0"/>
                              <w:marRight w:val="0"/>
                              <w:marTop w:val="0"/>
                              <w:marBottom w:val="0"/>
                              <w:divBdr>
                                <w:top w:val="none" w:sz="0" w:space="0" w:color="auto"/>
                                <w:left w:val="none" w:sz="0" w:space="0" w:color="auto"/>
                                <w:bottom w:val="none" w:sz="0" w:space="0" w:color="auto"/>
                                <w:right w:val="none" w:sz="0" w:space="0" w:color="auto"/>
                              </w:divBdr>
                              <w:divsChild>
                                <w:div w:id="166181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6720513">
          <w:marLeft w:val="0"/>
          <w:marRight w:val="0"/>
          <w:marTop w:val="0"/>
          <w:marBottom w:val="0"/>
          <w:divBdr>
            <w:top w:val="none" w:sz="0" w:space="0" w:color="auto"/>
            <w:left w:val="none" w:sz="0" w:space="0" w:color="auto"/>
            <w:bottom w:val="none" w:sz="0" w:space="0" w:color="auto"/>
            <w:right w:val="none" w:sz="0" w:space="0" w:color="auto"/>
          </w:divBdr>
          <w:divsChild>
            <w:div w:id="1404375390">
              <w:marLeft w:val="0"/>
              <w:marRight w:val="0"/>
              <w:marTop w:val="0"/>
              <w:marBottom w:val="0"/>
              <w:divBdr>
                <w:top w:val="none" w:sz="0" w:space="0" w:color="auto"/>
                <w:left w:val="none" w:sz="0" w:space="0" w:color="auto"/>
                <w:bottom w:val="none" w:sz="0" w:space="0" w:color="auto"/>
                <w:right w:val="none" w:sz="0" w:space="0" w:color="auto"/>
              </w:divBdr>
              <w:divsChild>
                <w:div w:id="799499133">
                  <w:marLeft w:val="0"/>
                  <w:marRight w:val="0"/>
                  <w:marTop w:val="0"/>
                  <w:marBottom w:val="0"/>
                  <w:divBdr>
                    <w:top w:val="none" w:sz="0" w:space="0" w:color="auto"/>
                    <w:left w:val="none" w:sz="0" w:space="0" w:color="auto"/>
                    <w:bottom w:val="none" w:sz="0" w:space="0" w:color="auto"/>
                    <w:right w:val="none" w:sz="0" w:space="0" w:color="auto"/>
                  </w:divBdr>
                  <w:divsChild>
                    <w:div w:id="1207097">
                      <w:marLeft w:val="0"/>
                      <w:marRight w:val="0"/>
                      <w:marTop w:val="0"/>
                      <w:marBottom w:val="0"/>
                      <w:divBdr>
                        <w:top w:val="none" w:sz="0" w:space="0" w:color="auto"/>
                        <w:left w:val="none" w:sz="0" w:space="0" w:color="auto"/>
                        <w:bottom w:val="none" w:sz="0" w:space="0" w:color="auto"/>
                        <w:right w:val="none" w:sz="0" w:space="0" w:color="auto"/>
                      </w:divBdr>
                      <w:divsChild>
                        <w:div w:id="1189564715">
                          <w:marLeft w:val="0"/>
                          <w:marRight w:val="0"/>
                          <w:marTop w:val="360"/>
                          <w:marBottom w:val="0"/>
                          <w:divBdr>
                            <w:top w:val="none" w:sz="0" w:space="0" w:color="auto"/>
                            <w:left w:val="none" w:sz="0" w:space="0" w:color="auto"/>
                            <w:bottom w:val="none" w:sz="0" w:space="0" w:color="auto"/>
                            <w:right w:val="none" w:sz="0" w:space="0" w:color="auto"/>
                          </w:divBdr>
                          <w:divsChild>
                            <w:div w:id="1684550001">
                              <w:marLeft w:val="0"/>
                              <w:marRight w:val="0"/>
                              <w:marTop w:val="0"/>
                              <w:marBottom w:val="0"/>
                              <w:divBdr>
                                <w:top w:val="none" w:sz="0" w:space="0" w:color="auto"/>
                                <w:left w:val="none" w:sz="0" w:space="0" w:color="auto"/>
                                <w:bottom w:val="none" w:sz="0" w:space="0" w:color="auto"/>
                                <w:right w:val="none" w:sz="0" w:space="0" w:color="auto"/>
                              </w:divBdr>
                              <w:divsChild>
                                <w:div w:id="2001232198">
                                  <w:marLeft w:val="0"/>
                                  <w:marRight w:val="0"/>
                                  <w:marTop w:val="0"/>
                                  <w:marBottom w:val="0"/>
                                  <w:divBdr>
                                    <w:top w:val="none" w:sz="0" w:space="0" w:color="auto"/>
                                    <w:left w:val="none" w:sz="0" w:space="0" w:color="auto"/>
                                    <w:bottom w:val="none" w:sz="0" w:space="0" w:color="auto"/>
                                    <w:right w:val="none" w:sz="0" w:space="0" w:color="auto"/>
                                  </w:divBdr>
                                  <w:divsChild>
                                    <w:div w:id="200916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2986653">
                      <w:marLeft w:val="0"/>
                      <w:marRight w:val="0"/>
                      <w:marTop w:val="0"/>
                      <w:marBottom w:val="0"/>
                      <w:divBdr>
                        <w:top w:val="none" w:sz="0" w:space="0" w:color="auto"/>
                        <w:left w:val="none" w:sz="0" w:space="0" w:color="auto"/>
                        <w:bottom w:val="none" w:sz="0" w:space="0" w:color="auto"/>
                        <w:right w:val="none" w:sz="0" w:space="0" w:color="auto"/>
                      </w:divBdr>
                      <w:divsChild>
                        <w:div w:id="465507601">
                          <w:marLeft w:val="0"/>
                          <w:marRight w:val="0"/>
                          <w:marTop w:val="0"/>
                          <w:marBottom w:val="0"/>
                          <w:divBdr>
                            <w:top w:val="none" w:sz="0" w:space="0" w:color="auto"/>
                            <w:left w:val="none" w:sz="0" w:space="0" w:color="auto"/>
                            <w:bottom w:val="none" w:sz="0" w:space="0" w:color="auto"/>
                            <w:right w:val="none" w:sz="0" w:space="0" w:color="auto"/>
                          </w:divBdr>
                        </w:div>
                        <w:div w:id="971205378">
                          <w:marLeft w:val="0"/>
                          <w:marRight w:val="0"/>
                          <w:marTop w:val="0"/>
                          <w:marBottom w:val="0"/>
                          <w:divBdr>
                            <w:top w:val="none" w:sz="0" w:space="0" w:color="auto"/>
                            <w:left w:val="none" w:sz="0" w:space="0" w:color="auto"/>
                            <w:bottom w:val="none" w:sz="0" w:space="0" w:color="auto"/>
                            <w:right w:val="none" w:sz="0" w:space="0" w:color="auto"/>
                          </w:divBdr>
                          <w:divsChild>
                            <w:div w:id="16976311">
                              <w:marLeft w:val="0"/>
                              <w:marRight w:val="0"/>
                              <w:marTop w:val="0"/>
                              <w:marBottom w:val="0"/>
                              <w:divBdr>
                                <w:top w:val="none" w:sz="0" w:space="0" w:color="auto"/>
                                <w:left w:val="none" w:sz="0" w:space="0" w:color="auto"/>
                                <w:bottom w:val="none" w:sz="0" w:space="0" w:color="auto"/>
                                <w:right w:val="none" w:sz="0" w:space="0" w:color="auto"/>
                              </w:divBdr>
                              <w:divsChild>
                                <w:div w:id="1154302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095778">
          <w:marLeft w:val="0"/>
          <w:marRight w:val="0"/>
          <w:marTop w:val="0"/>
          <w:marBottom w:val="0"/>
          <w:divBdr>
            <w:top w:val="none" w:sz="0" w:space="0" w:color="auto"/>
            <w:left w:val="none" w:sz="0" w:space="0" w:color="auto"/>
            <w:bottom w:val="none" w:sz="0" w:space="0" w:color="auto"/>
            <w:right w:val="none" w:sz="0" w:space="0" w:color="auto"/>
          </w:divBdr>
          <w:divsChild>
            <w:div w:id="850334392">
              <w:marLeft w:val="0"/>
              <w:marRight w:val="0"/>
              <w:marTop w:val="0"/>
              <w:marBottom w:val="0"/>
              <w:divBdr>
                <w:top w:val="none" w:sz="0" w:space="0" w:color="auto"/>
                <w:left w:val="none" w:sz="0" w:space="0" w:color="auto"/>
                <w:bottom w:val="none" w:sz="0" w:space="0" w:color="auto"/>
                <w:right w:val="none" w:sz="0" w:space="0" w:color="auto"/>
              </w:divBdr>
              <w:divsChild>
                <w:div w:id="917253061">
                  <w:marLeft w:val="0"/>
                  <w:marRight w:val="0"/>
                  <w:marTop w:val="0"/>
                  <w:marBottom w:val="0"/>
                  <w:divBdr>
                    <w:top w:val="none" w:sz="0" w:space="0" w:color="auto"/>
                    <w:left w:val="none" w:sz="0" w:space="0" w:color="auto"/>
                    <w:bottom w:val="none" w:sz="0" w:space="0" w:color="auto"/>
                    <w:right w:val="none" w:sz="0" w:space="0" w:color="auto"/>
                  </w:divBdr>
                  <w:divsChild>
                    <w:div w:id="1535079146">
                      <w:marLeft w:val="0"/>
                      <w:marRight w:val="0"/>
                      <w:marTop w:val="0"/>
                      <w:marBottom w:val="0"/>
                      <w:divBdr>
                        <w:top w:val="none" w:sz="0" w:space="0" w:color="auto"/>
                        <w:left w:val="none" w:sz="0" w:space="0" w:color="auto"/>
                        <w:bottom w:val="none" w:sz="0" w:space="0" w:color="auto"/>
                        <w:right w:val="none" w:sz="0" w:space="0" w:color="auto"/>
                      </w:divBdr>
                      <w:divsChild>
                        <w:div w:id="891229628">
                          <w:marLeft w:val="0"/>
                          <w:marRight w:val="0"/>
                          <w:marTop w:val="0"/>
                          <w:marBottom w:val="0"/>
                          <w:divBdr>
                            <w:top w:val="none" w:sz="0" w:space="0" w:color="auto"/>
                            <w:left w:val="none" w:sz="0" w:space="0" w:color="auto"/>
                            <w:bottom w:val="none" w:sz="0" w:space="0" w:color="auto"/>
                            <w:right w:val="none" w:sz="0" w:space="0" w:color="auto"/>
                          </w:divBdr>
                          <w:divsChild>
                            <w:div w:id="334652418">
                              <w:marLeft w:val="0"/>
                              <w:marRight w:val="0"/>
                              <w:marTop w:val="0"/>
                              <w:marBottom w:val="0"/>
                              <w:divBdr>
                                <w:top w:val="none" w:sz="0" w:space="0" w:color="auto"/>
                                <w:left w:val="none" w:sz="0" w:space="0" w:color="auto"/>
                                <w:bottom w:val="none" w:sz="0" w:space="0" w:color="auto"/>
                                <w:right w:val="none" w:sz="0" w:space="0" w:color="auto"/>
                              </w:divBdr>
                              <w:divsChild>
                                <w:div w:id="114327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9189745">
          <w:marLeft w:val="0"/>
          <w:marRight w:val="0"/>
          <w:marTop w:val="0"/>
          <w:marBottom w:val="0"/>
          <w:divBdr>
            <w:top w:val="none" w:sz="0" w:space="0" w:color="auto"/>
            <w:left w:val="none" w:sz="0" w:space="0" w:color="auto"/>
            <w:bottom w:val="none" w:sz="0" w:space="0" w:color="auto"/>
            <w:right w:val="none" w:sz="0" w:space="0" w:color="auto"/>
          </w:divBdr>
          <w:divsChild>
            <w:div w:id="1636183284">
              <w:marLeft w:val="0"/>
              <w:marRight w:val="0"/>
              <w:marTop w:val="0"/>
              <w:marBottom w:val="0"/>
              <w:divBdr>
                <w:top w:val="none" w:sz="0" w:space="0" w:color="auto"/>
                <w:left w:val="none" w:sz="0" w:space="0" w:color="auto"/>
                <w:bottom w:val="none" w:sz="0" w:space="0" w:color="auto"/>
                <w:right w:val="none" w:sz="0" w:space="0" w:color="auto"/>
              </w:divBdr>
              <w:divsChild>
                <w:div w:id="808861800">
                  <w:marLeft w:val="0"/>
                  <w:marRight w:val="0"/>
                  <w:marTop w:val="0"/>
                  <w:marBottom w:val="0"/>
                  <w:divBdr>
                    <w:top w:val="none" w:sz="0" w:space="0" w:color="auto"/>
                    <w:left w:val="none" w:sz="0" w:space="0" w:color="auto"/>
                    <w:bottom w:val="none" w:sz="0" w:space="0" w:color="auto"/>
                    <w:right w:val="none" w:sz="0" w:space="0" w:color="auto"/>
                  </w:divBdr>
                  <w:divsChild>
                    <w:div w:id="239029369">
                      <w:marLeft w:val="0"/>
                      <w:marRight w:val="0"/>
                      <w:marTop w:val="0"/>
                      <w:marBottom w:val="0"/>
                      <w:divBdr>
                        <w:top w:val="none" w:sz="0" w:space="0" w:color="auto"/>
                        <w:left w:val="none" w:sz="0" w:space="0" w:color="auto"/>
                        <w:bottom w:val="none" w:sz="0" w:space="0" w:color="auto"/>
                        <w:right w:val="none" w:sz="0" w:space="0" w:color="auto"/>
                      </w:divBdr>
                      <w:divsChild>
                        <w:div w:id="174349145">
                          <w:marLeft w:val="0"/>
                          <w:marRight w:val="0"/>
                          <w:marTop w:val="360"/>
                          <w:marBottom w:val="0"/>
                          <w:divBdr>
                            <w:top w:val="none" w:sz="0" w:space="0" w:color="auto"/>
                            <w:left w:val="none" w:sz="0" w:space="0" w:color="auto"/>
                            <w:bottom w:val="none" w:sz="0" w:space="0" w:color="auto"/>
                            <w:right w:val="none" w:sz="0" w:space="0" w:color="auto"/>
                          </w:divBdr>
                          <w:divsChild>
                            <w:div w:id="943340452">
                              <w:marLeft w:val="0"/>
                              <w:marRight w:val="0"/>
                              <w:marTop w:val="0"/>
                              <w:marBottom w:val="0"/>
                              <w:divBdr>
                                <w:top w:val="none" w:sz="0" w:space="0" w:color="auto"/>
                                <w:left w:val="none" w:sz="0" w:space="0" w:color="auto"/>
                                <w:bottom w:val="none" w:sz="0" w:space="0" w:color="auto"/>
                                <w:right w:val="none" w:sz="0" w:space="0" w:color="auto"/>
                              </w:divBdr>
                              <w:divsChild>
                                <w:div w:id="1081952713">
                                  <w:marLeft w:val="0"/>
                                  <w:marRight w:val="0"/>
                                  <w:marTop w:val="0"/>
                                  <w:marBottom w:val="0"/>
                                  <w:divBdr>
                                    <w:top w:val="none" w:sz="0" w:space="0" w:color="auto"/>
                                    <w:left w:val="none" w:sz="0" w:space="0" w:color="auto"/>
                                    <w:bottom w:val="none" w:sz="0" w:space="0" w:color="auto"/>
                                    <w:right w:val="none" w:sz="0" w:space="0" w:color="auto"/>
                                  </w:divBdr>
                                  <w:divsChild>
                                    <w:div w:id="346685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9865007">
                      <w:marLeft w:val="0"/>
                      <w:marRight w:val="0"/>
                      <w:marTop w:val="0"/>
                      <w:marBottom w:val="0"/>
                      <w:divBdr>
                        <w:top w:val="none" w:sz="0" w:space="0" w:color="auto"/>
                        <w:left w:val="none" w:sz="0" w:space="0" w:color="auto"/>
                        <w:bottom w:val="none" w:sz="0" w:space="0" w:color="auto"/>
                        <w:right w:val="none" w:sz="0" w:space="0" w:color="auto"/>
                      </w:divBdr>
                      <w:divsChild>
                        <w:div w:id="1262760153">
                          <w:marLeft w:val="0"/>
                          <w:marRight w:val="0"/>
                          <w:marTop w:val="0"/>
                          <w:marBottom w:val="0"/>
                          <w:divBdr>
                            <w:top w:val="none" w:sz="0" w:space="0" w:color="auto"/>
                            <w:left w:val="none" w:sz="0" w:space="0" w:color="auto"/>
                            <w:bottom w:val="none" w:sz="0" w:space="0" w:color="auto"/>
                            <w:right w:val="none" w:sz="0" w:space="0" w:color="auto"/>
                          </w:divBdr>
                        </w:div>
                        <w:div w:id="1941571693">
                          <w:marLeft w:val="0"/>
                          <w:marRight w:val="0"/>
                          <w:marTop w:val="0"/>
                          <w:marBottom w:val="0"/>
                          <w:divBdr>
                            <w:top w:val="none" w:sz="0" w:space="0" w:color="auto"/>
                            <w:left w:val="none" w:sz="0" w:space="0" w:color="auto"/>
                            <w:bottom w:val="none" w:sz="0" w:space="0" w:color="auto"/>
                            <w:right w:val="none" w:sz="0" w:space="0" w:color="auto"/>
                          </w:divBdr>
                          <w:divsChild>
                            <w:div w:id="2043091853">
                              <w:marLeft w:val="0"/>
                              <w:marRight w:val="0"/>
                              <w:marTop w:val="0"/>
                              <w:marBottom w:val="0"/>
                              <w:divBdr>
                                <w:top w:val="none" w:sz="0" w:space="0" w:color="auto"/>
                                <w:left w:val="none" w:sz="0" w:space="0" w:color="auto"/>
                                <w:bottom w:val="none" w:sz="0" w:space="0" w:color="auto"/>
                                <w:right w:val="none" w:sz="0" w:space="0" w:color="auto"/>
                              </w:divBdr>
                              <w:divsChild>
                                <w:div w:id="39551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9514957">
          <w:marLeft w:val="0"/>
          <w:marRight w:val="0"/>
          <w:marTop w:val="0"/>
          <w:marBottom w:val="0"/>
          <w:divBdr>
            <w:top w:val="none" w:sz="0" w:space="0" w:color="auto"/>
            <w:left w:val="none" w:sz="0" w:space="0" w:color="auto"/>
            <w:bottom w:val="none" w:sz="0" w:space="0" w:color="auto"/>
            <w:right w:val="none" w:sz="0" w:space="0" w:color="auto"/>
          </w:divBdr>
          <w:divsChild>
            <w:div w:id="1259630688">
              <w:marLeft w:val="0"/>
              <w:marRight w:val="0"/>
              <w:marTop w:val="0"/>
              <w:marBottom w:val="0"/>
              <w:divBdr>
                <w:top w:val="none" w:sz="0" w:space="0" w:color="auto"/>
                <w:left w:val="none" w:sz="0" w:space="0" w:color="auto"/>
                <w:bottom w:val="none" w:sz="0" w:space="0" w:color="auto"/>
                <w:right w:val="none" w:sz="0" w:space="0" w:color="auto"/>
              </w:divBdr>
              <w:divsChild>
                <w:div w:id="1668440333">
                  <w:marLeft w:val="0"/>
                  <w:marRight w:val="0"/>
                  <w:marTop w:val="0"/>
                  <w:marBottom w:val="0"/>
                  <w:divBdr>
                    <w:top w:val="none" w:sz="0" w:space="0" w:color="auto"/>
                    <w:left w:val="none" w:sz="0" w:space="0" w:color="auto"/>
                    <w:bottom w:val="none" w:sz="0" w:space="0" w:color="auto"/>
                    <w:right w:val="none" w:sz="0" w:space="0" w:color="auto"/>
                  </w:divBdr>
                  <w:divsChild>
                    <w:div w:id="623973346">
                      <w:marLeft w:val="0"/>
                      <w:marRight w:val="0"/>
                      <w:marTop w:val="0"/>
                      <w:marBottom w:val="0"/>
                      <w:divBdr>
                        <w:top w:val="none" w:sz="0" w:space="0" w:color="auto"/>
                        <w:left w:val="none" w:sz="0" w:space="0" w:color="auto"/>
                        <w:bottom w:val="none" w:sz="0" w:space="0" w:color="auto"/>
                        <w:right w:val="none" w:sz="0" w:space="0" w:color="auto"/>
                      </w:divBdr>
                      <w:divsChild>
                        <w:div w:id="1256131209">
                          <w:marLeft w:val="0"/>
                          <w:marRight w:val="0"/>
                          <w:marTop w:val="0"/>
                          <w:marBottom w:val="0"/>
                          <w:divBdr>
                            <w:top w:val="none" w:sz="0" w:space="0" w:color="auto"/>
                            <w:left w:val="none" w:sz="0" w:space="0" w:color="auto"/>
                            <w:bottom w:val="none" w:sz="0" w:space="0" w:color="auto"/>
                            <w:right w:val="none" w:sz="0" w:space="0" w:color="auto"/>
                          </w:divBdr>
                          <w:divsChild>
                            <w:div w:id="556748394">
                              <w:marLeft w:val="0"/>
                              <w:marRight w:val="0"/>
                              <w:marTop w:val="0"/>
                              <w:marBottom w:val="0"/>
                              <w:divBdr>
                                <w:top w:val="none" w:sz="0" w:space="0" w:color="auto"/>
                                <w:left w:val="none" w:sz="0" w:space="0" w:color="auto"/>
                                <w:bottom w:val="none" w:sz="0" w:space="0" w:color="auto"/>
                                <w:right w:val="none" w:sz="0" w:space="0" w:color="auto"/>
                              </w:divBdr>
                              <w:divsChild>
                                <w:div w:id="174583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108091">
          <w:marLeft w:val="0"/>
          <w:marRight w:val="0"/>
          <w:marTop w:val="0"/>
          <w:marBottom w:val="0"/>
          <w:divBdr>
            <w:top w:val="none" w:sz="0" w:space="0" w:color="auto"/>
            <w:left w:val="none" w:sz="0" w:space="0" w:color="auto"/>
            <w:bottom w:val="none" w:sz="0" w:space="0" w:color="auto"/>
            <w:right w:val="none" w:sz="0" w:space="0" w:color="auto"/>
          </w:divBdr>
          <w:divsChild>
            <w:div w:id="83721571">
              <w:marLeft w:val="0"/>
              <w:marRight w:val="0"/>
              <w:marTop w:val="0"/>
              <w:marBottom w:val="0"/>
              <w:divBdr>
                <w:top w:val="none" w:sz="0" w:space="0" w:color="auto"/>
                <w:left w:val="none" w:sz="0" w:space="0" w:color="auto"/>
                <w:bottom w:val="none" w:sz="0" w:space="0" w:color="auto"/>
                <w:right w:val="none" w:sz="0" w:space="0" w:color="auto"/>
              </w:divBdr>
              <w:divsChild>
                <w:div w:id="567955298">
                  <w:marLeft w:val="0"/>
                  <w:marRight w:val="0"/>
                  <w:marTop w:val="0"/>
                  <w:marBottom w:val="0"/>
                  <w:divBdr>
                    <w:top w:val="none" w:sz="0" w:space="0" w:color="auto"/>
                    <w:left w:val="none" w:sz="0" w:space="0" w:color="auto"/>
                    <w:bottom w:val="none" w:sz="0" w:space="0" w:color="auto"/>
                    <w:right w:val="none" w:sz="0" w:space="0" w:color="auto"/>
                  </w:divBdr>
                  <w:divsChild>
                    <w:div w:id="1287159611">
                      <w:marLeft w:val="0"/>
                      <w:marRight w:val="0"/>
                      <w:marTop w:val="0"/>
                      <w:marBottom w:val="0"/>
                      <w:divBdr>
                        <w:top w:val="none" w:sz="0" w:space="0" w:color="auto"/>
                        <w:left w:val="none" w:sz="0" w:space="0" w:color="auto"/>
                        <w:bottom w:val="none" w:sz="0" w:space="0" w:color="auto"/>
                        <w:right w:val="none" w:sz="0" w:space="0" w:color="auto"/>
                      </w:divBdr>
                      <w:divsChild>
                        <w:div w:id="1943563550">
                          <w:marLeft w:val="0"/>
                          <w:marRight w:val="0"/>
                          <w:marTop w:val="0"/>
                          <w:marBottom w:val="0"/>
                          <w:divBdr>
                            <w:top w:val="none" w:sz="0" w:space="0" w:color="auto"/>
                            <w:left w:val="none" w:sz="0" w:space="0" w:color="auto"/>
                            <w:bottom w:val="none" w:sz="0" w:space="0" w:color="auto"/>
                            <w:right w:val="none" w:sz="0" w:space="0" w:color="auto"/>
                          </w:divBdr>
                          <w:divsChild>
                            <w:div w:id="1697537173">
                              <w:marLeft w:val="0"/>
                              <w:marRight w:val="0"/>
                              <w:marTop w:val="0"/>
                              <w:marBottom w:val="0"/>
                              <w:divBdr>
                                <w:top w:val="none" w:sz="0" w:space="0" w:color="auto"/>
                                <w:left w:val="none" w:sz="0" w:space="0" w:color="auto"/>
                                <w:bottom w:val="none" w:sz="0" w:space="0" w:color="auto"/>
                                <w:right w:val="none" w:sz="0" w:space="0" w:color="auto"/>
                              </w:divBdr>
                              <w:divsChild>
                                <w:div w:id="198530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8942793">
      <w:bodyDiv w:val="1"/>
      <w:marLeft w:val="0"/>
      <w:marRight w:val="0"/>
      <w:marTop w:val="0"/>
      <w:marBottom w:val="0"/>
      <w:divBdr>
        <w:top w:val="none" w:sz="0" w:space="0" w:color="auto"/>
        <w:left w:val="none" w:sz="0" w:space="0" w:color="auto"/>
        <w:bottom w:val="none" w:sz="0" w:space="0" w:color="auto"/>
        <w:right w:val="none" w:sz="0" w:space="0" w:color="auto"/>
      </w:divBdr>
    </w:div>
    <w:div w:id="814957787">
      <w:bodyDiv w:val="1"/>
      <w:marLeft w:val="0"/>
      <w:marRight w:val="0"/>
      <w:marTop w:val="0"/>
      <w:marBottom w:val="0"/>
      <w:divBdr>
        <w:top w:val="none" w:sz="0" w:space="0" w:color="auto"/>
        <w:left w:val="none" w:sz="0" w:space="0" w:color="auto"/>
        <w:bottom w:val="none" w:sz="0" w:space="0" w:color="auto"/>
        <w:right w:val="none" w:sz="0" w:space="0" w:color="auto"/>
      </w:divBdr>
      <w:divsChild>
        <w:div w:id="480342398">
          <w:marLeft w:val="0"/>
          <w:marRight w:val="0"/>
          <w:marTop w:val="0"/>
          <w:marBottom w:val="0"/>
          <w:divBdr>
            <w:top w:val="none" w:sz="0" w:space="0" w:color="auto"/>
            <w:left w:val="none" w:sz="0" w:space="0" w:color="auto"/>
            <w:bottom w:val="none" w:sz="0" w:space="0" w:color="auto"/>
            <w:right w:val="none" w:sz="0" w:space="0" w:color="auto"/>
          </w:divBdr>
          <w:divsChild>
            <w:div w:id="1478958470">
              <w:marLeft w:val="0"/>
              <w:marRight w:val="0"/>
              <w:marTop w:val="0"/>
              <w:marBottom w:val="0"/>
              <w:divBdr>
                <w:top w:val="none" w:sz="0" w:space="0" w:color="auto"/>
                <w:left w:val="none" w:sz="0" w:space="0" w:color="auto"/>
                <w:bottom w:val="none" w:sz="0" w:space="0" w:color="auto"/>
                <w:right w:val="none" w:sz="0" w:space="0" w:color="auto"/>
              </w:divBdr>
              <w:divsChild>
                <w:div w:id="355079585">
                  <w:marLeft w:val="0"/>
                  <w:marRight w:val="0"/>
                  <w:marTop w:val="0"/>
                  <w:marBottom w:val="0"/>
                  <w:divBdr>
                    <w:top w:val="none" w:sz="0" w:space="0" w:color="auto"/>
                    <w:left w:val="none" w:sz="0" w:space="0" w:color="auto"/>
                    <w:bottom w:val="none" w:sz="0" w:space="0" w:color="auto"/>
                    <w:right w:val="none" w:sz="0" w:space="0" w:color="auto"/>
                  </w:divBdr>
                  <w:divsChild>
                    <w:div w:id="1028028081">
                      <w:marLeft w:val="0"/>
                      <w:marRight w:val="0"/>
                      <w:marTop w:val="0"/>
                      <w:marBottom w:val="0"/>
                      <w:divBdr>
                        <w:top w:val="none" w:sz="0" w:space="0" w:color="auto"/>
                        <w:left w:val="none" w:sz="0" w:space="0" w:color="auto"/>
                        <w:bottom w:val="none" w:sz="0" w:space="0" w:color="auto"/>
                        <w:right w:val="none" w:sz="0" w:space="0" w:color="auto"/>
                      </w:divBdr>
                      <w:divsChild>
                        <w:div w:id="811749883">
                          <w:marLeft w:val="0"/>
                          <w:marRight w:val="0"/>
                          <w:marTop w:val="0"/>
                          <w:marBottom w:val="0"/>
                          <w:divBdr>
                            <w:top w:val="none" w:sz="0" w:space="0" w:color="auto"/>
                            <w:left w:val="none" w:sz="0" w:space="0" w:color="auto"/>
                            <w:bottom w:val="none" w:sz="0" w:space="0" w:color="auto"/>
                            <w:right w:val="none" w:sz="0" w:space="0" w:color="auto"/>
                          </w:divBdr>
                          <w:divsChild>
                            <w:div w:id="139388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8811288">
          <w:marLeft w:val="0"/>
          <w:marRight w:val="0"/>
          <w:marTop w:val="0"/>
          <w:marBottom w:val="0"/>
          <w:divBdr>
            <w:top w:val="none" w:sz="0" w:space="0" w:color="auto"/>
            <w:left w:val="none" w:sz="0" w:space="0" w:color="auto"/>
            <w:bottom w:val="none" w:sz="0" w:space="0" w:color="auto"/>
            <w:right w:val="none" w:sz="0" w:space="0" w:color="auto"/>
          </w:divBdr>
          <w:divsChild>
            <w:div w:id="405807902">
              <w:marLeft w:val="0"/>
              <w:marRight w:val="0"/>
              <w:marTop w:val="0"/>
              <w:marBottom w:val="0"/>
              <w:divBdr>
                <w:top w:val="none" w:sz="0" w:space="0" w:color="auto"/>
                <w:left w:val="none" w:sz="0" w:space="0" w:color="auto"/>
                <w:bottom w:val="none" w:sz="0" w:space="0" w:color="auto"/>
                <w:right w:val="none" w:sz="0" w:space="0" w:color="auto"/>
              </w:divBdr>
              <w:divsChild>
                <w:div w:id="609122596">
                  <w:marLeft w:val="0"/>
                  <w:marRight w:val="0"/>
                  <w:marTop w:val="0"/>
                  <w:marBottom w:val="0"/>
                  <w:divBdr>
                    <w:top w:val="none" w:sz="0" w:space="0" w:color="auto"/>
                    <w:left w:val="none" w:sz="0" w:space="0" w:color="auto"/>
                    <w:bottom w:val="none" w:sz="0" w:space="0" w:color="auto"/>
                    <w:right w:val="none" w:sz="0" w:space="0" w:color="auto"/>
                  </w:divBdr>
                  <w:divsChild>
                    <w:div w:id="1468938101">
                      <w:marLeft w:val="0"/>
                      <w:marRight w:val="0"/>
                      <w:marTop w:val="0"/>
                      <w:marBottom w:val="0"/>
                      <w:divBdr>
                        <w:top w:val="none" w:sz="0" w:space="0" w:color="auto"/>
                        <w:left w:val="none" w:sz="0" w:space="0" w:color="auto"/>
                        <w:bottom w:val="none" w:sz="0" w:space="0" w:color="auto"/>
                        <w:right w:val="none" w:sz="0" w:space="0" w:color="auto"/>
                      </w:divBdr>
                      <w:divsChild>
                        <w:div w:id="1364359722">
                          <w:marLeft w:val="0"/>
                          <w:marRight w:val="0"/>
                          <w:marTop w:val="0"/>
                          <w:marBottom w:val="0"/>
                          <w:divBdr>
                            <w:top w:val="none" w:sz="0" w:space="0" w:color="auto"/>
                            <w:left w:val="none" w:sz="0" w:space="0" w:color="auto"/>
                            <w:bottom w:val="none" w:sz="0" w:space="0" w:color="auto"/>
                            <w:right w:val="none" w:sz="0" w:space="0" w:color="auto"/>
                          </w:divBdr>
                          <w:divsChild>
                            <w:div w:id="390273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6966019">
      <w:bodyDiv w:val="1"/>
      <w:marLeft w:val="0"/>
      <w:marRight w:val="0"/>
      <w:marTop w:val="0"/>
      <w:marBottom w:val="0"/>
      <w:divBdr>
        <w:top w:val="none" w:sz="0" w:space="0" w:color="auto"/>
        <w:left w:val="none" w:sz="0" w:space="0" w:color="auto"/>
        <w:bottom w:val="none" w:sz="0" w:space="0" w:color="auto"/>
        <w:right w:val="none" w:sz="0" w:space="0" w:color="auto"/>
      </w:divBdr>
      <w:divsChild>
        <w:div w:id="2092238368">
          <w:marLeft w:val="1166"/>
          <w:marRight w:val="0"/>
          <w:marTop w:val="200"/>
          <w:marBottom w:val="0"/>
          <w:divBdr>
            <w:top w:val="none" w:sz="0" w:space="0" w:color="auto"/>
            <w:left w:val="none" w:sz="0" w:space="0" w:color="auto"/>
            <w:bottom w:val="none" w:sz="0" w:space="0" w:color="auto"/>
            <w:right w:val="none" w:sz="0" w:space="0" w:color="auto"/>
          </w:divBdr>
        </w:div>
        <w:div w:id="141774181">
          <w:marLeft w:val="1166"/>
          <w:marRight w:val="0"/>
          <w:marTop w:val="200"/>
          <w:marBottom w:val="0"/>
          <w:divBdr>
            <w:top w:val="none" w:sz="0" w:space="0" w:color="auto"/>
            <w:left w:val="none" w:sz="0" w:space="0" w:color="auto"/>
            <w:bottom w:val="none" w:sz="0" w:space="0" w:color="auto"/>
            <w:right w:val="none" w:sz="0" w:space="0" w:color="auto"/>
          </w:divBdr>
        </w:div>
      </w:divsChild>
    </w:div>
    <w:div w:id="855730302">
      <w:bodyDiv w:val="1"/>
      <w:marLeft w:val="0"/>
      <w:marRight w:val="0"/>
      <w:marTop w:val="0"/>
      <w:marBottom w:val="0"/>
      <w:divBdr>
        <w:top w:val="none" w:sz="0" w:space="0" w:color="auto"/>
        <w:left w:val="none" w:sz="0" w:space="0" w:color="auto"/>
        <w:bottom w:val="none" w:sz="0" w:space="0" w:color="auto"/>
        <w:right w:val="none" w:sz="0" w:space="0" w:color="auto"/>
      </w:divBdr>
    </w:div>
    <w:div w:id="865874351">
      <w:bodyDiv w:val="1"/>
      <w:marLeft w:val="0"/>
      <w:marRight w:val="0"/>
      <w:marTop w:val="0"/>
      <w:marBottom w:val="0"/>
      <w:divBdr>
        <w:top w:val="none" w:sz="0" w:space="0" w:color="auto"/>
        <w:left w:val="none" w:sz="0" w:space="0" w:color="auto"/>
        <w:bottom w:val="none" w:sz="0" w:space="0" w:color="auto"/>
        <w:right w:val="none" w:sz="0" w:space="0" w:color="auto"/>
      </w:divBdr>
      <w:divsChild>
        <w:div w:id="1887831304">
          <w:marLeft w:val="0"/>
          <w:marRight w:val="0"/>
          <w:marTop w:val="0"/>
          <w:marBottom w:val="0"/>
          <w:divBdr>
            <w:top w:val="none" w:sz="0" w:space="0" w:color="auto"/>
            <w:left w:val="none" w:sz="0" w:space="0" w:color="auto"/>
            <w:bottom w:val="none" w:sz="0" w:space="0" w:color="auto"/>
            <w:right w:val="none" w:sz="0" w:space="0" w:color="auto"/>
          </w:divBdr>
          <w:divsChild>
            <w:div w:id="2127458161">
              <w:marLeft w:val="0"/>
              <w:marRight w:val="0"/>
              <w:marTop w:val="0"/>
              <w:marBottom w:val="0"/>
              <w:divBdr>
                <w:top w:val="none" w:sz="0" w:space="0" w:color="auto"/>
                <w:left w:val="none" w:sz="0" w:space="0" w:color="auto"/>
                <w:bottom w:val="none" w:sz="0" w:space="0" w:color="auto"/>
                <w:right w:val="none" w:sz="0" w:space="0" w:color="auto"/>
              </w:divBdr>
              <w:divsChild>
                <w:div w:id="716900743">
                  <w:marLeft w:val="0"/>
                  <w:marRight w:val="0"/>
                  <w:marTop w:val="0"/>
                  <w:marBottom w:val="0"/>
                  <w:divBdr>
                    <w:top w:val="none" w:sz="0" w:space="0" w:color="auto"/>
                    <w:left w:val="none" w:sz="0" w:space="0" w:color="auto"/>
                    <w:bottom w:val="none" w:sz="0" w:space="0" w:color="auto"/>
                    <w:right w:val="none" w:sz="0" w:space="0" w:color="auto"/>
                  </w:divBdr>
                  <w:divsChild>
                    <w:div w:id="887768510">
                      <w:marLeft w:val="0"/>
                      <w:marRight w:val="0"/>
                      <w:marTop w:val="0"/>
                      <w:marBottom w:val="0"/>
                      <w:divBdr>
                        <w:top w:val="none" w:sz="0" w:space="0" w:color="auto"/>
                        <w:left w:val="none" w:sz="0" w:space="0" w:color="auto"/>
                        <w:bottom w:val="none" w:sz="0" w:space="0" w:color="auto"/>
                        <w:right w:val="none" w:sz="0" w:space="0" w:color="auto"/>
                      </w:divBdr>
                      <w:divsChild>
                        <w:div w:id="1789661710">
                          <w:marLeft w:val="0"/>
                          <w:marRight w:val="0"/>
                          <w:marTop w:val="0"/>
                          <w:marBottom w:val="0"/>
                          <w:divBdr>
                            <w:top w:val="none" w:sz="0" w:space="0" w:color="auto"/>
                            <w:left w:val="none" w:sz="0" w:space="0" w:color="auto"/>
                            <w:bottom w:val="none" w:sz="0" w:space="0" w:color="auto"/>
                            <w:right w:val="none" w:sz="0" w:space="0" w:color="auto"/>
                          </w:divBdr>
                          <w:divsChild>
                            <w:div w:id="1166479661">
                              <w:marLeft w:val="0"/>
                              <w:marRight w:val="0"/>
                              <w:marTop w:val="0"/>
                              <w:marBottom w:val="0"/>
                              <w:divBdr>
                                <w:top w:val="none" w:sz="0" w:space="0" w:color="auto"/>
                                <w:left w:val="none" w:sz="0" w:space="0" w:color="auto"/>
                                <w:bottom w:val="none" w:sz="0" w:space="0" w:color="auto"/>
                                <w:right w:val="none" w:sz="0" w:space="0" w:color="auto"/>
                              </w:divBdr>
                              <w:divsChild>
                                <w:div w:id="101839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6467466">
          <w:marLeft w:val="0"/>
          <w:marRight w:val="0"/>
          <w:marTop w:val="0"/>
          <w:marBottom w:val="0"/>
          <w:divBdr>
            <w:top w:val="none" w:sz="0" w:space="0" w:color="auto"/>
            <w:left w:val="none" w:sz="0" w:space="0" w:color="auto"/>
            <w:bottom w:val="none" w:sz="0" w:space="0" w:color="auto"/>
            <w:right w:val="none" w:sz="0" w:space="0" w:color="auto"/>
          </w:divBdr>
          <w:divsChild>
            <w:div w:id="1948005237">
              <w:marLeft w:val="0"/>
              <w:marRight w:val="0"/>
              <w:marTop w:val="0"/>
              <w:marBottom w:val="0"/>
              <w:divBdr>
                <w:top w:val="none" w:sz="0" w:space="0" w:color="auto"/>
                <w:left w:val="none" w:sz="0" w:space="0" w:color="auto"/>
                <w:bottom w:val="none" w:sz="0" w:space="0" w:color="auto"/>
                <w:right w:val="none" w:sz="0" w:space="0" w:color="auto"/>
              </w:divBdr>
              <w:divsChild>
                <w:div w:id="112284107">
                  <w:marLeft w:val="0"/>
                  <w:marRight w:val="0"/>
                  <w:marTop w:val="0"/>
                  <w:marBottom w:val="0"/>
                  <w:divBdr>
                    <w:top w:val="none" w:sz="0" w:space="0" w:color="auto"/>
                    <w:left w:val="none" w:sz="0" w:space="0" w:color="auto"/>
                    <w:bottom w:val="none" w:sz="0" w:space="0" w:color="auto"/>
                    <w:right w:val="none" w:sz="0" w:space="0" w:color="auto"/>
                  </w:divBdr>
                  <w:divsChild>
                    <w:div w:id="1824345630">
                      <w:marLeft w:val="0"/>
                      <w:marRight w:val="0"/>
                      <w:marTop w:val="0"/>
                      <w:marBottom w:val="0"/>
                      <w:divBdr>
                        <w:top w:val="none" w:sz="0" w:space="0" w:color="auto"/>
                        <w:left w:val="none" w:sz="0" w:space="0" w:color="auto"/>
                        <w:bottom w:val="none" w:sz="0" w:space="0" w:color="auto"/>
                        <w:right w:val="none" w:sz="0" w:space="0" w:color="auto"/>
                      </w:divBdr>
                      <w:divsChild>
                        <w:div w:id="972053667">
                          <w:marLeft w:val="0"/>
                          <w:marRight w:val="0"/>
                          <w:marTop w:val="0"/>
                          <w:marBottom w:val="0"/>
                          <w:divBdr>
                            <w:top w:val="none" w:sz="0" w:space="0" w:color="auto"/>
                            <w:left w:val="none" w:sz="0" w:space="0" w:color="auto"/>
                            <w:bottom w:val="none" w:sz="0" w:space="0" w:color="auto"/>
                            <w:right w:val="none" w:sz="0" w:space="0" w:color="auto"/>
                          </w:divBdr>
                          <w:divsChild>
                            <w:div w:id="1050180685">
                              <w:marLeft w:val="0"/>
                              <w:marRight w:val="0"/>
                              <w:marTop w:val="0"/>
                              <w:marBottom w:val="0"/>
                              <w:divBdr>
                                <w:top w:val="none" w:sz="0" w:space="0" w:color="auto"/>
                                <w:left w:val="none" w:sz="0" w:space="0" w:color="auto"/>
                                <w:bottom w:val="none" w:sz="0" w:space="0" w:color="auto"/>
                                <w:right w:val="none" w:sz="0" w:space="0" w:color="auto"/>
                              </w:divBdr>
                              <w:divsChild>
                                <w:div w:id="6006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1089914">
      <w:bodyDiv w:val="1"/>
      <w:marLeft w:val="0"/>
      <w:marRight w:val="0"/>
      <w:marTop w:val="0"/>
      <w:marBottom w:val="0"/>
      <w:divBdr>
        <w:top w:val="none" w:sz="0" w:space="0" w:color="auto"/>
        <w:left w:val="none" w:sz="0" w:space="0" w:color="auto"/>
        <w:bottom w:val="none" w:sz="0" w:space="0" w:color="auto"/>
        <w:right w:val="none" w:sz="0" w:space="0" w:color="auto"/>
      </w:divBdr>
      <w:divsChild>
        <w:div w:id="6250073">
          <w:marLeft w:val="0"/>
          <w:marRight w:val="0"/>
          <w:marTop w:val="0"/>
          <w:marBottom w:val="0"/>
          <w:divBdr>
            <w:top w:val="none" w:sz="0" w:space="0" w:color="auto"/>
            <w:left w:val="none" w:sz="0" w:space="0" w:color="auto"/>
            <w:bottom w:val="none" w:sz="0" w:space="0" w:color="auto"/>
            <w:right w:val="none" w:sz="0" w:space="0" w:color="auto"/>
          </w:divBdr>
          <w:divsChild>
            <w:div w:id="294414730">
              <w:marLeft w:val="0"/>
              <w:marRight w:val="0"/>
              <w:marTop w:val="0"/>
              <w:marBottom w:val="0"/>
              <w:divBdr>
                <w:top w:val="none" w:sz="0" w:space="0" w:color="auto"/>
                <w:left w:val="none" w:sz="0" w:space="0" w:color="auto"/>
                <w:bottom w:val="none" w:sz="0" w:space="0" w:color="auto"/>
                <w:right w:val="none" w:sz="0" w:space="0" w:color="auto"/>
              </w:divBdr>
              <w:divsChild>
                <w:div w:id="825897304">
                  <w:marLeft w:val="0"/>
                  <w:marRight w:val="0"/>
                  <w:marTop w:val="0"/>
                  <w:marBottom w:val="0"/>
                  <w:divBdr>
                    <w:top w:val="none" w:sz="0" w:space="0" w:color="auto"/>
                    <w:left w:val="none" w:sz="0" w:space="0" w:color="auto"/>
                    <w:bottom w:val="none" w:sz="0" w:space="0" w:color="auto"/>
                    <w:right w:val="none" w:sz="0" w:space="0" w:color="auto"/>
                  </w:divBdr>
                  <w:divsChild>
                    <w:div w:id="1775006929">
                      <w:marLeft w:val="0"/>
                      <w:marRight w:val="0"/>
                      <w:marTop w:val="0"/>
                      <w:marBottom w:val="0"/>
                      <w:divBdr>
                        <w:top w:val="none" w:sz="0" w:space="0" w:color="auto"/>
                        <w:left w:val="none" w:sz="0" w:space="0" w:color="auto"/>
                        <w:bottom w:val="none" w:sz="0" w:space="0" w:color="auto"/>
                        <w:right w:val="none" w:sz="0" w:space="0" w:color="auto"/>
                      </w:divBdr>
                      <w:divsChild>
                        <w:div w:id="91324291">
                          <w:marLeft w:val="0"/>
                          <w:marRight w:val="0"/>
                          <w:marTop w:val="0"/>
                          <w:marBottom w:val="0"/>
                          <w:divBdr>
                            <w:top w:val="none" w:sz="0" w:space="0" w:color="auto"/>
                            <w:left w:val="none" w:sz="0" w:space="0" w:color="auto"/>
                            <w:bottom w:val="none" w:sz="0" w:space="0" w:color="auto"/>
                            <w:right w:val="none" w:sz="0" w:space="0" w:color="auto"/>
                          </w:divBdr>
                          <w:divsChild>
                            <w:div w:id="333530384">
                              <w:marLeft w:val="0"/>
                              <w:marRight w:val="0"/>
                              <w:marTop w:val="0"/>
                              <w:marBottom w:val="0"/>
                              <w:divBdr>
                                <w:top w:val="none" w:sz="0" w:space="0" w:color="auto"/>
                                <w:left w:val="none" w:sz="0" w:space="0" w:color="auto"/>
                                <w:bottom w:val="none" w:sz="0" w:space="0" w:color="auto"/>
                                <w:right w:val="none" w:sz="0" w:space="0" w:color="auto"/>
                              </w:divBdr>
                              <w:divsChild>
                                <w:div w:id="228000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8771774">
          <w:marLeft w:val="0"/>
          <w:marRight w:val="0"/>
          <w:marTop w:val="0"/>
          <w:marBottom w:val="0"/>
          <w:divBdr>
            <w:top w:val="none" w:sz="0" w:space="0" w:color="auto"/>
            <w:left w:val="none" w:sz="0" w:space="0" w:color="auto"/>
            <w:bottom w:val="none" w:sz="0" w:space="0" w:color="auto"/>
            <w:right w:val="none" w:sz="0" w:space="0" w:color="auto"/>
          </w:divBdr>
          <w:divsChild>
            <w:div w:id="1877427689">
              <w:marLeft w:val="0"/>
              <w:marRight w:val="0"/>
              <w:marTop w:val="0"/>
              <w:marBottom w:val="0"/>
              <w:divBdr>
                <w:top w:val="none" w:sz="0" w:space="0" w:color="auto"/>
                <w:left w:val="none" w:sz="0" w:space="0" w:color="auto"/>
                <w:bottom w:val="none" w:sz="0" w:space="0" w:color="auto"/>
                <w:right w:val="none" w:sz="0" w:space="0" w:color="auto"/>
              </w:divBdr>
              <w:divsChild>
                <w:div w:id="1800755022">
                  <w:marLeft w:val="0"/>
                  <w:marRight w:val="0"/>
                  <w:marTop w:val="0"/>
                  <w:marBottom w:val="0"/>
                  <w:divBdr>
                    <w:top w:val="none" w:sz="0" w:space="0" w:color="auto"/>
                    <w:left w:val="none" w:sz="0" w:space="0" w:color="auto"/>
                    <w:bottom w:val="none" w:sz="0" w:space="0" w:color="auto"/>
                    <w:right w:val="none" w:sz="0" w:space="0" w:color="auto"/>
                  </w:divBdr>
                  <w:divsChild>
                    <w:div w:id="1530072488">
                      <w:marLeft w:val="0"/>
                      <w:marRight w:val="0"/>
                      <w:marTop w:val="0"/>
                      <w:marBottom w:val="0"/>
                      <w:divBdr>
                        <w:top w:val="none" w:sz="0" w:space="0" w:color="auto"/>
                        <w:left w:val="none" w:sz="0" w:space="0" w:color="auto"/>
                        <w:bottom w:val="none" w:sz="0" w:space="0" w:color="auto"/>
                        <w:right w:val="none" w:sz="0" w:space="0" w:color="auto"/>
                      </w:divBdr>
                      <w:divsChild>
                        <w:div w:id="1359551502">
                          <w:marLeft w:val="0"/>
                          <w:marRight w:val="0"/>
                          <w:marTop w:val="0"/>
                          <w:marBottom w:val="0"/>
                          <w:divBdr>
                            <w:top w:val="none" w:sz="0" w:space="0" w:color="auto"/>
                            <w:left w:val="none" w:sz="0" w:space="0" w:color="auto"/>
                            <w:bottom w:val="none" w:sz="0" w:space="0" w:color="auto"/>
                            <w:right w:val="none" w:sz="0" w:space="0" w:color="auto"/>
                          </w:divBdr>
                          <w:divsChild>
                            <w:div w:id="1887528095">
                              <w:marLeft w:val="0"/>
                              <w:marRight w:val="0"/>
                              <w:marTop w:val="0"/>
                              <w:marBottom w:val="0"/>
                              <w:divBdr>
                                <w:top w:val="none" w:sz="0" w:space="0" w:color="auto"/>
                                <w:left w:val="none" w:sz="0" w:space="0" w:color="auto"/>
                                <w:bottom w:val="none" w:sz="0" w:space="0" w:color="auto"/>
                                <w:right w:val="none" w:sz="0" w:space="0" w:color="auto"/>
                              </w:divBdr>
                              <w:divsChild>
                                <w:div w:id="680788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1026951">
          <w:marLeft w:val="0"/>
          <w:marRight w:val="0"/>
          <w:marTop w:val="0"/>
          <w:marBottom w:val="0"/>
          <w:divBdr>
            <w:top w:val="none" w:sz="0" w:space="0" w:color="auto"/>
            <w:left w:val="none" w:sz="0" w:space="0" w:color="auto"/>
            <w:bottom w:val="none" w:sz="0" w:space="0" w:color="auto"/>
            <w:right w:val="none" w:sz="0" w:space="0" w:color="auto"/>
          </w:divBdr>
          <w:divsChild>
            <w:div w:id="1104617088">
              <w:marLeft w:val="0"/>
              <w:marRight w:val="0"/>
              <w:marTop w:val="0"/>
              <w:marBottom w:val="0"/>
              <w:divBdr>
                <w:top w:val="none" w:sz="0" w:space="0" w:color="auto"/>
                <w:left w:val="none" w:sz="0" w:space="0" w:color="auto"/>
                <w:bottom w:val="none" w:sz="0" w:space="0" w:color="auto"/>
                <w:right w:val="none" w:sz="0" w:space="0" w:color="auto"/>
              </w:divBdr>
              <w:divsChild>
                <w:div w:id="1141537245">
                  <w:marLeft w:val="0"/>
                  <w:marRight w:val="0"/>
                  <w:marTop w:val="0"/>
                  <w:marBottom w:val="0"/>
                  <w:divBdr>
                    <w:top w:val="none" w:sz="0" w:space="0" w:color="auto"/>
                    <w:left w:val="none" w:sz="0" w:space="0" w:color="auto"/>
                    <w:bottom w:val="none" w:sz="0" w:space="0" w:color="auto"/>
                    <w:right w:val="none" w:sz="0" w:space="0" w:color="auto"/>
                  </w:divBdr>
                  <w:divsChild>
                    <w:div w:id="1894729104">
                      <w:marLeft w:val="0"/>
                      <w:marRight w:val="0"/>
                      <w:marTop w:val="0"/>
                      <w:marBottom w:val="0"/>
                      <w:divBdr>
                        <w:top w:val="none" w:sz="0" w:space="0" w:color="auto"/>
                        <w:left w:val="none" w:sz="0" w:space="0" w:color="auto"/>
                        <w:bottom w:val="none" w:sz="0" w:space="0" w:color="auto"/>
                        <w:right w:val="none" w:sz="0" w:space="0" w:color="auto"/>
                      </w:divBdr>
                      <w:divsChild>
                        <w:div w:id="139739410">
                          <w:marLeft w:val="0"/>
                          <w:marRight w:val="0"/>
                          <w:marTop w:val="0"/>
                          <w:marBottom w:val="0"/>
                          <w:divBdr>
                            <w:top w:val="none" w:sz="0" w:space="0" w:color="auto"/>
                            <w:left w:val="none" w:sz="0" w:space="0" w:color="auto"/>
                            <w:bottom w:val="none" w:sz="0" w:space="0" w:color="auto"/>
                            <w:right w:val="none" w:sz="0" w:space="0" w:color="auto"/>
                          </w:divBdr>
                          <w:divsChild>
                            <w:div w:id="1789549084">
                              <w:marLeft w:val="0"/>
                              <w:marRight w:val="0"/>
                              <w:marTop w:val="0"/>
                              <w:marBottom w:val="0"/>
                              <w:divBdr>
                                <w:top w:val="none" w:sz="0" w:space="0" w:color="auto"/>
                                <w:left w:val="none" w:sz="0" w:space="0" w:color="auto"/>
                                <w:bottom w:val="none" w:sz="0" w:space="0" w:color="auto"/>
                                <w:right w:val="none" w:sz="0" w:space="0" w:color="auto"/>
                              </w:divBdr>
                              <w:divsChild>
                                <w:div w:id="1054112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9426134">
          <w:marLeft w:val="0"/>
          <w:marRight w:val="0"/>
          <w:marTop w:val="0"/>
          <w:marBottom w:val="0"/>
          <w:divBdr>
            <w:top w:val="none" w:sz="0" w:space="0" w:color="auto"/>
            <w:left w:val="none" w:sz="0" w:space="0" w:color="auto"/>
            <w:bottom w:val="none" w:sz="0" w:space="0" w:color="auto"/>
            <w:right w:val="none" w:sz="0" w:space="0" w:color="auto"/>
          </w:divBdr>
          <w:divsChild>
            <w:div w:id="23024503">
              <w:marLeft w:val="0"/>
              <w:marRight w:val="0"/>
              <w:marTop w:val="0"/>
              <w:marBottom w:val="0"/>
              <w:divBdr>
                <w:top w:val="none" w:sz="0" w:space="0" w:color="auto"/>
                <w:left w:val="none" w:sz="0" w:space="0" w:color="auto"/>
                <w:bottom w:val="none" w:sz="0" w:space="0" w:color="auto"/>
                <w:right w:val="none" w:sz="0" w:space="0" w:color="auto"/>
              </w:divBdr>
              <w:divsChild>
                <w:div w:id="548036728">
                  <w:marLeft w:val="0"/>
                  <w:marRight w:val="0"/>
                  <w:marTop w:val="0"/>
                  <w:marBottom w:val="0"/>
                  <w:divBdr>
                    <w:top w:val="none" w:sz="0" w:space="0" w:color="auto"/>
                    <w:left w:val="none" w:sz="0" w:space="0" w:color="auto"/>
                    <w:bottom w:val="none" w:sz="0" w:space="0" w:color="auto"/>
                    <w:right w:val="none" w:sz="0" w:space="0" w:color="auto"/>
                  </w:divBdr>
                  <w:divsChild>
                    <w:div w:id="1781532650">
                      <w:marLeft w:val="0"/>
                      <w:marRight w:val="0"/>
                      <w:marTop w:val="0"/>
                      <w:marBottom w:val="0"/>
                      <w:divBdr>
                        <w:top w:val="none" w:sz="0" w:space="0" w:color="auto"/>
                        <w:left w:val="none" w:sz="0" w:space="0" w:color="auto"/>
                        <w:bottom w:val="none" w:sz="0" w:space="0" w:color="auto"/>
                        <w:right w:val="none" w:sz="0" w:space="0" w:color="auto"/>
                      </w:divBdr>
                      <w:divsChild>
                        <w:div w:id="1838619336">
                          <w:marLeft w:val="0"/>
                          <w:marRight w:val="0"/>
                          <w:marTop w:val="0"/>
                          <w:marBottom w:val="0"/>
                          <w:divBdr>
                            <w:top w:val="none" w:sz="0" w:space="0" w:color="auto"/>
                            <w:left w:val="none" w:sz="0" w:space="0" w:color="auto"/>
                            <w:bottom w:val="none" w:sz="0" w:space="0" w:color="auto"/>
                            <w:right w:val="none" w:sz="0" w:space="0" w:color="auto"/>
                          </w:divBdr>
                          <w:divsChild>
                            <w:div w:id="1227570313">
                              <w:marLeft w:val="0"/>
                              <w:marRight w:val="0"/>
                              <w:marTop w:val="0"/>
                              <w:marBottom w:val="0"/>
                              <w:divBdr>
                                <w:top w:val="none" w:sz="0" w:space="0" w:color="auto"/>
                                <w:left w:val="none" w:sz="0" w:space="0" w:color="auto"/>
                                <w:bottom w:val="none" w:sz="0" w:space="0" w:color="auto"/>
                                <w:right w:val="none" w:sz="0" w:space="0" w:color="auto"/>
                              </w:divBdr>
                              <w:divsChild>
                                <w:div w:id="1392264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8674585">
          <w:marLeft w:val="0"/>
          <w:marRight w:val="0"/>
          <w:marTop w:val="0"/>
          <w:marBottom w:val="0"/>
          <w:divBdr>
            <w:top w:val="none" w:sz="0" w:space="0" w:color="auto"/>
            <w:left w:val="none" w:sz="0" w:space="0" w:color="auto"/>
            <w:bottom w:val="none" w:sz="0" w:space="0" w:color="auto"/>
            <w:right w:val="none" w:sz="0" w:space="0" w:color="auto"/>
          </w:divBdr>
          <w:divsChild>
            <w:div w:id="302541650">
              <w:marLeft w:val="0"/>
              <w:marRight w:val="0"/>
              <w:marTop w:val="0"/>
              <w:marBottom w:val="0"/>
              <w:divBdr>
                <w:top w:val="none" w:sz="0" w:space="0" w:color="auto"/>
                <w:left w:val="none" w:sz="0" w:space="0" w:color="auto"/>
                <w:bottom w:val="none" w:sz="0" w:space="0" w:color="auto"/>
                <w:right w:val="none" w:sz="0" w:space="0" w:color="auto"/>
              </w:divBdr>
              <w:divsChild>
                <w:div w:id="1151294244">
                  <w:marLeft w:val="0"/>
                  <w:marRight w:val="0"/>
                  <w:marTop w:val="0"/>
                  <w:marBottom w:val="0"/>
                  <w:divBdr>
                    <w:top w:val="none" w:sz="0" w:space="0" w:color="auto"/>
                    <w:left w:val="none" w:sz="0" w:space="0" w:color="auto"/>
                    <w:bottom w:val="none" w:sz="0" w:space="0" w:color="auto"/>
                    <w:right w:val="none" w:sz="0" w:space="0" w:color="auto"/>
                  </w:divBdr>
                  <w:divsChild>
                    <w:div w:id="1273242925">
                      <w:marLeft w:val="0"/>
                      <w:marRight w:val="0"/>
                      <w:marTop w:val="0"/>
                      <w:marBottom w:val="0"/>
                      <w:divBdr>
                        <w:top w:val="none" w:sz="0" w:space="0" w:color="auto"/>
                        <w:left w:val="none" w:sz="0" w:space="0" w:color="auto"/>
                        <w:bottom w:val="none" w:sz="0" w:space="0" w:color="auto"/>
                        <w:right w:val="none" w:sz="0" w:space="0" w:color="auto"/>
                      </w:divBdr>
                      <w:divsChild>
                        <w:div w:id="610358620">
                          <w:marLeft w:val="0"/>
                          <w:marRight w:val="0"/>
                          <w:marTop w:val="0"/>
                          <w:marBottom w:val="0"/>
                          <w:divBdr>
                            <w:top w:val="none" w:sz="0" w:space="0" w:color="auto"/>
                            <w:left w:val="none" w:sz="0" w:space="0" w:color="auto"/>
                            <w:bottom w:val="none" w:sz="0" w:space="0" w:color="auto"/>
                            <w:right w:val="none" w:sz="0" w:space="0" w:color="auto"/>
                          </w:divBdr>
                          <w:divsChild>
                            <w:div w:id="981886964">
                              <w:marLeft w:val="0"/>
                              <w:marRight w:val="0"/>
                              <w:marTop w:val="0"/>
                              <w:marBottom w:val="0"/>
                              <w:divBdr>
                                <w:top w:val="none" w:sz="0" w:space="0" w:color="auto"/>
                                <w:left w:val="none" w:sz="0" w:space="0" w:color="auto"/>
                                <w:bottom w:val="none" w:sz="0" w:space="0" w:color="auto"/>
                                <w:right w:val="none" w:sz="0" w:space="0" w:color="auto"/>
                              </w:divBdr>
                              <w:divsChild>
                                <w:div w:id="3115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4546263">
          <w:marLeft w:val="0"/>
          <w:marRight w:val="0"/>
          <w:marTop w:val="0"/>
          <w:marBottom w:val="0"/>
          <w:divBdr>
            <w:top w:val="none" w:sz="0" w:space="0" w:color="auto"/>
            <w:left w:val="none" w:sz="0" w:space="0" w:color="auto"/>
            <w:bottom w:val="none" w:sz="0" w:space="0" w:color="auto"/>
            <w:right w:val="none" w:sz="0" w:space="0" w:color="auto"/>
          </w:divBdr>
          <w:divsChild>
            <w:div w:id="1887330361">
              <w:marLeft w:val="0"/>
              <w:marRight w:val="0"/>
              <w:marTop w:val="0"/>
              <w:marBottom w:val="0"/>
              <w:divBdr>
                <w:top w:val="none" w:sz="0" w:space="0" w:color="auto"/>
                <w:left w:val="none" w:sz="0" w:space="0" w:color="auto"/>
                <w:bottom w:val="none" w:sz="0" w:space="0" w:color="auto"/>
                <w:right w:val="none" w:sz="0" w:space="0" w:color="auto"/>
              </w:divBdr>
              <w:divsChild>
                <w:div w:id="680816817">
                  <w:marLeft w:val="0"/>
                  <w:marRight w:val="0"/>
                  <w:marTop w:val="0"/>
                  <w:marBottom w:val="0"/>
                  <w:divBdr>
                    <w:top w:val="none" w:sz="0" w:space="0" w:color="auto"/>
                    <w:left w:val="none" w:sz="0" w:space="0" w:color="auto"/>
                    <w:bottom w:val="none" w:sz="0" w:space="0" w:color="auto"/>
                    <w:right w:val="none" w:sz="0" w:space="0" w:color="auto"/>
                  </w:divBdr>
                  <w:divsChild>
                    <w:div w:id="1429353573">
                      <w:marLeft w:val="0"/>
                      <w:marRight w:val="0"/>
                      <w:marTop w:val="0"/>
                      <w:marBottom w:val="0"/>
                      <w:divBdr>
                        <w:top w:val="none" w:sz="0" w:space="0" w:color="auto"/>
                        <w:left w:val="none" w:sz="0" w:space="0" w:color="auto"/>
                        <w:bottom w:val="none" w:sz="0" w:space="0" w:color="auto"/>
                        <w:right w:val="none" w:sz="0" w:space="0" w:color="auto"/>
                      </w:divBdr>
                      <w:divsChild>
                        <w:div w:id="1144007942">
                          <w:marLeft w:val="0"/>
                          <w:marRight w:val="0"/>
                          <w:marTop w:val="0"/>
                          <w:marBottom w:val="0"/>
                          <w:divBdr>
                            <w:top w:val="none" w:sz="0" w:space="0" w:color="auto"/>
                            <w:left w:val="none" w:sz="0" w:space="0" w:color="auto"/>
                            <w:bottom w:val="none" w:sz="0" w:space="0" w:color="auto"/>
                            <w:right w:val="none" w:sz="0" w:space="0" w:color="auto"/>
                          </w:divBdr>
                          <w:divsChild>
                            <w:div w:id="1982493996">
                              <w:marLeft w:val="0"/>
                              <w:marRight w:val="0"/>
                              <w:marTop w:val="0"/>
                              <w:marBottom w:val="0"/>
                              <w:divBdr>
                                <w:top w:val="none" w:sz="0" w:space="0" w:color="auto"/>
                                <w:left w:val="none" w:sz="0" w:space="0" w:color="auto"/>
                                <w:bottom w:val="none" w:sz="0" w:space="0" w:color="auto"/>
                                <w:right w:val="none" w:sz="0" w:space="0" w:color="auto"/>
                              </w:divBdr>
                              <w:divsChild>
                                <w:div w:id="177551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5417757">
          <w:marLeft w:val="0"/>
          <w:marRight w:val="0"/>
          <w:marTop w:val="0"/>
          <w:marBottom w:val="0"/>
          <w:divBdr>
            <w:top w:val="none" w:sz="0" w:space="0" w:color="auto"/>
            <w:left w:val="none" w:sz="0" w:space="0" w:color="auto"/>
            <w:bottom w:val="none" w:sz="0" w:space="0" w:color="auto"/>
            <w:right w:val="none" w:sz="0" w:space="0" w:color="auto"/>
          </w:divBdr>
          <w:divsChild>
            <w:div w:id="1006324551">
              <w:marLeft w:val="0"/>
              <w:marRight w:val="0"/>
              <w:marTop w:val="0"/>
              <w:marBottom w:val="0"/>
              <w:divBdr>
                <w:top w:val="none" w:sz="0" w:space="0" w:color="auto"/>
                <w:left w:val="none" w:sz="0" w:space="0" w:color="auto"/>
                <w:bottom w:val="none" w:sz="0" w:space="0" w:color="auto"/>
                <w:right w:val="none" w:sz="0" w:space="0" w:color="auto"/>
              </w:divBdr>
              <w:divsChild>
                <w:div w:id="1686206123">
                  <w:marLeft w:val="0"/>
                  <w:marRight w:val="0"/>
                  <w:marTop w:val="0"/>
                  <w:marBottom w:val="0"/>
                  <w:divBdr>
                    <w:top w:val="none" w:sz="0" w:space="0" w:color="auto"/>
                    <w:left w:val="none" w:sz="0" w:space="0" w:color="auto"/>
                    <w:bottom w:val="none" w:sz="0" w:space="0" w:color="auto"/>
                    <w:right w:val="none" w:sz="0" w:space="0" w:color="auto"/>
                  </w:divBdr>
                  <w:divsChild>
                    <w:div w:id="1073165061">
                      <w:marLeft w:val="0"/>
                      <w:marRight w:val="0"/>
                      <w:marTop w:val="0"/>
                      <w:marBottom w:val="0"/>
                      <w:divBdr>
                        <w:top w:val="none" w:sz="0" w:space="0" w:color="auto"/>
                        <w:left w:val="none" w:sz="0" w:space="0" w:color="auto"/>
                        <w:bottom w:val="none" w:sz="0" w:space="0" w:color="auto"/>
                        <w:right w:val="none" w:sz="0" w:space="0" w:color="auto"/>
                      </w:divBdr>
                      <w:divsChild>
                        <w:div w:id="1089353306">
                          <w:marLeft w:val="0"/>
                          <w:marRight w:val="0"/>
                          <w:marTop w:val="0"/>
                          <w:marBottom w:val="0"/>
                          <w:divBdr>
                            <w:top w:val="none" w:sz="0" w:space="0" w:color="auto"/>
                            <w:left w:val="none" w:sz="0" w:space="0" w:color="auto"/>
                            <w:bottom w:val="none" w:sz="0" w:space="0" w:color="auto"/>
                            <w:right w:val="none" w:sz="0" w:space="0" w:color="auto"/>
                          </w:divBdr>
                          <w:divsChild>
                            <w:div w:id="522717136">
                              <w:marLeft w:val="0"/>
                              <w:marRight w:val="0"/>
                              <w:marTop w:val="0"/>
                              <w:marBottom w:val="0"/>
                              <w:divBdr>
                                <w:top w:val="none" w:sz="0" w:space="0" w:color="auto"/>
                                <w:left w:val="none" w:sz="0" w:space="0" w:color="auto"/>
                                <w:bottom w:val="none" w:sz="0" w:space="0" w:color="auto"/>
                                <w:right w:val="none" w:sz="0" w:space="0" w:color="auto"/>
                              </w:divBdr>
                              <w:divsChild>
                                <w:div w:id="53539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3205597">
          <w:marLeft w:val="0"/>
          <w:marRight w:val="0"/>
          <w:marTop w:val="0"/>
          <w:marBottom w:val="0"/>
          <w:divBdr>
            <w:top w:val="none" w:sz="0" w:space="0" w:color="auto"/>
            <w:left w:val="none" w:sz="0" w:space="0" w:color="auto"/>
            <w:bottom w:val="none" w:sz="0" w:space="0" w:color="auto"/>
            <w:right w:val="none" w:sz="0" w:space="0" w:color="auto"/>
          </w:divBdr>
          <w:divsChild>
            <w:div w:id="2140492268">
              <w:marLeft w:val="0"/>
              <w:marRight w:val="0"/>
              <w:marTop w:val="0"/>
              <w:marBottom w:val="0"/>
              <w:divBdr>
                <w:top w:val="none" w:sz="0" w:space="0" w:color="auto"/>
                <w:left w:val="none" w:sz="0" w:space="0" w:color="auto"/>
                <w:bottom w:val="none" w:sz="0" w:space="0" w:color="auto"/>
                <w:right w:val="none" w:sz="0" w:space="0" w:color="auto"/>
              </w:divBdr>
              <w:divsChild>
                <w:div w:id="362554814">
                  <w:marLeft w:val="0"/>
                  <w:marRight w:val="0"/>
                  <w:marTop w:val="0"/>
                  <w:marBottom w:val="0"/>
                  <w:divBdr>
                    <w:top w:val="none" w:sz="0" w:space="0" w:color="auto"/>
                    <w:left w:val="none" w:sz="0" w:space="0" w:color="auto"/>
                    <w:bottom w:val="none" w:sz="0" w:space="0" w:color="auto"/>
                    <w:right w:val="none" w:sz="0" w:space="0" w:color="auto"/>
                  </w:divBdr>
                  <w:divsChild>
                    <w:div w:id="1953785143">
                      <w:marLeft w:val="0"/>
                      <w:marRight w:val="0"/>
                      <w:marTop w:val="0"/>
                      <w:marBottom w:val="0"/>
                      <w:divBdr>
                        <w:top w:val="none" w:sz="0" w:space="0" w:color="auto"/>
                        <w:left w:val="none" w:sz="0" w:space="0" w:color="auto"/>
                        <w:bottom w:val="none" w:sz="0" w:space="0" w:color="auto"/>
                        <w:right w:val="none" w:sz="0" w:space="0" w:color="auto"/>
                      </w:divBdr>
                      <w:divsChild>
                        <w:div w:id="922496687">
                          <w:marLeft w:val="0"/>
                          <w:marRight w:val="0"/>
                          <w:marTop w:val="0"/>
                          <w:marBottom w:val="0"/>
                          <w:divBdr>
                            <w:top w:val="none" w:sz="0" w:space="0" w:color="auto"/>
                            <w:left w:val="none" w:sz="0" w:space="0" w:color="auto"/>
                            <w:bottom w:val="none" w:sz="0" w:space="0" w:color="auto"/>
                            <w:right w:val="none" w:sz="0" w:space="0" w:color="auto"/>
                          </w:divBdr>
                          <w:divsChild>
                            <w:div w:id="1437141518">
                              <w:marLeft w:val="0"/>
                              <w:marRight w:val="0"/>
                              <w:marTop w:val="0"/>
                              <w:marBottom w:val="0"/>
                              <w:divBdr>
                                <w:top w:val="none" w:sz="0" w:space="0" w:color="auto"/>
                                <w:left w:val="none" w:sz="0" w:space="0" w:color="auto"/>
                                <w:bottom w:val="none" w:sz="0" w:space="0" w:color="auto"/>
                                <w:right w:val="none" w:sz="0" w:space="0" w:color="auto"/>
                              </w:divBdr>
                              <w:divsChild>
                                <w:div w:id="206452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9273454">
          <w:marLeft w:val="0"/>
          <w:marRight w:val="0"/>
          <w:marTop w:val="0"/>
          <w:marBottom w:val="0"/>
          <w:divBdr>
            <w:top w:val="none" w:sz="0" w:space="0" w:color="auto"/>
            <w:left w:val="none" w:sz="0" w:space="0" w:color="auto"/>
            <w:bottom w:val="none" w:sz="0" w:space="0" w:color="auto"/>
            <w:right w:val="none" w:sz="0" w:space="0" w:color="auto"/>
          </w:divBdr>
          <w:divsChild>
            <w:div w:id="1073770389">
              <w:marLeft w:val="0"/>
              <w:marRight w:val="0"/>
              <w:marTop w:val="0"/>
              <w:marBottom w:val="0"/>
              <w:divBdr>
                <w:top w:val="none" w:sz="0" w:space="0" w:color="auto"/>
                <w:left w:val="none" w:sz="0" w:space="0" w:color="auto"/>
                <w:bottom w:val="none" w:sz="0" w:space="0" w:color="auto"/>
                <w:right w:val="none" w:sz="0" w:space="0" w:color="auto"/>
              </w:divBdr>
              <w:divsChild>
                <w:div w:id="1176846112">
                  <w:marLeft w:val="0"/>
                  <w:marRight w:val="0"/>
                  <w:marTop w:val="0"/>
                  <w:marBottom w:val="0"/>
                  <w:divBdr>
                    <w:top w:val="none" w:sz="0" w:space="0" w:color="auto"/>
                    <w:left w:val="none" w:sz="0" w:space="0" w:color="auto"/>
                    <w:bottom w:val="none" w:sz="0" w:space="0" w:color="auto"/>
                    <w:right w:val="none" w:sz="0" w:space="0" w:color="auto"/>
                  </w:divBdr>
                  <w:divsChild>
                    <w:div w:id="1658069129">
                      <w:marLeft w:val="0"/>
                      <w:marRight w:val="0"/>
                      <w:marTop w:val="0"/>
                      <w:marBottom w:val="0"/>
                      <w:divBdr>
                        <w:top w:val="none" w:sz="0" w:space="0" w:color="auto"/>
                        <w:left w:val="none" w:sz="0" w:space="0" w:color="auto"/>
                        <w:bottom w:val="none" w:sz="0" w:space="0" w:color="auto"/>
                        <w:right w:val="none" w:sz="0" w:space="0" w:color="auto"/>
                      </w:divBdr>
                      <w:divsChild>
                        <w:div w:id="259264682">
                          <w:marLeft w:val="0"/>
                          <w:marRight w:val="0"/>
                          <w:marTop w:val="0"/>
                          <w:marBottom w:val="0"/>
                          <w:divBdr>
                            <w:top w:val="none" w:sz="0" w:space="0" w:color="auto"/>
                            <w:left w:val="none" w:sz="0" w:space="0" w:color="auto"/>
                            <w:bottom w:val="none" w:sz="0" w:space="0" w:color="auto"/>
                            <w:right w:val="none" w:sz="0" w:space="0" w:color="auto"/>
                          </w:divBdr>
                          <w:divsChild>
                            <w:div w:id="718435069">
                              <w:marLeft w:val="0"/>
                              <w:marRight w:val="0"/>
                              <w:marTop w:val="0"/>
                              <w:marBottom w:val="0"/>
                              <w:divBdr>
                                <w:top w:val="none" w:sz="0" w:space="0" w:color="auto"/>
                                <w:left w:val="none" w:sz="0" w:space="0" w:color="auto"/>
                                <w:bottom w:val="none" w:sz="0" w:space="0" w:color="auto"/>
                                <w:right w:val="none" w:sz="0" w:space="0" w:color="auto"/>
                              </w:divBdr>
                              <w:divsChild>
                                <w:div w:id="52733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3314174">
          <w:marLeft w:val="0"/>
          <w:marRight w:val="0"/>
          <w:marTop w:val="0"/>
          <w:marBottom w:val="0"/>
          <w:divBdr>
            <w:top w:val="none" w:sz="0" w:space="0" w:color="auto"/>
            <w:left w:val="none" w:sz="0" w:space="0" w:color="auto"/>
            <w:bottom w:val="none" w:sz="0" w:space="0" w:color="auto"/>
            <w:right w:val="none" w:sz="0" w:space="0" w:color="auto"/>
          </w:divBdr>
          <w:divsChild>
            <w:div w:id="218127285">
              <w:marLeft w:val="0"/>
              <w:marRight w:val="0"/>
              <w:marTop w:val="0"/>
              <w:marBottom w:val="0"/>
              <w:divBdr>
                <w:top w:val="none" w:sz="0" w:space="0" w:color="auto"/>
                <w:left w:val="none" w:sz="0" w:space="0" w:color="auto"/>
                <w:bottom w:val="none" w:sz="0" w:space="0" w:color="auto"/>
                <w:right w:val="none" w:sz="0" w:space="0" w:color="auto"/>
              </w:divBdr>
              <w:divsChild>
                <w:div w:id="1088385606">
                  <w:marLeft w:val="0"/>
                  <w:marRight w:val="0"/>
                  <w:marTop w:val="0"/>
                  <w:marBottom w:val="0"/>
                  <w:divBdr>
                    <w:top w:val="none" w:sz="0" w:space="0" w:color="auto"/>
                    <w:left w:val="none" w:sz="0" w:space="0" w:color="auto"/>
                    <w:bottom w:val="none" w:sz="0" w:space="0" w:color="auto"/>
                    <w:right w:val="none" w:sz="0" w:space="0" w:color="auto"/>
                  </w:divBdr>
                  <w:divsChild>
                    <w:div w:id="838620007">
                      <w:marLeft w:val="0"/>
                      <w:marRight w:val="0"/>
                      <w:marTop w:val="0"/>
                      <w:marBottom w:val="0"/>
                      <w:divBdr>
                        <w:top w:val="none" w:sz="0" w:space="0" w:color="auto"/>
                        <w:left w:val="none" w:sz="0" w:space="0" w:color="auto"/>
                        <w:bottom w:val="none" w:sz="0" w:space="0" w:color="auto"/>
                        <w:right w:val="none" w:sz="0" w:space="0" w:color="auto"/>
                      </w:divBdr>
                      <w:divsChild>
                        <w:div w:id="1791633372">
                          <w:marLeft w:val="0"/>
                          <w:marRight w:val="0"/>
                          <w:marTop w:val="0"/>
                          <w:marBottom w:val="0"/>
                          <w:divBdr>
                            <w:top w:val="none" w:sz="0" w:space="0" w:color="auto"/>
                            <w:left w:val="none" w:sz="0" w:space="0" w:color="auto"/>
                            <w:bottom w:val="none" w:sz="0" w:space="0" w:color="auto"/>
                            <w:right w:val="none" w:sz="0" w:space="0" w:color="auto"/>
                          </w:divBdr>
                          <w:divsChild>
                            <w:div w:id="716509855">
                              <w:marLeft w:val="0"/>
                              <w:marRight w:val="0"/>
                              <w:marTop w:val="0"/>
                              <w:marBottom w:val="0"/>
                              <w:divBdr>
                                <w:top w:val="none" w:sz="0" w:space="0" w:color="auto"/>
                                <w:left w:val="none" w:sz="0" w:space="0" w:color="auto"/>
                                <w:bottom w:val="none" w:sz="0" w:space="0" w:color="auto"/>
                                <w:right w:val="none" w:sz="0" w:space="0" w:color="auto"/>
                              </w:divBdr>
                              <w:divsChild>
                                <w:div w:id="1872068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1987591">
      <w:bodyDiv w:val="1"/>
      <w:marLeft w:val="0"/>
      <w:marRight w:val="0"/>
      <w:marTop w:val="0"/>
      <w:marBottom w:val="0"/>
      <w:divBdr>
        <w:top w:val="none" w:sz="0" w:space="0" w:color="auto"/>
        <w:left w:val="none" w:sz="0" w:space="0" w:color="auto"/>
        <w:bottom w:val="none" w:sz="0" w:space="0" w:color="auto"/>
        <w:right w:val="none" w:sz="0" w:space="0" w:color="auto"/>
      </w:divBdr>
      <w:divsChild>
        <w:div w:id="1133593485">
          <w:marLeft w:val="0"/>
          <w:marRight w:val="0"/>
          <w:marTop w:val="0"/>
          <w:marBottom w:val="0"/>
          <w:divBdr>
            <w:top w:val="none" w:sz="0" w:space="0" w:color="auto"/>
            <w:left w:val="none" w:sz="0" w:space="0" w:color="auto"/>
            <w:bottom w:val="none" w:sz="0" w:space="0" w:color="auto"/>
            <w:right w:val="none" w:sz="0" w:space="0" w:color="auto"/>
          </w:divBdr>
          <w:divsChild>
            <w:div w:id="663751532">
              <w:marLeft w:val="0"/>
              <w:marRight w:val="0"/>
              <w:marTop w:val="0"/>
              <w:marBottom w:val="0"/>
              <w:divBdr>
                <w:top w:val="none" w:sz="0" w:space="0" w:color="auto"/>
                <w:left w:val="none" w:sz="0" w:space="0" w:color="auto"/>
                <w:bottom w:val="none" w:sz="0" w:space="0" w:color="auto"/>
                <w:right w:val="none" w:sz="0" w:space="0" w:color="auto"/>
              </w:divBdr>
              <w:divsChild>
                <w:div w:id="90859084">
                  <w:marLeft w:val="0"/>
                  <w:marRight w:val="0"/>
                  <w:marTop w:val="0"/>
                  <w:marBottom w:val="0"/>
                  <w:divBdr>
                    <w:top w:val="none" w:sz="0" w:space="0" w:color="auto"/>
                    <w:left w:val="none" w:sz="0" w:space="0" w:color="auto"/>
                    <w:bottom w:val="none" w:sz="0" w:space="0" w:color="auto"/>
                    <w:right w:val="none" w:sz="0" w:space="0" w:color="auto"/>
                  </w:divBdr>
                  <w:divsChild>
                    <w:div w:id="1242061056">
                      <w:marLeft w:val="0"/>
                      <w:marRight w:val="0"/>
                      <w:marTop w:val="0"/>
                      <w:marBottom w:val="0"/>
                      <w:divBdr>
                        <w:top w:val="none" w:sz="0" w:space="0" w:color="auto"/>
                        <w:left w:val="none" w:sz="0" w:space="0" w:color="auto"/>
                        <w:bottom w:val="none" w:sz="0" w:space="0" w:color="auto"/>
                        <w:right w:val="none" w:sz="0" w:space="0" w:color="auto"/>
                      </w:divBdr>
                      <w:divsChild>
                        <w:div w:id="1549105716">
                          <w:marLeft w:val="0"/>
                          <w:marRight w:val="0"/>
                          <w:marTop w:val="0"/>
                          <w:marBottom w:val="0"/>
                          <w:divBdr>
                            <w:top w:val="none" w:sz="0" w:space="0" w:color="auto"/>
                            <w:left w:val="none" w:sz="0" w:space="0" w:color="auto"/>
                            <w:bottom w:val="none" w:sz="0" w:space="0" w:color="auto"/>
                            <w:right w:val="none" w:sz="0" w:space="0" w:color="auto"/>
                          </w:divBdr>
                          <w:divsChild>
                            <w:div w:id="524291125">
                              <w:marLeft w:val="0"/>
                              <w:marRight w:val="0"/>
                              <w:marTop w:val="0"/>
                              <w:marBottom w:val="0"/>
                              <w:divBdr>
                                <w:top w:val="none" w:sz="0" w:space="0" w:color="auto"/>
                                <w:left w:val="none" w:sz="0" w:space="0" w:color="auto"/>
                                <w:bottom w:val="none" w:sz="0" w:space="0" w:color="auto"/>
                                <w:right w:val="none" w:sz="0" w:space="0" w:color="auto"/>
                              </w:divBdr>
                              <w:divsChild>
                                <w:div w:id="1038312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3922757">
          <w:marLeft w:val="0"/>
          <w:marRight w:val="0"/>
          <w:marTop w:val="0"/>
          <w:marBottom w:val="0"/>
          <w:divBdr>
            <w:top w:val="none" w:sz="0" w:space="0" w:color="auto"/>
            <w:left w:val="none" w:sz="0" w:space="0" w:color="auto"/>
            <w:bottom w:val="none" w:sz="0" w:space="0" w:color="auto"/>
            <w:right w:val="none" w:sz="0" w:space="0" w:color="auto"/>
          </w:divBdr>
          <w:divsChild>
            <w:div w:id="739406592">
              <w:marLeft w:val="0"/>
              <w:marRight w:val="0"/>
              <w:marTop w:val="0"/>
              <w:marBottom w:val="0"/>
              <w:divBdr>
                <w:top w:val="none" w:sz="0" w:space="0" w:color="auto"/>
                <w:left w:val="none" w:sz="0" w:space="0" w:color="auto"/>
                <w:bottom w:val="none" w:sz="0" w:space="0" w:color="auto"/>
                <w:right w:val="none" w:sz="0" w:space="0" w:color="auto"/>
              </w:divBdr>
              <w:divsChild>
                <w:div w:id="920021601">
                  <w:marLeft w:val="0"/>
                  <w:marRight w:val="0"/>
                  <w:marTop w:val="0"/>
                  <w:marBottom w:val="0"/>
                  <w:divBdr>
                    <w:top w:val="none" w:sz="0" w:space="0" w:color="auto"/>
                    <w:left w:val="none" w:sz="0" w:space="0" w:color="auto"/>
                    <w:bottom w:val="none" w:sz="0" w:space="0" w:color="auto"/>
                    <w:right w:val="none" w:sz="0" w:space="0" w:color="auto"/>
                  </w:divBdr>
                  <w:divsChild>
                    <w:div w:id="81487614">
                      <w:marLeft w:val="0"/>
                      <w:marRight w:val="0"/>
                      <w:marTop w:val="0"/>
                      <w:marBottom w:val="0"/>
                      <w:divBdr>
                        <w:top w:val="none" w:sz="0" w:space="0" w:color="auto"/>
                        <w:left w:val="none" w:sz="0" w:space="0" w:color="auto"/>
                        <w:bottom w:val="none" w:sz="0" w:space="0" w:color="auto"/>
                        <w:right w:val="none" w:sz="0" w:space="0" w:color="auto"/>
                      </w:divBdr>
                      <w:divsChild>
                        <w:div w:id="1554386351">
                          <w:marLeft w:val="0"/>
                          <w:marRight w:val="0"/>
                          <w:marTop w:val="0"/>
                          <w:marBottom w:val="0"/>
                          <w:divBdr>
                            <w:top w:val="none" w:sz="0" w:space="0" w:color="auto"/>
                            <w:left w:val="none" w:sz="0" w:space="0" w:color="auto"/>
                            <w:bottom w:val="none" w:sz="0" w:space="0" w:color="auto"/>
                            <w:right w:val="none" w:sz="0" w:space="0" w:color="auto"/>
                          </w:divBdr>
                          <w:divsChild>
                            <w:div w:id="1727146012">
                              <w:marLeft w:val="0"/>
                              <w:marRight w:val="0"/>
                              <w:marTop w:val="0"/>
                              <w:marBottom w:val="0"/>
                              <w:divBdr>
                                <w:top w:val="none" w:sz="0" w:space="0" w:color="auto"/>
                                <w:left w:val="none" w:sz="0" w:space="0" w:color="auto"/>
                                <w:bottom w:val="none" w:sz="0" w:space="0" w:color="auto"/>
                                <w:right w:val="none" w:sz="0" w:space="0" w:color="auto"/>
                              </w:divBdr>
                              <w:divsChild>
                                <w:div w:id="45419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6316910">
          <w:marLeft w:val="0"/>
          <w:marRight w:val="0"/>
          <w:marTop w:val="0"/>
          <w:marBottom w:val="0"/>
          <w:divBdr>
            <w:top w:val="none" w:sz="0" w:space="0" w:color="auto"/>
            <w:left w:val="none" w:sz="0" w:space="0" w:color="auto"/>
            <w:bottom w:val="none" w:sz="0" w:space="0" w:color="auto"/>
            <w:right w:val="none" w:sz="0" w:space="0" w:color="auto"/>
          </w:divBdr>
          <w:divsChild>
            <w:div w:id="1464155086">
              <w:marLeft w:val="0"/>
              <w:marRight w:val="0"/>
              <w:marTop w:val="0"/>
              <w:marBottom w:val="0"/>
              <w:divBdr>
                <w:top w:val="none" w:sz="0" w:space="0" w:color="auto"/>
                <w:left w:val="none" w:sz="0" w:space="0" w:color="auto"/>
                <w:bottom w:val="none" w:sz="0" w:space="0" w:color="auto"/>
                <w:right w:val="none" w:sz="0" w:space="0" w:color="auto"/>
              </w:divBdr>
              <w:divsChild>
                <w:div w:id="2008046547">
                  <w:marLeft w:val="0"/>
                  <w:marRight w:val="0"/>
                  <w:marTop w:val="0"/>
                  <w:marBottom w:val="0"/>
                  <w:divBdr>
                    <w:top w:val="none" w:sz="0" w:space="0" w:color="auto"/>
                    <w:left w:val="none" w:sz="0" w:space="0" w:color="auto"/>
                    <w:bottom w:val="none" w:sz="0" w:space="0" w:color="auto"/>
                    <w:right w:val="none" w:sz="0" w:space="0" w:color="auto"/>
                  </w:divBdr>
                  <w:divsChild>
                    <w:div w:id="963078057">
                      <w:marLeft w:val="0"/>
                      <w:marRight w:val="0"/>
                      <w:marTop w:val="0"/>
                      <w:marBottom w:val="0"/>
                      <w:divBdr>
                        <w:top w:val="none" w:sz="0" w:space="0" w:color="auto"/>
                        <w:left w:val="none" w:sz="0" w:space="0" w:color="auto"/>
                        <w:bottom w:val="none" w:sz="0" w:space="0" w:color="auto"/>
                        <w:right w:val="none" w:sz="0" w:space="0" w:color="auto"/>
                      </w:divBdr>
                      <w:divsChild>
                        <w:div w:id="1017468692">
                          <w:marLeft w:val="0"/>
                          <w:marRight w:val="0"/>
                          <w:marTop w:val="0"/>
                          <w:marBottom w:val="0"/>
                          <w:divBdr>
                            <w:top w:val="none" w:sz="0" w:space="0" w:color="auto"/>
                            <w:left w:val="none" w:sz="0" w:space="0" w:color="auto"/>
                            <w:bottom w:val="none" w:sz="0" w:space="0" w:color="auto"/>
                            <w:right w:val="none" w:sz="0" w:space="0" w:color="auto"/>
                          </w:divBdr>
                          <w:divsChild>
                            <w:div w:id="688484672">
                              <w:marLeft w:val="0"/>
                              <w:marRight w:val="0"/>
                              <w:marTop w:val="0"/>
                              <w:marBottom w:val="0"/>
                              <w:divBdr>
                                <w:top w:val="none" w:sz="0" w:space="0" w:color="auto"/>
                                <w:left w:val="none" w:sz="0" w:space="0" w:color="auto"/>
                                <w:bottom w:val="none" w:sz="0" w:space="0" w:color="auto"/>
                                <w:right w:val="none" w:sz="0" w:space="0" w:color="auto"/>
                              </w:divBdr>
                              <w:divsChild>
                                <w:div w:id="1970359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3278571">
          <w:marLeft w:val="0"/>
          <w:marRight w:val="0"/>
          <w:marTop w:val="0"/>
          <w:marBottom w:val="0"/>
          <w:divBdr>
            <w:top w:val="none" w:sz="0" w:space="0" w:color="auto"/>
            <w:left w:val="none" w:sz="0" w:space="0" w:color="auto"/>
            <w:bottom w:val="none" w:sz="0" w:space="0" w:color="auto"/>
            <w:right w:val="none" w:sz="0" w:space="0" w:color="auto"/>
          </w:divBdr>
          <w:divsChild>
            <w:div w:id="2002198178">
              <w:marLeft w:val="0"/>
              <w:marRight w:val="0"/>
              <w:marTop w:val="0"/>
              <w:marBottom w:val="0"/>
              <w:divBdr>
                <w:top w:val="none" w:sz="0" w:space="0" w:color="auto"/>
                <w:left w:val="none" w:sz="0" w:space="0" w:color="auto"/>
                <w:bottom w:val="none" w:sz="0" w:space="0" w:color="auto"/>
                <w:right w:val="none" w:sz="0" w:space="0" w:color="auto"/>
              </w:divBdr>
              <w:divsChild>
                <w:div w:id="2073429462">
                  <w:marLeft w:val="0"/>
                  <w:marRight w:val="0"/>
                  <w:marTop w:val="0"/>
                  <w:marBottom w:val="0"/>
                  <w:divBdr>
                    <w:top w:val="none" w:sz="0" w:space="0" w:color="auto"/>
                    <w:left w:val="none" w:sz="0" w:space="0" w:color="auto"/>
                    <w:bottom w:val="none" w:sz="0" w:space="0" w:color="auto"/>
                    <w:right w:val="none" w:sz="0" w:space="0" w:color="auto"/>
                  </w:divBdr>
                  <w:divsChild>
                    <w:div w:id="396247191">
                      <w:marLeft w:val="0"/>
                      <w:marRight w:val="0"/>
                      <w:marTop w:val="0"/>
                      <w:marBottom w:val="0"/>
                      <w:divBdr>
                        <w:top w:val="none" w:sz="0" w:space="0" w:color="auto"/>
                        <w:left w:val="none" w:sz="0" w:space="0" w:color="auto"/>
                        <w:bottom w:val="none" w:sz="0" w:space="0" w:color="auto"/>
                        <w:right w:val="none" w:sz="0" w:space="0" w:color="auto"/>
                      </w:divBdr>
                      <w:divsChild>
                        <w:div w:id="949509267">
                          <w:marLeft w:val="0"/>
                          <w:marRight w:val="0"/>
                          <w:marTop w:val="0"/>
                          <w:marBottom w:val="0"/>
                          <w:divBdr>
                            <w:top w:val="none" w:sz="0" w:space="0" w:color="auto"/>
                            <w:left w:val="none" w:sz="0" w:space="0" w:color="auto"/>
                            <w:bottom w:val="none" w:sz="0" w:space="0" w:color="auto"/>
                            <w:right w:val="none" w:sz="0" w:space="0" w:color="auto"/>
                          </w:divBdr>
                          <w:divsChild>
                            <w:div w:id="1256595550">
                              <w:marLeft w:val="0"/>
                              <w:marRight w:val="0"/>
                              <w:marTop w:val="0"/>
                              <w:marBottom w:val="0"/>
                              <w:divBdr>
                                <w:top w:val="none" w:sz="0" w:space="0" w:color="auto"/>
                                <w:left w:val="none" w:sz="0" w:space="0" w:color="auto"/>
                                <w:bottom w:val="none" w:sz="0" w:space="0" w:color="auto"/>
                                <w:right w:val="none" w:sz="0" w:space="0" w:color="auto"/>
                              </w:divBdr>
                              <w:divsChild>
                                <w:div w:id="1367364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2202493">
          <w:marLeft w:val="0"/>
          <w:marRight w:val="0"/>
          <w:marTop w:val="0"/>
          <w:marBottom w:val="0"/>
          <w:divBdr>
            <w:top w:val="none" w:sz="0" w:space="0" w:color="auto"/>
            <w:left w:val="none" w:sz="0" w:space="0" w:color="auto"/>
            <w:bottom w:val="none" w:sz="0" w:space="0" w:color="auto"/>
            <w:right w:val="none" w:sz="0" w:space="0" w:color="auto"/>
          </w:divBdr>
          <w:divsChild>
            <w:div w:id="1624919075">
              <w:marLeft w:val="0"/>
              <w:marRight w:val="0"/>
              <w:marTop w:val="0"/>
              <w:marBottom w:val="0"/>
              <w:divBdr>
                <w:top w:val="none" w:sz="0" w:space="0" w:color="auto"/>
                <w:left w:val="none" w:sz="0" w:space="0" w:color="auto"/>
                <w:bottom w:val="none" w:sz="0" w:space="0" w:color="auto"/>
                <w:right w:val="none" w:sz="0" w:space="0" w:color="auto"/>
              </w:divBdr>
              <w:divsChild>
                <w:div w:id="793063346">
                  <w:marLeft w:val="0"/>
                  <w:marRight w:val="0"/>
                  <w:marTop w:val="0"/>
                  <w:marBottom w:val="0"/>
                  <w:divBdr>
                    <w:top w:val="none" w:sz="0" w:space="0" w:color="auto"/>
                    <w:left w:val="none" w:sz="0" w:space="0" w:color="auto"/>
                    <w:bottom w:val="none" w:sz="0" w:space="0" w:color="auto"/>
                    <w:right w:val="none" w:sz="0" w:space="0" w:color="auto"/>
                  </w:divBdr>
                  <w:divsChild>
                    <w:div w:id="1825387133">
                      <w:marLeft w:val="0"/>
                      <w:marRight w:val="0"/>
                      <w:marTop w:val="0"/>
                      <w:marBottom w:val="0"/>
                      <w:divBdr>
                        <w:top w:val="none" w:sz="0" w:space="0" w:color="auto"/>
                        <w:left w:val="none" w:sz="0" w:space="0" w:color="auto"/>
                        <w:bottom w:val="none" w:sz="0" w:space="0" w:color="auto"/>
                        <w:right w:val="none" w:sz="0" w:space="0" w:color="auto"/>
                      </w:divBdr>
                      <w:divsChild>
                        <w:div w:id="1519663848">
                          <w:marLeft w:val="0"/>
                          <w:marRight w:val="0"/>
                          <w:marTop w:val="360"/>
                          <w:marBottom w:val="0"/>
                          <w:divBdr>
                            <w:top w:val="none" w:sz="0" w:space="0" w:color="auto"/>
                            <w:left w:val="none" w:sz="0" w:space="0" w:color="auto"/>
                            <w:bottom w:val="none" w:sz="0" w:space="0" w:color="auto"/>
                            <w:right w:val="none" w:sz="0" w:space="0" w:color="auto"/>
                          </w:divBdr>
                          <w:divsChild>
                            <w:div w:id="2066180953">
                              <w:marLeft w:val="0"/>
                              <w:marRight w:val="0"/>
                              <w:marTop w:val="0"/>
                              <w:marBottom w:val="0"/>
                              <w:divBdr>
                                <w:top w:val="none" w:sz="0" w:space="0" w:color="auto"/>
                                <w:left w:val="none" w:sz="0" w:space="0" w:color="auto"/>
                                <w:bottom w:val="none" w:sz="0" w:space="0" w:color="auto"/>
                                <w:right w:val="none" w:sz="0" w:space="0" w:color="auto"/>
                              </w:divBdr>
                              <w:divsChild>
                                <w:div w:id="1478373079">
                                  <w:marLeft w:val="0"/>
                                  <w:marRight w:val="0"/>
                                  <w:marTop w:val="0"/>
                                  <w:marBottom w:val="0"/>
                                  <w:divBdr>
                                    <w:top w:val="none" w:sz="0" w:space="0" w:color="auto"/>
                                    <w:left w:val="none" w:sz="0" w:space="0" w:color="auto"/>
                                    <w:bottom w:val="none" w:sz="0" w:space="0" w:color="auto"/>
                                    <w:right w:val="none" w:sz="0" w:space="0" w:color="auto"/>
                                  </w:divBdr>
                                  <w:divsChild>
                                    <w:div w:id="1516110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3846502">
                      <w:marLeft w:val="0"/>
                      <w:marRight w:val="0"/>
                      <w:marTop w:val="0"/>
                      <w:marBottom w:val="0"/>
                      <w:divBdr>
                        <w:top w:val="none" w:sz="0" w:space="0" w:color="auto"/>
                        <w:left w:val="none" w:sz="0" w:space="0" w:color="auto"/>
                        <w:bottom w:val="none" w:sz="0" w:space="0" w:color="auto"/>
                        <w:right w:val="none" w:sz="0" w:space="0" w:color="auto"/>
                      </w:divBdr>
                      <w:divsChild>
                        <w:div w:id="213203560">
                          <w:marLeft w:val="0"/>
                          <w:marRight w:val="0"/>
                          <w:marTop w:val="0"/>
                          <w:marBottom w:val="0"/>
                          <w:divBdr>
                            <w:top w:val="none" w:sz="0" w:space="0" w:color="auto"/>
                            <w:left w:val="none" w:sz="0" w:space="0" w:color="auto"/>
                            <w:bottom w:val="none" w:sz="0" w:space="0" w:color="auto"/>
                            <w:right w:val="none" w:sz="0" w:space="0" w:color="auto"/>
                          </w:divBdr>
                        </w:div>
                        <w:div w:id="649795631">
                          <w:marLeft w:val="0"/>
                          <w:marRight w:val="0"/>
                          <w:marTop w:val="0"/>
                          <w:marBottom w:val="0"/>
                          <w:divBdr>
                            <w:top w:val="none" w:sz="0" w:space="0" w:color="auto"/>
                            <w:left w:val="none" w:sz="0" w:space="0" w:color="auto"/>
                            <w:bottom w:val="none" w:sz="0" w:space="0" w:color="auto"/>
                            <w:right w:val="none" w:sz="0" w:space="0" w:color="auto"/>
                          </w:divBdr>
                          <w:divsChild>
                            <w:div w:id="239608679">
                              <w:marLeft w:val="0"/>
                              <w:marRight w:val="0"/>
                              <w:marTop w:val="0"/>
                              <w:marBottom w:val="0"/>
                              <w:divBdr>
                                <w:top w:val="none" w:sz="0" w:space="0" w:color="auto"/>
                                <w:left w:val="none" w:sz="0" w:space="0" w:color="auto"/>
                                <w:bottom w:val="none" w:sz="0" w:space="0" w:color="auto"/>
                                <w:right w:val="none" w:sz="0" w:space="0" w:color="auto"/>
                              </w:divBdr>
                              <w:divsChild>
                                <w:div w:id="97055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4390028">
          <w:marLeft w:val="0"/>
          <w:marRight w:val="0"/>
          <w:marTop w:val="0"/>
          <w:marBottom w:val="0"/>
          <w:divBdr>
            <w:top w:val="none" w:sz="0" w:space="0" w:color="auto"/>
            <w:left w:val="none" w:sz="0" w:space="0" w:color="auto"/>
            <w:bottom w:val="none" w:sz="0" w:space="0" w:color="auto"/>
            <w:right w:val="none" w:sz="0" w:space="0" w:color="auto"/>
          </w:divBdr>
          <w:divsChild>
            <w:div w:id="1678270568">
              <w:marLeft w:val="0"/>
              <w:marRight w:val="0"/>
              <w:marTop w:val="0"/>
              <w:marBottom w:val="0"/>
              <w:divBdr>
                <w:top w:val="none" w:sz="0" w:space="0" w:color="auto"/>
                <w:left w:val="none" w:sz="0" w:space="0" w:color="auto"/>
                <w:bottom w:val="none" w:sz="0" w:space="0" w:color="auto"/>
                <w:right w:val="none" w:sz="0" w:space="0" w:color="auto"/>
              </w:divBdr>
              <w:divsChild>
                <w:div w:id="94177006">
                  <w:marLeft w:val="0"/>
                  <w:marRight w:val="0"/>
                  <w:marTop w:val="0"/>
                  <w:marBottom w:val="0"/>
                  <w:divBdr>
                    <w:top w:val="none" w:sz="0" w:space="0" w:color="auto"/>
                    <w:left w:val="none" w:sz="0" w:space="0" w:color="auto"/>
                    <w:bottom w:val="none" w:sz="0" w:space="0" w:color="auto"/>
                    <w:right w:val="none" w:sz="0" w:space="0" w:color="auto"/>
                  </w:divBdr>
                  <w:divsChild>
                    <w:div w:id="2038507559">
                      <w:marLeft w:val="0"/>
                      <w:marRight w:val="0"/>
                      <w:marTop w:val="0"/>
                      <w:marBottom w:val="0"/>
                      <w:divBdr>
                        <w:top w:val="none" w:sz="0" w:space="0" w:color="auto"/>
                        <w:left w:val="none" w:sz="0" w:space="0" w:color="auto"/>
                        <w:bottom w:val="none" w:sz="0" w:space="0" w:color="auto"/>
                        <w:right w:val="none" w:sz="0" w:space="0" w:color="auto"/>
                      </w:divBdr>
                      <w:divsChild>
                        <w:div w:id="1289748483">
                          <w:marLeft w:val="0"/>
                          <w:marRight w:val="0"/>
                          <w:marTop w:val="0"/>
                          <w:marBottom w:val="0"/>
                          <w:divBdr>
                            <w:top w:val="none" w:sz="0" w:space="0" w:color="auto"/>
                            <w:left w:val="none" w:sz="0" w:space="0" w:color="auto"/>
                            <w:bottom w:val="none" w:sz="0" w:space="0" w:color="auto"/>
                            <w:right w:val="none" w:sz="0" w:space="0" w:color="auto"/>
                          </w:divBdr>
                          <w:divsChild>
                            <w:div w:id="1400326758">
                              <w:marLeft w:val="0"/>
                              <w:marRight w:val="0"/>
                              <w:marTop w:val="0"/>
                              <w:marBottom w:val="0"/>
                              <w:divBdr>
                                <w:top w:val="none" w:sz="0" w:space="0" w:color="auto"/>
                                <w:left w:val="none" w:sz="0" w:space="0" w:color="auto"/>
                                <w:bottom w:val="none" w:sz="0" w:space="0" w:color="auto"/>
                                <w:right w:val="none" w:sz="0" w:space="0" w:color="auto"/>
                              </w:divBdr>
                              <w:divsChild>
                                <w:div w:id="5459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5695672">
      <w:bodyDiv w:val="1"/>
      <w:marLeft w:val="0"/>
      <w:marRight w:val="0"/>
      <w:marTop w:val="0"/>
      <w:marBottom w:val="0"/>
      <w:divBdr>
        <w:top w:val="none" w:sz="0" w:space="0" w:color="auto"/>
        <w:left w:val="none" w:sz="0" w:space="0" w:color="auto"/>
        <w:bottom w:val="none" w:sz="0" w:space="0" w:color="auto"/>
        <w:right w:val="none" w:sz="0" w:space="0" w:color="auto"/>
      </w:divBdr>
    </w:div>
    <w:div w:id="951013518">
      <w:bodyDiv w:val="1"/>
      <w:marLeft w:val="0"/>
      <w:marRight w:val="0"/>
      <w:marTop w:val="0"/>
      <w:marBottom w:val="0"/>
      <w:divBdr>
        <w:top w:val="none" w:sz="0" w:space="0" w:color="auto"/>
        <w:left w:val="none" w:sz="0" w:space="0" w:color="auto"/>
        <w:bottom w:val="none" w:sz="0" w:space="0" w:color="auto"/>
        <w:right w:val="none" w:sz="0" w:space="0" w:color="auto"/>
      </w:divBdr>
      <w:divsChild>
        <w:div w:id="233708851">
          <w:marLeft w:val="0"/>
          <w:marRight w:val="0"/>
          <w:marTop w:val="0"/>
          <w:marBottom w:val="0"/>
          <w:divBdr>
            <w:top w:val="none" w:sz="0" w:space="0" w:color="auto"/>
            <w:left w:val="none" w:sz="0" w:space="0" w:color="auto"/>
            <w:bottom w:val="none" w:sz="0" w:space="0" w:color="auto"/>
            <w:right w:val="none" w:sz="0" w:space="0" w:color="auto"/>
          </w:divBdr>
          <w:divsChild>
            <w:div w:id="1774592146">
              <w:marLeft w:val="0"/>
              <w:marRight w:val="0"/>
              <w:marTop w:val="0"/>
              <w:marBottom w:val="0"/>
              <w:divBdr>
                <w:top w:val="none" w:sz="0" w:space="0" w:color="auto"/>
                <w:left w:val="none" w:sz="0" w:space="0" w:color="auto"/>
                <w:bottom w:val="none" w:sz="0" w:space="0" w:color="auto"/>
                <w:right w:val="none" w:sz="0" w:space="0" w:color="auto"/>
              </w:divBdr>
              <w:divsChild>
                <w:div w:id="2054304334">
                  <w:marLeft w:val="0"/>
                  <w:marRight w:val="0"/>
                  <w:marTop w:val="0"/>
                  <w:marBottom w:val="0"/>
                  <w:divBdr>
                    <w:top w:val="none" w:sz="0" w:space="0" w:color="auto"/>
                    <w:left w:val="none" w:sz="0" w:space="0" w:color="auto"/>
                    <w:bottom w:val="none" w:sz="0" w:space="0" w:color="auto"/>
                    <w:right w:val="none" w:sz="0" w:space="0" w:color="auto"/>
                  </w:divBdr>
                  <w:divsChild>
                    <w:div w:id="105278498">
                      <w:marLeft w:val="0"/>
                      <w:marRight w:val="0"/>
                      <w:marTop w:val="0"/>
                      <w:marBottom w:val="0"/>
                      <w:divBdr>
                        <w:top w:val="none" w:sz="0" w:space="0" w:color="auto"/>
                        <w:left w:val="none" w:sz="0" w:space="0" w:color="auto"/>
                        <w:bottom w:val="none" w:sz="0" w:space="0" w:color="auto"/>
                        <w:right w:val="none" w:sz="0" w:space="0" w:color="auto"/>
                      </w:divBdr>
                      <w:divsChild>
                        <w:div w:id="776481161">
                          <w:marLeft w:val="0"/>
                          <w:marRight w:val="0"/>
                          <w:marTop w:val="0"/>
                          <w:marBottom w:val="0"/>
                          <w:divBdr>
                            <w:top w:val="none" w:sz="0" w:space="0" w:color="auto"/>
                            <w:left w:val="none" w:sz="0" w:space="0" w:color="auto"/>
                            <w:bottom w:val="none" w:sz="0" w:space="0" w:color="auto"/>
                            <w:right w:val="none" w:sz="0" w:space="0" w:color="auto"/>
                          </w:divBdr>
                          <w:divsChild>
                            <w:div w:id="1477065043">
                              <w:marLeft w:val="0"/>
                              <w:marRight w:val="0"/>
                              <w:marTop w:val="0"/>
                              <w:marBottom w:val="0"/>
                              <w:divBdr>
                                <w:top w:val="none" w:sz="0" w:space="0" w:color="auto"/>
                                <w:left w:val="none" w:sz="0" w:space="0" w:color="auto"/>
                                <w:bottom w:val="none" w:sz="0" w:space="0" w:color="auto"/>
                                <w:right w:val="none" w:sz="0" w:space="0" w:color="auto"/>
                              </w:divBdr>
                              <w:divsChild>
                                <w:div w:id="834763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1392853">
          <w:marLeft w:val="0"/>
          <w:marRight w:val="0"/>
          <w:marTop w:val="0"/>
          <w:marBottom w:val="0"/>
          <w:divBdr>
            <w:top w:val="none" w:sz="0" w:space="0" w:color="auto"/>
            <w:left w:val="none" w:sz="0" w:space="0" w:color="auto"/>
            <w:bottom w:val="none" w:sz="0" w:space="0" w:color="auto"/>
            <w:right w:val="none" w:sz="0" w:space="0" w:color="auto"/>
          </w:divBdr>
          <w:divsChild>
            <w:div w:id="1986347246">
              <w:marLeft w:val="0"/>
              <w:marRight w:val="0"/>
              <w:marTop w:val="0"/>
              <w:marBottom w:val="0"/>
              <w:divBdr>
                <w:top w:val="none" w:sz="0" w:space="0" w:color="auto"/>
                <w:left w:val="none" w:sz="0" w:space="0" w:color="auto"/>
                <w:bottom w:val="none" w:sz="0" w:space="0" w:color="auto"/>
                <w:right w:val="none" w:sz="0" w:space="0" w:color="auto"/>
              </w:divBdr>
              <w:divsChild>
                <w:div w:id="1479763244">
                  <w:marLeft w:val="0"/>
                  <w:marRight w:val="0"/>
                  <w:marTop w:val="0"/>
                  <w:marBottom w:val="0"/>
                  <w:divBdr>
                    <w:top w:val="none" w:sz="0" w:space="0" w:color="auto"/>
                    <w:left w:val="none" w:sz="0" w:space="0" w:color="auto"/>
                    <w:bottom w:val="none" w:sz="0" w:space="0" w:color="auto"/>
                    <w:right w:val="none" w:sz="0" w:space="0" w:color="auto"/>
                  </w:divBdr>
                  <w:divsChild>
                    <w:div w:id="1648509418">
                      <w:marLeft w:val="0"/>
                      <w:marRight w:val="0"/>
                      <w:marTop w:val="0"/>
                      <w:marBottom w:val="0"/>
                      <w:divBdr>
                        <w:top w:val="none" w:sz="0" w:space="0" w:color="auto"/>
                        <w:left w:val="none" w:sz="0" w:space="0" w:color="auto"/>
                        <w:bottom w:val="none" w:sz="0" w:space="0" w:color="auto"/>
                        <w:right w:val="none" w:sz="0" w:space="0" w:color="auto"/>
                      </w:divBdr>
                      <w:divsChild>
                        <w:div w:id="650716398">
                          <w:marLeft w:val="0"/>
                          <w:marRight w:val="0"/>
                          <w:marTop w:val="0"/>
                          <w:marBottom w:val="0"/>
                          <w:divBdr>
                            <w:top w:val="none" w:sz="0" w:space="0" w:color="auto"/>
                            <w:left w:val="none" w:sz="0" w:space="0" w:color="auto"/>
                            <w:bottom w:val="none" w:sz="0" w:space="0" w:color="auto"/>
                            <w:right w:val="none" w:sz="0" w:space="0" w:color="auto"/>
                          </w:divBdr>
                          <w:divsChild>
                            <w:div w:id="870337008">
                              <w:marLeft w:val="0"/>
                              <w:marRight w:val="0"/>
                              <w:marTop w:val="0"/>
                              <w:marBottom w:val="0"/>
                              <w:divBdr>
                                <w:top w:val="none" w:sz="0" w:space="0" w:color="auto"/>
                                <w:left w:val="none" w:sz="0" w:space="0" w:color="auto"/>
                                <w:bottom w:val="none" w:sz="0" w:space="0" w:color="auto"/>
                                <w:right w:val="none" w:sz="0" w:space="0" w:color="auto"/>
                              </w:divBdr>
                              <w:divsChild>
                                <w:div w:id="1034384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19504">
          <w:marLeft w:val="0"/>
          <w:marRight w:val="0"/>
          <w:marTop w:val="0"/>
          <w:marBottom w:val="0"/>
          <w:divBdr>
            <w:top w:val="none" w:sz="0" w:space="0" w:color="auto"/>
            <w:left w:val="none" w:sz="0" w:space="0" w:color="auto"/>
            <w:bottom w:val="none" w:sz="0" w:space="0" w:color="auto"/>
            <w:right w:val="none" w:sz="0" w:space="0" w:color="auto"/>
          </w:divBdr>
          <w:divsChild>
            <w:div w:id="936182737">
              <w:marLeft w:val="0"/>
              <w:marRight w:val="0"/>
              <w:marTop w:val="0"/>
              <w:marBottom w:val="0"/>
              <w:divBdr>
                <w:top w:val="none" w:sz="0" w:space="0" w:color="auto"/>
                <w:left w:val="none" w:sz="0" w:space="0" w:color="auto"/>
                <w:bottom w:val="none" w:sz="0" w:space="0" w:color="auto"/>
                <w:right w:val="none" w:sz="0" w:space="0" w:color="auto"/>
              </w:divBdr>
              <w:divsChild>
                <w:div w:id="1395203239">
                  <w:marLeft w:val="0"/>
                  <w:marRight w:val="0"/>
                  <w:marTop w:val="0"/>
                  <w:marBottom w:val="0"/>
                  <w:divBdr>
                    <w:top w:val="none" w:sz="0" w:space="0" w:color="auto"/>
                    <w:left w:val="none" w:sz="0" w:space="0" w:color="auto"/>
                    <w:bottom w:val="none" w:sz="0" w:space="0" w:color="auto"/>
                    <w:right w:val="none" w:sz="0" w:space="0" w:color="auto"/>
                  </w:divBdr>
                  <w:divsChild>
                    <w:div w:id="1398433674">
                      <w:marLeft w:val="0"/>
                      <w:marRight w:val="0"/>
                      <w:marTop w:val="0"/>
                      <w:marBottom w:val="0"/>
                      <w:divBdr>
                        <w:top w:val="none" w:sz="0" w:space="0" w:color="auto"/>
                        <w:left w:val="none" w:sz="0" w:space="0" w:color="auto"/>
                        <w:bottom w:val="none" w:sz="0" w:space="0" w:color="auto"/>
                        <w:right w:val="none" w:sz="0" w:space="0" w:color="auto"/>
                      </w:divBdr>
                      <w:divsChild>
                        <w:div w:id="400981707">
                          <w:marLeft w:val="0"/>
                          <w:marRight w:val="0"/>
                          <w:marTop w:val="0"/>
                          <w:marBottom w:val="0"/>
                          <w:divBdr>
                            <w:top w:val="none" w:sz="0" w:space="0" w:color="auto"/>
                            <w:left w:val="none" w:sz="0" w:space="0" w:color="auto"/>
                            <w:bottom w:val="none" w:sz="0" w:space="0" w:color="auto"/>
                            <w:right w:val="none" w:sz="0" w:space="0" w:color="auto"/>
                          </w:divBdr>
                          <w:divsChild>
                            <w:div w:id="1871138338">
                              <w:marLeft w:val="0"/>
                              <w:marRight w:val="0"/>
                              <w:marTop w:val="0"/>
                              <w:marBottom w:val="0"/>
                              <w:divBdr>
                                <w:top w:val="none" w:sz="0" w:space="0" w:color="auto"/>
                                <w:left w:val="none" w:sz="0" w:space="0" w:color="auto"/>
                                <w:bottom w:val="none" w:sz="0" w:space="0" w:color="auto"/>
                                <w:right w:val="none" w:sz="0" w:space="0" w:color="auto"/>
                              </w:divBdr>
                              <w:divsChild>
                                <w:div w:id="89385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6909364">
          <w:marLeft w:val="0"/>
          <w:marRight w:val="0"/>
          <w:marTop w:val="0"/>
          <w:marBottom w:val="0"/>
          <w:divBdr>
            <w:top w:val="none" w:sz="0" w:space="0" w:color="auto"/>
            <w:left w:val="none" w:sz="0" w:space="0" w:color="auto"/>
            <w:bottom w:val="none" w:sz="0" w:space="0" w:color="auto"/>
            <w:right w:val="none" w:sz="0" w:space="0" w:color="auto"/>
          </w:divBdr>
          <w:divsChild>
            <w:div w:id="1174802549">
              <w:marLeft w:val="0"/>
              <w:marRight w:val="0"/>
              <w:marTop w:val="0"/>
              <w:marBottom w:val="0"/>
              <w:divBdr>
                <w:top w:val="none" w:sz="0" w:space="0" w:color="auto"/>
                <w:left w:val="none" w:sz="0" w:space="0" w:color="auto"/>
                <w:bottom w:val="none" w:sz="0" w:space="0" w:color="auto"/>
                <w:right w:val="none" w:sz="0" w:space="0" w:color="auto"/>
              </w:divBdr>
              <w:divsChild>
                <w:div w:id="127170323">
                  <w:marLeft w:val="0"/>
                  <w:marRight w:val="0"/>
                  <w:marTop w:val="0"/>
                  <w:marBottom w:val="0"/>
                  <w:divBdr>
                    <w:top w:val="none" w:sz="0" w:space="0" w:color="auto"/>
                    <w:left w:val="none" w:sz="0" w:space="0" w:color="auto"/>
                    <w:bottom w:val="none" w:sz="0" w:space="0" w:color="auto"/>
                    <w:right w:val="none" w:sz="0" w:space="0" w:color="auto"/>
                  </w:divBdr>
                  <w:divsChild>
                    <w:div w:id="90246292">
                      <w:marLeft w:val="0"/>
                      <w:marRight w:val="0"/>
                      <w:marTop w:val="0"/>
                      <w:marBottom w:val="0"/>
                      <w:divBdr>
                        <w:top w:val="none" w:sz="0" w:space="0" w:color="auto"/>
                        <w:left w:val="none" w:sz="0" w:space="0" w:color="auto"/>
                        <w:bottom w:val="none" w:sz="0" w:space="0" w:color="auto"/>
                        <w:right w:val="none" w:sz="0" w:space="0" w:color="auto"/>
                      </w:divBdr>
                      <w:divsChild>
                        <w:div w:id="1826047468">
                          <w:marLeft w:val="0"/>
                          <w:marRight w:val="0"/>
                          <w:marTop w:val="0"/>
                          <w:marBottom w:val="0"/>
                          <w:divBdr>
                            <w:top w:val="none" w:sz="0" w:space="0" w:color="auto"/>
                            <w:left w:val="none" w:sz="0" w:space="0" w:color="auto"/>
                            <w:bottom w:val="none" w:sz="0" w:space="0" w:color="auto"/>
                            <w:right w:val="none" w:sz="0" w:space="0" w:color="auto"/>
                          </w:divBdr>
                          <w:divsChild>
                            <w:div w:id="1777410797">
                              <w:marLeft w:val="0"/>
                              <w:marRight w:val="0"/>
                              <w:marTop w:val="0"/>
                              <w:marBottom w:val="0"/>
                              <w:divBdr>
                                <w:top w:val="none" w:sz="0" w:space="0" w:color="auto"/>
                                <w:left w:val="none" w:sz="0" w:space="0" w:color="auto"/>
                                <w:bottom w:val="none" w:sz="0" w:space="0" w:color="auto"/>
                                <w:right w:val="none" w:sz="0" w:space="0" w:color="auto"/>
                              </w:divBdr>
                              <w:divsChild>
                                <w:div w:id="47823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51323172">
      <w:bodyDiv w:val="1"/>
      <w:marLeft w:val="0"/>
      <w:marRight w:val="0"/>
      <w:marTop w:val="0"/>
      <w:marBottom w:val="0"/>
      <w:divBdr>
        <w:top w:val="none" w:sz="0" w:space="0" w:color="auto"/>
        <w:left w:val="none" w:sz="0" w:space="0" w:color="auto"/>
        <w:bottom w:val="none" w:sz="0" w:space="0" w:color="auto"/>
        <w:right w:val="none" w:sz="0" w:space="0" w:color="auto"/>
      </w:divBdr>
    </w:div>
    <w:div w:id="967318253">
      <w:bodyDiv w:val="1"/>
      <w:marLeft w:val="0"/>
      <w:marRight w:val="0"/>
      <w:marTop w:val="0"/>
      <w:marBottom w:val="0"/>
      <w:divBdr>
        <w:top w:val="none" w:sz="0" w:space="0" w:color="auto"/>
        <w:left w:val="none" w:sz="0" w:space="0" w:color="auto"/>
        <w:bottom w:val="none" w:sz="0" w:space="0" w:color="auto"/>
        <w:right w:val="none" w:sz="0" w:space="0" w:color="auto"/>
      </w:divBdr>
      <w:divsChild>
        <w:div w:id="673609181">
          <w:marLeft w:val="1166"/>
          <w:marRight w:val="0"/>
          <w:marTop w:val="200"/>
          <w:marBottom w:val="0"/>
          <w:divBdr>
            <w:top w:val="none" w:sz="0" w:space="0" w:color="auto"/>
            <w:left w:val="none" w:sz="0" w:space="0" w:color="auto"/>
            <w:bottom w:val="none" w:sz="0" w:space="0" w:color="auto"/>
            <w:right w:val="none" w:sz="0" w:space="0" w:color="auto"/>
          </w:divBdr>
        </w:div>
      </w:divsChild>
    </w:div>
    <w:div w:id="968821293">
      <w:bodyDiv w:val="1"/>
      <w:marLeft w:val="0"/>
      <w:marRight w:val="0"/>
      <w:marTop w:val="0"/>
      <w:marBottom w:val="0"/>
      <w:divBdr>
        <w:top w:val="none" w:sz="0" w:space="0" w:color="auto"/>
        <w:left w:val="none" w:sz="0" w:space="0" w:color="auto"/>
        <w:bottom w:val="none" w:sz="0" w:space="0" w:color="auto"/>
        <w:right w:val="none" w:sz="0" w:space="0" w:color="auto"/>
      </w:divBdr>
      <w:divsChild>
        <w:div w:id="2026903629">
          <w:marLeft w:val="0"/>
          <w:marRight w:val="0"/>
          <w:marTop w:val="0"/>
          <w:marBottom w:val="0"/>
          <w:divBdr>
            <w:top w:val="none" w:sz="0" w:space="0" w:color="auto"/>
            <w:left w:val="none" w:sz="0" w:space="0" w:color="auto"/>
            <w:bottom w:val="none" w:sz="0" w:space="0" w:color="auto"/>
            <w:right w:val="none" w:sz="0" w:space="0" w:color="auto"/>
          </w:divBdr>
          <w:divsChild>
            <w:div w:id="1969310405">
              <w:marLeft w:val="0"/>
              <w:marRight w:val="0"/>
              <w:marTop w:val="0"/>
              <w:marBottom w:val="0"/>
              <w:divBdr>
                <w:top w:val="none" w:sz="0" w:space="0" w:color="auto"/>
                <w:left w:val="none" w:sz="0" w:space="0" w:color="auto"/>
                <w:bottom w:val="none" w:sz="0" w:space="0" w:color="auto"/>
                <w:right w:val="none" w:sz="0" w:space="0" w:color="auto"/>
              </w:divBdr>
              <w:divsChild>
                <w:div w:id="1610159919">
                  <w:marLeft w:val="0"/>
                  <w:marRight w:val="0"/>
                  <w:marTop w:val="0"/>
                  <w:marBottom w:val="0"/>
                  <w:divBdr>
                    <w:top w:val="none" w:sz="0" w:space="0" w:color="auto"/>
                    <w:left w:val="none" w:sz="0" w:space="0" w:color="auto"/>
                    <w:bottom w:val="none" w:sz="0" w:space="0" w:color="auto"/>
                    <w:right w:val="none" w:sz="0" w:space="0" w:color="auto"/>
                  </w:divBdr>
                  <w:divsChild>
                    <w:div w:id="1486705722">
                      <w:marLeft w:val="0"/>
                      <w:marRight w:val="0"/>
                      <w:marTop w:val="0"/>
                      <w:marBottom w:val="0"/>
                      <w:divBdr>
                        <w:top w:val="none" w:sz="0" w:space="0" w:color="auto"/>
                        <w:left w:val="none" w:sz="0" w:space="0" w:color="auto"/>
                        <w:bottom w:val="none" w:sz="0" w:space="0" w:color="auto"/>
                        <w:right w:val="none" w:sz="0" w:space="0" w:color="auto"/>
                      </w:divBdr>
                      <w:divsChild>
                        <w:div w:id="1820073595">
                          <w:marLeft w:val="0"/>
                          <w:marRight w:val="0"/>
                          <w:marTop w:val="0"/>
                          <w:marBottom w:val="0"/>
                          <w:divBdr>
                            <w:top w:val="none" w:sz="0" w:space="0" w:color="auto"/>
                            <w:left w:val="none" w:sz="0" w:space="0" w:color="auto"/>
                            <w:bottom w:val="none" w:sz="0" w:space="0" w:color="auto"/>
                            <w:right w:val="none" w:sz="0" w:space="0" w:color="auto"/>
                          </w:divBdr>
                          <w:divsChild>
                            <w:div w:id="118721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8245629">
          <w:marLeft w:val="0"/>
          <w:marRight w:val="0"/>
          <w:marTop w:val="0"/>
          <w:marBottom w:val="0"/>
          <w:divBdr>
            <w:top w:val="none" w:sz="0" w:space="0" w:color="auto"/>
            <w:left w:val="none" w:sz="0" w:space="0" w:color="auto"/>
            <w:bottom w:val="none" w:sz="0" w:space="0" w:color="auto"/>
            <w:right w:val="none" w:sz="0" w:space="0" w:color="auto"/>
          </w:divBdr>
          <w:divsChild>
            <w:div w:id="994065717">
              <w:marLeft w:val="0"/>
              <w:marRight w:val="0"/>
              <w:marTop w:val="0"/>
              <w:marBottom w:val="0"/>
              <w:divBdr>
                <w:top w:val="none" w:sz="0" w:space="0" w:color="auto"/>
                <w:left w:val="none" w:sz="0" w:space="0" w:color="auto"/>
                <w:bottom w:val="none" w:sz="0" w:space="0" w:color="auto"/>
                <w:right w:val="none" w:sz="0" w:space="0" w:color="auto"/>
              </w:divBdr>
              <w:divsChild>
                <w:div w:id="282806786">
                  <w:marLeft w:val="0"/>
                  <w:marRight w:val="0"/>
                  <w:marTop w:val="0"/>
                  <w:marBottom w:val="0"/>
                  <w:divBdr>
                    <w:top w:val="none" w:sz="0" w:space="0" w:color="auto"/>
                    <w:left w:val="none" w:sz="0" w:space="0" w:color="auto"/>
                    <w:bottom w:val="none" w:sz="0" w:space="0" w:color="auto"/>
                    <w:right w:val="none" w:sz="0" w:space="0" w:color="auto"/>
                  </w:divBdr>
                  <w:divsChild>
                    <w:div w:id="1806846968">
                      <w:marLeft w:val="0"/>
                      <w:marRight w:val="0"/>
                      <w:marTop w:val="0"/>
                      <w:marBottom w:val="0"/>
                      <w:divBdr>
                        <w:top w:val="none" w:sz="0" w:space="0" w:color="auto"/>
                        <w:left w:val="none" w:sz="0" w:space="0" w:color="auto"/>
                        <w:bottom w:val="none" w:sz="0" w:space="0" w:color="auto"/>
                        <w:right w:val="none" w:sz="0" w:space="0" w:color="auto"/>
                      </w:divBdr>
                      <w:divsChild>
                        <w:div w:id="786316448">
                          <w:marLeft w:val="0"/>
                          <w:marRight w:val="0"/>
                          <w:marTop w:val="0"/>
                          <w:marBottom w:val="0"/>
                          <w:divBdr>
                            <w:top w:val="none" w:sz="0" w:space="0" w:color="auto"/>
                            <w:left w:val="none" w:sz="0" w:space="0" w:color="auto"/>
                            <w:bottom w:val="none" w:sz="0" w:space="0" w:color="auto"/>
                            <w:right w:val="none" w:sz="0" w:space="0" w:color="auto"/>
                          </w:divBdr>
                          <w:divsChild>
                            <w:div w:id="140981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1451232">
          <w:marLeft w:val="0"/>
          <w:marRight w:val="0"/>
          <w:marTop w:val="0"/>
          <w:marBottom w:val="0"/>
          <w:divBdr>
            <w:top w:val="none" w:sz="0" w:space="0" w:color="auto"/>
            <w:left w:val="none" w:sz="0" w:space="0" w:color="auto"/>
            <w:bottom w:val="none" w:sz="0" w:space="0" w:color="auto"/>
            <w:right w:val="none" w:sz="0" w:space="0" w:color="auto"/>
          </w:divBdr>
          <w:divsChild>
            <w:div w:id="1250114090">
              <w:marLeft w:val="0"/>
              <w:marRight w:val="0"/>
              <w:marTop w:val="0"/>
              <w:marBottom w:val="0"/>
              <w:divBdr>
                <w:top w:val="none" w:sz="0" w:space="0" w:color="auto"/>
                <w:left w:val="none" w:sz="0" w:space="0" w:color="auto"/>
                <w:bottom w:val="none" w:sz="0" w:space="0" w:color="auto"/>
                <w:right w:val="none" w:sz="0" w:space="0" w:color="auto"/>
              </w:divBdr>
              <w:divsChild>
                <w:div w:id="53897979">
                  <w:marLeft w:val="0"/>
                  <w:marRight w:val="0"/>
                  <w:marTop w:val="0"/>
                  <w:marBottom w:val="0"/>
                  <w:divBdr>
                    <w:top w:val="none" w:sz="0" w:space="0" w:color="auto"/>
                    <w:left w:val="none" w:sz="0" w:space="0" w:color="auto"/>
                    <w:bottom w:val="none" w:sz="0" w:space="0" w:color="auto"/>
                    <w:right w:val="none" w:sz="0" w:space="0" w:color="auto"/>
                  </w:divBdr>
                  <w:divsChild>
                    <w:div w:id="63916474">
                      <w:marLeft w:val="0"/>
                      <w:marRight w:val="0"/>
                      <w:marTop w:val="0"/>
                      <w:marBottom w:val="0"/>
                      <w:divBdr>
                        <w:top w:val="none" w:sz="0" w:space="0" w:color="auto"/>
                        <w:left w:val="none" w:sz="0" w:space="0" w:color="auto"/>
                        <w:bottom w:val="none" w:sz="0" w:space="0" w:color="auto"/>
                        <w:right w:val="none" w:sz="0" w:space="0" w:color="auto"/>
                      </w:divBdr>
                      <w:divsChild>
                        <w:div w:id="1486120327">
                          <w:marLeft w:val="0"/>
                          <w:marRight w:val="0"/>
                          <w:marTop w:val="0"/>
                          <w:marBottom w:val="0"/>
                          <w:divBdr>
                            <w:top w:val="none" w:sz="0" w:space="0" w:color="auto"/>
                            <w:left w:val="none" w:sz="0" w:space="0" w:color="auto"/>
                            <w:bottom w:val="none" w:sz="0" w:space="0" w:color="auto"/>
                            <w:right w:val="none" w:sz="0" w:space="0" w:color="auto"/>
                          </w:divBdr>
                          <w:divsChild>
                            <w:div w:id="552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3685512">
      <w:bodyDiv w:val="1"/>
      <w:marLeft w:val="0"/>
      <w:marRight w:val="0"/>
      <w:marTop w:val="0"/>
      <w:marBottom w:val="0"/>
      <w:divBdr>
        <w:top w:val="none" w:sz="0" w:space="0" w:color="auto"/>
        <w:left w:val="none" w:sz="0" w:space="0" w:color="auto"/>
        <w:bottom w:val="none" w:sz="0" w:space="0" w:color="auto"/>
        <w:right w:val="none" w:sz="0" w:space="0" w:color="auto"/>
      </w:divBdr>
    </w:div>
    <w:div w:id="1002851600">
      <w:bodyDiv w:val="1"/>
      <w:marLeft w:val="0"/>
      <w:marRight w:val="0"/>
      <w:marTop w:val="0"/>
      <w:marBottom w:val="0"/>
      <w:divBdr>
        <w:top w:val="none" w:sz="0" w:space="0" w:color="auto"/>
        <w:left w:val="none" w:sz="0" w:space="0" w:color="auto"/>
        <w:bottom w:val="none" w:sz="0" w:space="0" w:color="auto"/>
        <w:right w:val="none" w:sz="0" w:space="0" w:color="auto"/>
      </w:divBdr>
      <w:divsChild>
        <w:div w:id="1929343775">
          <w:marLeft w:val="0"/>
          <w:marRight w:val="0"/>
          <w:marTop w:val="0"/>
          <w:marBottom w:val="0"/>
          <w:divBdr>
            <w:top w:val="none" w:sz="0" w:space="0" w:color="auto"/>
            <w:left w:val="none" w:sz="0" w:space="0" w:color="auto"/>
            <w:bottom w:val="none" w:sz="0" w:space="0" w:color="auto"/>
            <w:right w:val="none" w:sz="0" w:space="0" w:color="auto"/>
          </w:divBdr>
          <w:divsChild>
            <w:div w:id="1433479727">
              <w:marLeft w:val="0"/>
              <w:marRight w:val="0"/>
              <w:marTop w:val="0"/>
              <w:marBottom w:val="0"/>
              <w:divBdr>
                <w:top w:val="none" w:sz="0" w:space="0" w:color="auto"/>
                <w:left w:val="none" w:sz="0" w:space="0" w:color="auto"/>
                <w:bottom w:val="none" w:sz="0" w:space="0" w:color="auto"/>
                <w:right w:val="none" w:sz="0" w:space="0" w:color="auto"/>
              </w:divBdr>
              <w:divsChild>
                <w:div w:id="181600548">
                  <w:marLeft w:val="0"/>
                  <w:marRight w:val="0"/>
                  <w:marTop w:val="0"/>
                  <w:marBottom w:val="0"/>
                  <w:divBdr>
                    <w:top w:val="none" w:sz="0" w:space="0" w:color="auto"/>
                    <w:left w:val="none" w:sz="0" w:space="0" w:color="auto"/>
                    <w:bottom w:val="none" w:sz="0" w:space="0" w:color="auto"/>
                    <w:right w:val="none" w:sz="0" w:space="0" w:color="auto"/>
                  </w:divBdr>
                  <w:divsChild>
                    <w:div w:id="2047025902">
                      <w:marLeft w:val="0"/>
                      <w:marRight w:val="0"/>
                      <w:marTop w:val="0"/>
                      <w:marBottom w:val="0"/>
                      <w:divBdr>
                        <w:top w:val="none" w:sz="0" w:space="0" w:color="auto"/>
                        <w:left w:val="none" w:sz="0" w:space="0" w:color="auto"/>
                        <w:bottom w:val="none" w:sz="0" w:space="0" w:color="auto"/>
                        <w:right w:val="none" w:sz="0" w:space="0" w:color="auto"/>
                      </w:divBdr>
                      <w:divsChild>
                        <w:div w:id="478545570">
                          <w:marLeft w:val="0"/>
                          <w:marRight w:val="0"/>
                          <w:marTop w:val="0"/>
                          <w:marBottom w:val="0"/>
                          <w:divBdr>
                            <w:top w:val="none" w:sz="0" w:space="0" w:color="auto"/>
                            <w:left w:val="none" w:sz="0" w:space="0" w:color="auto"/>
                            <w:bottom w:val="none" w:sz="0" w:space="0" w:color="auto"/>
                            <w:right w:val="none" w:sz="0" w:space="0" w:color="auto"/>
                          </w:divBdr>
                          <w:divsChild>
                            <w:div w:id="12053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3757703">
          <w:marLeft w:val="0"/>
          <w:marRight w:val="0"/>
          <w:marTop w:val="0"/>
          <w:marBottom w:val="0"/>
          <w:divBdr>
            <w:top w:val="none" w:sz="0" w:space="0" w:color="auto"/>
            <w:left w:val="none" w:sz="0" w:space="0" w:color="auto"/>
            <w:bottom w:val="none" w:sz="0" w:space="0" w:color="auto"/>
            <w:right w:val="none" w:sz="0" w:space="0" w:color="auto"/>
          </w:divBdr>
          <w:divsChild>
            <w:div w:id="769474823">
              <w:marLeft w:val="0"/>
              <w:marRight w:val="0"/>
              <w:marTop w:val="0"/>
              <w:marBottom w:val="0"/>
              <w:divBdr>
                <w:top w:val="none" w:sz="0" w:space="0" w:color="auto"/>
                <w:left w:val="none" w:sz="0" w:space="0" w:color="auto"/>
                <w:bottom w:val="none" w:sz="0" w:space="0" w:color="auto"/>
                <w:right w:val="none" w:sz="0" w:space="0" w:color="auto"/>
              </w:divBdr>
              <w:divsChild>
                <w:div w:id="936866145">
                  <w:marLeft w:val="0"/>
                  <w:marRight w:val="0"/>
                  <w:marTop w:val="0"/>
                  <w:marBottom w:val="0"/>
                  <w:divBdr>
                    <w:top w:val="none" w:sz="0" w:space="0" w:color="auto"/>
                    <w:left w:val="none" w:sz="0" w:space="0" w:color="auto"/>
                    <w:bottom w:val="none" w:sz="0" w:space="0" w:color="auto"/>
                    <w:right w:val="none" w:sz="0" w:space="0" w:color="auto"/>
                  </w:divBdr>
                  <w:divsChild>
                    <w:div w:id="1437942877">
                      <w:marLeft w:val="0"/>
                      <w:marRight w:val="0"/>
                      <w:marTop w:val="0"/>
                      <w:marBottom w:val="0"/>
                      <w:divBdr>
                        <w:top w:val="none" w:sz="0" w:space="0" w:color="auto"/>
                        <w:left w:val="none" w:sz="0" w:space="0" w:color="auto"/>
                        <w:bottom w:val="none" w:sz="0" w:space="0" w:color="auto"/>
                        <w:right w:val="none" w:sz="0" w:space="0" w:color="auto"/>
                      </w:divBdr>
                      <w:divsChild>
                        <w:div w:id="936601840">
                          <w:marLeft w:val="0"/>
                          <w:marRight w:val="0"/>
                          <w:marTop w:val="0"/>
                          <w:marBottom w:val="0"/>
                          <w:divBdr>
                            <w:top w:val="none" w:sz="0" w:space="0" w:color="auto"/>
                            <w:left w:val="none" w:sz="0" w:space="0" w:color="auto"/>
                            <w:bottom w:val="none" w:sz="0" w:space="0" w:color="auto"/>
                            <w:right w:val="none" w:sz="0" w:space="0" w:color="auto"/>
                          </w:divBdr>
                          <w:divsChild>
                            <w:div w:id="154149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6063373">
          <w:marLeft w:val="0"/>
          <w:marRight w:val="0"/>
          <w:marTop w:val="0"/>
          <w:marBottom w:val="0"/>
          <w:divBdr>
            <w:top w:val="none" w:sz="0" w:space="0" w:color="auto"/>
            <w:left w:val="none" w:sz="0" w:space="0" w:color="auto"/>
            <w:bottom w:val="none" w:sz="0" w:space="0" w:color="auto"/>
            <w:right w:val="none" w:sz="0" w:space="0" w:color="auto"/>
          </w:divBdr>
          <w:divsChild>
            <w:div w:id="1402405245">
              <w:marLeft w:val="0"/>
              <w:marRight w:val="0"/>
              <w:marTop w:val="0"/>
              <w:marBottom w:val="0"/>
              <w:divBdr>
                <w:top w:val="none" w:sz="0" w:space="0" w:color="auto"/>
                <w:left w:val="none" w:sz="0" w:space="0" w:color="auto"/>
                <w:bottom w:val="none" w:sz="0" w:space="0" w:color="auto"/>
                <w:right w:val="none" w:sz="0" w:space="0" w:color="auto"/>
              </w:divBdr>
              <w:divsChild>
                <w:div w:id="1230189000">
                  <w:marLeft w:val="0"/>
                  <w:marRight w:val="0"/>
                  <w:marTop w:val="0"/>
                  <w:marBottom w:val="0"/>
                  <w:divBdr>
                    <w:top w:val="none" w:sz="0" w:space="0" w:color="auto"/>
                    <w:left w:val="none" w:sz="0" w:space="0" w:color="auto"/>
                    <w:bottom w:val="none" w:sz="0" w:space="0" w:color="auto"/>
                    <w:right w:val="none" w:sz="0" w:space="0" w:color="auto"/>
                  </w:divBdr>
                  <w:divsChild>
                    <w:div w:id="1021787042">
                      <w:marLeft w:val="0"/>
                      <w:marRight w:val="0"/>
                      <w:marTop w:val="0"/>
                      <w:marBottom w:val="0"/>
                      <w:divBdr>
                        <w:top w:val="none" w:sz="0" w:space="0" w:color="auto"/>
                        <w:left w:val="none" w:sz="0" w:space="0" w:color="auto"/>
                        <w:bottom w:val="none" w:sz="0" w:space="0" w:color="auto"/>
                        <w:right w:val="none" w:sz="0" w:space="0" w:color="auto"/>
                      </w:divBdr>
                      <w:divsChild>
                        <w:div w:id="857308277">
                          <w:marLeft w:val="0"/>
                          <w:marRight w:val="0"/>
                          <w:marTop w:val="0"/>
                          <w:marBottom w:val="0"/>
                          <w:divBdr>
                            <w:top w:val="none" w:sz="0" w:space="0" w:color="auto"/>
                            <w:left w:val="none" w:sz="0" w:space="0" w:color="auto"/>
                            <w:bottom w:val="none" w:sz="0" w:space="0" w:color="auto"/>
                            <w:right w:val="none" w:sz="0" w:space="0" w:color="auto"/>
                          </w:divBdr>
                          <w:divsChild>
                            <w:div w:id="1245845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1142478">
          <w:marLeft w:val="0"/>
          <w:marRight w:val="0"/>
          <w:marTop w:val="0"/>
          <w:marBottom w:val="0"/>
          <w:divBdr>
            <w:top w:val="none" w:sz="0" w:space="0" w:color="auto"/>
            <w:left w:val="none" w:sz="0" w:space="0" w:color="auto"/>
            <w:bottom w:val="none" w:sz="0" w:space="0" w:color="auto"/>
            <w:right w:val="none" w:sz="0" w:space="0" w:color="auto"/>
          </w:divBdr>
          <w:divsChild>
            <w:div w:id="1072191391">
              <w:marLeft w:val="0"/>
              <w:marRight w:val="0"/>
              <w:marTop w:val="0"/>
              <w:marBottom w:val="0"/>
              <w:divBdr>
                <w:top w:val="none" w:sz="0" w:space="0" w:color="auto"/>
                <w:left w:val="none" w:sz="0" w:space="0" w:color="auto"/>
                <w:bottom w:val="none" w:sz="0" w:space="0" w:color="auto"/>
                <w:right w:val="none" w:sz="0" w:space="0" w:color="auto"/>
              </w:divBdr>
              <w:divsChild>
                <w:div w:id="850677957">
                  <w:marLeft w:val="0"/>
                  <w:marRight w:val="0"/>
                  <w:marTop w:val="0"/>
                  <w:marBottom w:val="0"/>
                  <w:divBdr>
                    <w:top w:val="none" w:sz="0" w:space="0" w:color="auto"/>
                    <w:left w:val="none" w:sz="0" w:space="0" w:color="auto"/>
                    <w:bottom w:val="none" w:sz="0" w:space="0" w:color="auto"/>
                    <w:right w:val="none" w:sz="0" w:space="0" w:color="auto"/>
                  </w:divBdr>
                  <w:divsChild>
                    <w:div w:id="62139610">
                      <w:marLeft w:val="0"/>
                      <w:marRight w:val="0"/>
                      <w:marTop w:val="0"/>
                      <w:marBottom w:val="0"/>
                      <w:divBdr>
                        <w:top w:val="none" w:sz="0" w:space="0" w:color="auto"/>
                        <w:left w:val="none" w:sz="0" w:space="0" w:color="auto"/>
                        <w:bottom w:val="none" w:sz="0" w:space="0" w:color="auto"/>
                        <w:right w:val="none" w:sz="0" w:space="0" w:color="auto"/>
                      </w:divBdr>
                      <w:divsChild>
                        <w:div w:id="1418091119">
                          <w:marLeft w:val="0"/>
                          <w:marRight w:val="0"/>
                          <w:marTop w:val="0"/>
                          <w:marBottom w:val="0"/>
                          <w:divBdr>
                            <w:top w:val="none" w:sz="0" w:space="0" w:color="auto"/>
                            <w:left w:val="none" w:sz="0" w:space="0" w:color="auto"/>
                            <w:bottom w:val="none" w:sz="0" w:space="0" w:color="auto"/>
                            <w:right w:val="none" w:sz="0" w:space="0" w:color="auto"/>
                          </w:divBdr>
                          <w:divsChild>
                            <w:div w:id="144372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8142150">
          <w:marLeft w:val="0"/>
          <w:marRight w:val="0"/>
          <w:marTop w:val="0"/>
          <w:marBottom w:val="0"/>
          <w:divBdr>
            <w:top w:val="none" w:sz="0" w:space="0" w:color="auto"/>
            <w:left w:val="none" w:sz="0" w:space="0" w:color="auto"/>
            <w:bottom w:val="none" w:sz="0" w:space="0" w:color="auto"/>
            <w:right w:val="none" w:sz="0" w:space="0" w:color="auto"/>
          </w:divBdr>
          <w:divsChild>
            <w:div w:id="699861213">
              <w:marLeft w:val="0"/>
              <w:marRight w:val="0"/>
              <w:marTop w:val="0"/>
              <w:marBottom w:val="0"/>
              <w:divBdr>
                <w:top w:val="none" w:sz="0" w:space="0" w:color="auto"/>
                <w:left w:val="none" w:sz="0" w:space="0" w:color="auto"/>
                <w:bottom w:val="none" w:sz="0" w:space="0" w:color="auto"/>
                <w:right w:val="none" w:sz="0" w:space="0" w:color="auto"/>
              </w:divBdr>
              <w:divsChild>
                <w:div w:id="1936205948">
                  <w:marLeft w:val="0"/>
                  <w:marRight w:val="0"/>
                  <w:marTop w:val="0"/>
                  <w:marBottom w:val="0"/>
                  <w:divBdr>
                    <w:top w:val="none" w:sz="0" w:space="0" w:color="auto"/>
                    <w:left w:val="none" w:sz="0" w:space="0" w:color="auto"/>
                    <w:bottom w:val="none" w:sz="0" w:space="0" w:color="auto"/>
                    <w:right w:val="none" w:sz="0" w:space="0" w:color="auto"/>
                  </w:divBdr>
                  <w:divsChild>
                    <w:div w:id="1612007822">
                      <w:marLeft w:val="0"/>
                      <w:marRight w:val="0"/>
                      <w:marTop w:val="0"/>
                      <w:marBottom w:val="0"/>
                      <w:divBdr>
                        <w:top w:val="none" w:sz="0" w:space="0" w:color="auto"/>
                        <w:left w:val="none" w:sz="0" w:space="0" w:color="auto"/>
                        <w:bottom w:val="none" w:sz="0" w:space="0" w:color="auto"/>
                        <w:right w:val="none" w:sz="0" w:space="0" w:color="auto"/>
                      </w:divBdr>
                      <w:divsChild>
                        <w:div w:id="1954050372">
                          <w:marLeft w:val="0"/>
                          <w:marRight w:val="0"/>
                          <w:marTop w:val="0"/>
                          <w:marBottom w:val="0"/>
                          <w:divBdr>
                            <w:top w:val="none" w:sz="0" w:space="0" w:color="auto"/>
                            <w:left w:val="none" w:sz="0" w:space="0" w:color="auto"/>
                            <w:bottom w:val="none" w:sz="0" w:space="0" w:color="auto"/>
                            <w:right w:val="none" w:sz="0" w:space="0" w:color="auto"/>
                          </w:divBdr>
                          <w:divsChild>
                            <w:div w:id="66921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575266">
          <w:marLeft w:val="0"/>
          <w:marRight w:val="0"/>
          <w:marTop w:val="0"/>
          <w:marBottom w:val="0"/>
          <w:divBdr>
            <w:top w:val="none" w:sz="0" w:space="0" w:color="auto"/>
            <w:left w:val="none" w:sz="0" w:space="0" w:color="auto"/>
            <w:bottom w:val="none" w:sz="0" w:space="0" w:color="auto"/>
            <w:right w:val="none" w:sz="0" w:space="0" w:color="auto"/>
          </w:divBdr>
          <w:divsChild>
            <w:div w:id="723138834">
              <w:marLeft w:val="0"/>
              <w:marRight w:val="0"/>
              <w:marTop w:val="0"/>
              <w:marBottom w:val="0"/>
              <w:divBdr>
                <w:top w:val="none" w:sz="0" w:space="0" w:color="auto"/>
                <w:left w:val="none" w:sz="0" w:space="0" w:color="auto"/>
                <w:bottom w:val="none" w:sz="0" w:space="0" w:color="auto"/>
                <w:right w:val="none" w:sz="0" w:space="0" w:color="auto"/>
              </w:divBdr>
              <w:divsChild>
                <w:div w:id="1593277570">
                  <w:marLeft w:val="0"/>
                  <w:marRight w:val="0"/>
                  <w:marTop w:val="0"/>
                  <w:marBottom w:val="0"/>
                  <w:divBdr>
                    <w:top w:val="none" w:sz="0" w:space="0" w:color="auto"/>
                    <w:left w:val="none" w:sz="0" w:space="0" w:color="auto"/>
                    <w:bottom w:val="none" w:sz="0" w:space="0" w:color="auto"/>
                    <w:right w:val="none" w:sz="0" w:space="0" w:color="auto"/>
                  </w:divBdr>
                  <w:divsChild>
                    <w:div w:id="843979066">
                      <w:marLeft w:val="0"/>
                      <w:marRight w:val="0"/>
                      <w:marTop w:val="0"/>
                      <w:marBottom w:val="0"/>
                      <w:divBdr>
                        <w:top w:val="none" w:sz="0" w:space="0" w:color="auto"/>
                        <w:left w:val="none" w:sz="0" w:space="0" w:color="auto"/>
                        <w:bottom w:val="none" w:sz="0" w:space="0" w:color="auto"/>
                        <w:right w:val="none" w:sz="0" w:space="0" w:color="auto"/>
                      </w:divBdr>
                      <w:divsChild>
                        <w:div w:id="74087220">
                          <w:marLeft w:val="0"/>
                          <w:marRight w:val="0"/>
                          <w:marTop w:val="0"/>
                          <w:marBottom w:val="0"/>
                          <w:divBdr>
                            <w:top w:val="none" w:sz="0" w:space="0" w:color="auto"/>
                            <w:left w:val="none" w:sz="0" w:space="0" w:color="auto"/>
                            <w:bottom w:val="none" w:sz="0" w:space="0" w:color="auto"/>
                            <w:right w:val="none" w:sz="0" w:space="0" w:color="auto"/>
                          </w:divBdr>
                          <w:divsChild>
                            <w:div w:id="525605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0588237">
          <w:marLeft w:val="0"/>
          <w:marRight w:val="0"/>
          <w:marTop w:val="0"/>
          <w:marBottom w:val="0"/>
          <w:divBdr>
            <w:top w:val="none" w:sz="0" w:space="0" w:color="auto"/>
            <w:left w:val="none" w:sz="0" w:space="0" w:color="auto"/>
            <w:bottom w:val="none" w:sz="0" w:space="0" w:color="auto"/>
            <w:right w:val="none" w:sz="0" w:space="0" w:color="auto"/>
          </w:divBdr>
          <w:divsChild>
            <w:div w:id="1190535151">
              <w:marLeft w:val="0"/>
              <w:marRight w:val="0"/>
              <w:marTop w:val="0"/>
              <w:marBottom w:val="0"/>
              <w:divBdr>
                <w:top w:val="none" w:sz="0" w:space="0" w:color="auto"/>
                <w:left w:val="none" w:sz="0" w:space="0" w:color="auto"/>
                <w:bottom w:val="none" w:sz="0" w:space="0" w:color="auto"/>
                <w:right w:val="none" w:sz="0" w:space="0" w:color="auto"/>
              </w:divBdr>
              <w:divsChild>
                <w:div w:id="810711100">
                  <w:marLeft w:val="0"/>
                  <w:marRight w:val="0"/>
                  <w:marTop w:val="0"/>
                  <w:marBottom w:val="0"/>
                  <w:divBdr>
                    <w:top w:val="none" w:sz="0" w:space="0" w:color="auto"/>
                    <w:left w:val="none" w:sz="0" w:space="0" w:color="auto"/>
                    <w:bottom w:val="none" w:sz="0" w:space="0" w:color="auto"/>
                    <w:right w:val="none" w:sz="0" w:space="0" w:color="auto"/>
                  </w:divBdr>
                  <w:divsChild>
                    <w:div w:id="880173504">
                      <w:marLeft w:val="0"/>
                      <w:marRight w:val="0"/>
                      <w:marTop w:val="0"/>
                      <w:marBottom w:val="0"/>
                      <w:divBdr>
                        <w:top w:val="none" w:sz="0" w:space="0" w:color="auto"/>
                        <w:left w:val="none" w:sz="0" w:space="0" w:color="auto"/>
                        <w:bottom w:val="none" w:sz="0" w:space="0" w:color="auto"/>
                        <w:right w:val="none" w:sz="0" w:space="0" w:color="auto"/>
                      </w:divBdr>
                      <w:divsChild>
                        <w:div w:id="717895672">
                          <w:marLeft w:val="0"/>
                          <w:marRight w:val="0"/>
                          <w:marTop w:val="0"/>
                          <w:marBottom w:val="0"/>
                          <w:divBdr>
                            <w:top w:val="none" w:sz="0" w:space="0" w:color="auto"/>
                            <w:left w:val="none" w:sz="0" w:space="0" w:color="auto"/>
                            <w:bottom w:val="none" w:sz="0" w:space="0" w:color="auto"/>
                            <w:right w:val="none" w:sz="0" w:space="0" w:color="auto"/>
                          </w:divBdr>
                          <w:divsChild>
                            <w:div w:id="73959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8201236">
          <w:marLeft w:val="0"/>
          <w:marRight w:val="0"/>
          <w:marTop w:val="0"/>
          <w:marBottom w:val="0"/>
          <w:divBdr>
            <w:top w:val="none" w:sz="0" w:space="0" w:color="auto"/>
            <w:left w:val="none" w:sz="0" w:space="0" w:color="auto"/>
            <w:bottom w:val="none" w:sz="0" w:space="0" w:color="auto"/>
            <w:right w:val="none" w:sz="0" w:space="0" w:color="auto"/>
          </w:divBdr>
          <w:divsChild>
            <w:div w:id="1094473546">
              <w:marLeft w:val="0"/>
              <w:marRight w:val="0"/>
              <w:marTop w:val="0"/>
              <w:marBottom w:val="0"/>
              <w:divBdr>
                <w:top w:val="none" w:sz="0" w:space="0" w:color="auto"/>
                <w:left w:val="none" w:sz="0" w:space="0" w:color="auto"/>
                <w:bottom w:val="none" w:sz="0" w:space="0" w:color="auto"/>
                <w:right w:val="none" w:sz="0" w:space="0" w:color="auto"/>
              </w:divBdr>
              <w:divsChild>
                <w:div w:id="1290014973">
                  <w:marLeft w:val="0"/>
                  <w:marRight w:val="0"/>
                  <w:marTop w:val="0"/>
                  <w:marBottom w:val="0"/>
                  <w:divBdr>
                    <w:top w:val="none" w:sz="0" w:space="0" w:color="auto"/>
                    <w:left w:val="none" w:sz="0" w:space="0" w:color="auto"/>
                    <w:bottom w:val="none" w:sz="0" w:space="0" w:color="auto"/>
                    <w:right w:val="none" w:sz="0" w:space="0" w:color="auto"/>
                  </w:divBdr>
                  <w:divsChild>
                    <w:div w:id="2069572303">
                      <w:marLeft w:val="0"/>
                      <w:marRight w:val="0"/>
                      <w:marTop w:val="0"/>
                      <w:marBottom w:val="0"/>
                      <w:divBdr>
                        <w:top w:val="none" w:sz="0" w:space="0" w:color="auto"/>
                        <w:left w:val="none" w:sz="0" w:space="0" w:color="auto"/>
                        <w:bottom w:val="none" w:sz="0" w:space="0" w:color="auto"/>
                        <w:right w:val="none" w:sz="0" w:space="0" w:color="auto"/>
                      </w:divBdr>
                      <w:divsChild>
                        <w:div w:id="137846046">
                          <w:marLeft w:val="0"/>
                          <w:marRight w:val="0"/>
                          <w:marTop w:val="0"/>
                          <w:marBottom w:val="0"/>
                          <w:divBdr>
                            <w:top w:val="none" w:sz="0" w:space="0" w:color="auto"/>
                            <w:left w:val="none" w:sz="0" w:space="0" w:color="auto"/>
                            <w:bottom w:val="none" w:sz="0" w:space="0" w:color="auto"/>
                            <w:right w:val="none" w:sz="0" w:space="0" w:color="auto"/>
                          </w:divBdr>
                          <w:divsChild>
                            <w:div w:id="122344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9142929">
      <w:bodyDiv w:val="1"/>
      <w:marLeft w:val="0"/>
      <w:marRight w:val="0"/>
      <w:marTop w:val="0"/>
      <w:marBottom w:val="0"/>
      <w:divBdr>
        <w:top w:val="none" w:sz="0" w:space="0" w:color="auto"/>
        <w:left w:val="none" w:sz="0" w:space="0" w:color="auto"/>
        <w:bottom w:val="none" w:sz="0" w:space="0" w:color="auto"/>
        <w:right w:val="none" w:sz="0" w:space="0" w:color="auto"/>
      </w:divBdr>
      <w:divsChild>
        <w:div w:id="1804425184">
          <w:marLeft w:val="0"/>
          <w:marRight w:val="0"/>
          <w:marTop w:val="0"/>
          <w:marBottom w:val="0"/>
          <w:divBdr>
            <w:top w:val="none" w:sz="0" w:space="0" w:color="auto"/>
            <w:left w:val="none" w:sz="0" w:space="0" w:color="auto"/>
            <w:bottom w:val="none" w:sz="0" w:space="0" w:color="auto"/>
            <w:right w:val="none" w:sz="0" w:space="0" w:color="auto"/>
          </w:divBdr>
          <w:divsChild>
            <w:div w:id="2026444154">
              <w:marLeft w:val="0"/>
              <w:marRight w:val="0"/>
              <w:marTop w:val="0"/>
              <w:marBottom w:val="0"/>
              <w:divBdr>
                <w:top w:val="none" w:sz="0" w:space="0" w:color="auto"/>
                <w:left w:val="none" w:sz="0" w:space="0" w:color="auto"/>
                <w:bottom w:val="none" w:sz="0" w:space="0" w:color="auto"/>
                <w:right w:val="none" w:sz="0" w:space="0" w:color="auto"/>
              </w:divBdr>
              <w:divsChild>
                <w:div w:id="1843929457">
                  <w:marLeft w:val="0"/>
                  <w:marRight w:val="0"/>
                  <w:marTop w:val="0"/>
                  <w:marBottom w:val="0"/>
                  <w:divBdr>
                    <w:top w:val="none" w:sz="0" w:space="0" w:color="auto"/>
                    <w:left w:val="none" w:sz="0" w:space="0" w:color="auto"/>
                    <w:bottom w:val="none" w:sz="0" w:space="0" w:color="auto"/>
                    <w:right w:val="none" w:sz="0" w:space="0" w:color="auto"/>
                  </w:divBdr>
                  <w:divsChild>
                    <w:div w:id="1834638799">
                      <w:marLeft w:val="0"/>
                      <w:marRight w:val="0"/>
                      <w:marTop w:val="0"/>
                      <w:marBottom w:val="0"/>
                      <w:divBdr>
                        <w:top w:val="none" w:sz="0" w:space="0" w:color="auto"/>
                        <w:left w:val="none" w:sz="0" w:space="0" w:color="auto"/>
                        <w:bottom w:val="none" w:sz="0" w:space="0" w:color="auto"/>
                        <w:right w:val="none" w:sz="0" w:space="0" w:color="auto"/>
                      </w:divBdr>
                      <w:divsChild>
                        <w:div w:id="13844267">
                          <w:marLeft w:val="0"/>
                          <w:marRight w:val="0"/>
                          <w:marTop w:val="0"/>
                          <w:marBottom w:val="0"/>
                          <w:divBdr>
                            <w:top w:val="none" w:sz="0" w:space="0" w:color="auto"/>
                            <w:left w:val="none" w:sz="0" w:space="0" w:color="auto"/>
                            <w:bottom w:val="none" w:sz="0" w:space="0" w:color="auto"/>
                            <w:right w:val="none" w:sz="0" w:space="0" w:color="auto"/>
                          </w:divBdr>
                          <w:divsChild>
                            <w:div w:id="1690133791">
                              <w:marLeft w:val="0"/>
                              <w:marRight w:val="0"/>
                              <w:marTop w:val="0"/>
                              <w:marBottom w:val="0"/>
                              <w:divBdr>
                                <w:top w:val="none" w:sz="0" w:space="0" w:color="auto"/>
                                <w:left w:val="none" w:sz="0" w:space="0" w:color="auto"/>
                                <w:bottom w:val="none" w:sz="0" w:space="0" w:color="auto"/>
                                <w:right w:val="none" w:sz="0" w:space="0" w:color="auto"/>
                              </w:divBdr>
                              <w:divsChild>
                                <w:div w:id="21432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3960872">
          <w:marLeft w:val="0"/>
          <w:marRight w:val="0"/>
          <w:marTop w:val="0"/>
          <w:marBottom w:val="0"/>
          <w:divBdr>
            <w:top w:val="none" w:sz="0" w:space="0" w:color="auto"/>
            <w:left w:val="none" w:sz="0" w:space="0" w:color="auto"/>
            <w:bottom w:val="none" w:sz="0" w:space="0" w:color="auto"/>
            <w:right w:val="none" w:sz="0" w:space="0" w:color="auto"/>
          </w:divBdr>
          <w:divsChild>
            <w:div w:id="1739136239">
              <w:marLeft w:val="0"/>
              <w:marRight w:val="0"/>
              <w:marTop w:val="0"/>
              <w:marBottom w:val="0"/>
              <w:divBdr>
                <w:top w:val="none" w:sz="0" w:space="0" w:color="auto"/>
                <w:left w:val="none" w:sz="0" w:space="0" w:color="auto"/>
                <w:bottom w:val="none" w:sz="0" w:space="0" w:color="auto"/>
                <w:right w:val="none" w:sz="0" w:space="0" w:color="auto"/>
              </w:divBdr>
              <w:divsChild>
                <w:div w:id="667909178">
                  <w:marLeft w:val="0"/>
                  <w:marRight w:val="0"/>
                  <w:marTop w:val="0"/>
                  <w:marBottom w:val="0"/>
                  <w:divBdr>
                    <w:top w:val="none" w:sz="0" w:space="0" w:color="auto"/>
                    <w:left w:val="none" w:sz="0" w:space="0" w:color="auto"/>
                    <w:bottom w:val="none" w:sz="0" w:space="0" w:color="auto"/>
                    <w:right w:val="none" w:sz="0" w:space="0" w:color="auto"/>
                  </w:divBdr>
                  <w:divsChild>
                    <w:div w:id="841700369">
                      <w:marLeft w:val="0"/>
                      <w:marRight w:val="0"/>
                      <w:marTop w:val="0"/>
                      <w:marBottom w:val="0"/>
                      <w:divBdr>
                        <w:top w:val="none" w:sz="0" w:space="0" w:color="auto"/>
                        <w:left w:val="none" w:sz="0" w:space="0" w:color="auto"/>
                        <w:bottom w:val="none" w:sz="0" w:space="0" w:color="auto"/>
                        <w:right w:val="none" w:sz="0" w:space="0" w:color="auto"/>
                      </w:divBdr>
                      <w:divsChild>
                        <w:div w:id="1896813077">
                          <w:marLeft w:val="0"/>
                          <w:marRight w:val="0"/>
                          <w:marTop w:val="0"/>
                          <w:marBottom w:val="0"/>
                          <w:divBdr>
                            <w:top w:val="none" w:sz="0" w:space="0" w:color="auto"/>
                            <w:left w:val="none" w:sz="0" w:space="0" w:color="auto"/>
                            <w:bottom w:val="none" w:sz="0" w:space="0" w:color="auto"/>
                            <w:right w:val="none" w:sz="0" w:space="0" w:color="auto"/>
                          </w:divBdr>
                          <w:divsChild>
                            <w:div w:id="291132485">
                              <w:marLeft w:val="0"/>
                              <w:marRight w:val="0"/>
                              <w:marTop w:val="0"/>
                              <w:marBottom w:val="0"/>
                              <w:divBdr>
                                <w:top w:val="none" w:sz="0" w:space="0" w:color="auto"/>
                                <w:left w:val="none" w:sz="0" w:space="0" w:color="auto"/>
                                <w:bottom w:val="none" w:sz="0" w:space="0" w:color="auto"/>
                                <w:right w:val="none" w:sz="0" w:space="0" w:color="auto"/>
                              </w:divBdr>
                              <w:divsChild>
                                <w:div w:id="143034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5409948">
          <w:marLeft w:val="0"/>
          <w:marRight w:val="0"/>
          <w:marTop w:val="0"/>
          <w:marBottom w:val="0"/>
          <w:divBdr>
            <w:top w:val="none" w:sz="0" w:space="0" w:color="auto"/>
            <w:left w:val="none" w:sz="0" w:space="0" w:color="auto"/>
            <w:bottom w:val="none" w:sz="0" w:space="0" w:color="auto"/>
            <w:right w:val="none" w:sz="0" w:space="0" w:color="auto"/>
          </w:divBdr>
          <w:divsChild>
            <w:div w:id="464783698">
              <w:marLeft w:val="0"/>
              <w:marRight w:val="0"/>
              <w:marTop w:val="0"/>
              <w:marBottom w:val="0"/>
              <w:divBdr>
                <w:top w:val="none" w:sz="0" w:space="0" w:color="auto"/>
                <w:left w:val="none" w:sz="0" w:space="0" w:color="auto"/>
                <w:bottom w:val="none" w:sz="0" w:space="0" w:color="auto"/>
                <w:right w:val="none" w:sz="0" w:space="0" w:color="auto"/>
              </w:divBdr>
              <w:divsChild>
                <w:div w:id="1774548911">
                  <w:marLeft w:val="0"/>
                  <w:marRight w:val="0"/>
                  <w:marTop w:val="0"/>
                  <w:marBottom w:val="0"/>
                  <w:divBdr>
                    <w:top w:val="none" w:sz="0" w:space="0" w:color="auto"/>
                    <w:left w:val="none" w:sz="0" w:space="0" w:color="auto"/>
                    <w:bottom w:val="none" w:sz="0" w:space="0" w:color="auto"/>
                    <w:right w:val="none" w:sz="0" w:space="0" w:color="auto"/>
                  </w:divBdr>
                  <w:divsChild>
                    <w:div w:id="2113894448">
                      <w:marLeft w:val="0"/>
                      <w:marRight w:val="0"/>
                      <w:marTop w:val="0"/>
                      <w:marBottom w:val="0"/>
                      <w:divBdr>
                        <w:top w:val="none" w:sz="0" w:space="0" w:color="auto"/>
                        <w:left w:val="none" w:sz="0" w:space="0" w:color="auto"/>
                        <w:bottom w:val="none" w:sz="0" w:space="0" w:color="auto"/>
                        <w:right w:val="none" w:sz="0" w:space="0" w:color="auto"/>
                      </w:divBdr>
                      <w:divsChild>
                        <w:div w:id="1984458840">
                          <w:marLeft w:val="0"/>
                          <w:marRight w:val="0"/>
                          <w:marTop w:val="0"/>
                          <w:marBottom w:val="0"/>
                          <w:divBdr>
                            <w:top w:val="none" w:sz="0" w:space="0" w:color="auto"/>
                            <w:left w:val="none" w:sz="0" w:space="0" w:color="auto"/>
                            <w:bottom w:val="none" w:sz="0" w:space="0" w:color="auto"/>
                            <w:right w:val="none" w:sz="0" w:space="0" w:color="auto"/>
                          </w:divBdr>
                          <w:divsChild>
                            <w:div w:id="1725329866">
                              <w:marLeft w:val="0"/>
                              <w:marRight w:val="0"/>
                              <w:marTop w:val="0"/>
                              <w:marBottom w:val="0"/>
                              <w:divBdr>
                                <w:top w:val="none" w:sz="0" w:space="0" w:color="auto"/>
                                <w:left w:val="none" w:sz="0" w:space="0" w:color="auto"/>
                                <w:bottom w:val="none" w:sz="0" w:space="0" w:color="auto"/>
                                <w:right w:val="none" w:sz="0" w:space="0" w:color="auto"/>
                              </w:divBdr>
                              <w:divsChild>
                                <w:div w:id="174872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3158922">
          <w:marLeft w:val="0"/>
          <w:marRight w:val="0"/>
          <w:marTop w:val="0"/>
          <w:marBottom w:val="0"/>
          <w:divBdr>
            <w:top w:val="none" w:sz="0" w:space="0" w:color="auto"/>
            <w:left w:val="none" w:sz="0" w:space="0" w:color="auto"/>
            <w:bottom w:val="none" w:sz="0" w:space="0" w:color="auto"/>
            <w:right w:val="none" w:sz="0" w:space="0" w:color="auto"/>
          </w:divBdr>
          <w:divsChild>
            <w:div w:id="1341200900">
              <w:marLeft w:val="0"/>
              <w:marRight w:val="0"/>
              <w:marTop w:val="0"/>
              <w:marBottom w:val="0"/>
              <w:divBdr>
                <w:top w:val="none" w:sz="0" w:space="0" w:color="auto"/>
                <w:left w:val="none" w:sz="0" w:space="0" w:color="auto"/>
                <w:bottom w:val="none" w:sz="0" w:space="0" w:color="auto"/>
                <w:right w:val="none" w:sz="0" w:space="0" w:color="auto"/>
              </w:divBdr>
              <w:divsChild>
                <w:div w:id="72514137">
                  <w:marLeft w:val="0"/>
                  <w:marRight w:val="0"/>
                  <w:marTop w:val="0"/>
                  <w:marBottom w:val="0"/>
                  <w:divBdr>
                    <w:top w:val="none" w:sz="0" w:space="0" w:color="auto"/>
                    <w:left w:val="none" w:sz="0" w:space="0" w:color="auto"/>
                    <w:bottom w:val="none" w:sz="0" w:space="0" w:color="auto"/>
                    <w:right w:val="none" w:sz="0" w:space="0" w:color="auto"/>
                  </w:divBdr>
                  <w:divsChild>
                    <w:div w:id="557517778">
                      <w:marLeft w:val="0"/>
                      <w:marRight w:val="0"/>
                      <w:marTop w:val="0"/>
                      <w:marBottom w:val="0"/>
                      <w:divBdr>
                        <w:top w:val="none" w:sz="0" w:space="0" w:color="auto"/>
                        <w:left w:val="none" w:sz="0" w:space="0" w:color="auto"/>
                        <w:bottom w:val="none" w:sz="0" w:space="0" w:color="auto"/>
                        <w:right w:val="none" w:sz="0" w:space="0" w:color="auto"/>
                      </w:divBdr>
                      <w:divsChild>
                        <w:div w:id="1358654966">
                          <w:marLeft w:val="0"/>
                          <w:marRight w:val="0"/>
                          <w:marTop w:val="0"/>
                          <w:marBottom w:val="0"/>
                          <w:divBdr>
                            <w:top w:val="none" w:sz="0" w:space="0" w:color="auto"/>
                            <w:left w:val="none" w:sz="0" w:space="0" w:color="auto"/>
                            <w:bottom w:val="none" w:sz="0" w:space="0" w:color="auto"/>
                            <w:right w:val="none" w:sz="0" w:space="0" w:color="auto"/>
                          </w:divBdr>
                          <w:divsChild>
                            <w:div w:id="994143892">
                              <w:marLeft w:val="0"/>
                              <w:marRight w:val="0"/>
                              <w:marTop w:val="0"/>
                              <w:marBottom w:val="0"/>
                              <w:divBdr>
                                <w:top w:val="none" w:sz="0" w:space="0" w:color="auto"/>
                                <w:left w:val="none" w:sz="0" w:space="0" w:color="auto"/>
                                <w:bottom w:val="none" w:sz="0" w:space="0" w:color="auto"/>
                                <w:right w:val="none" w:sz="0" w:space="0" w:color="auto"/>
                              </w:divBdr>
                              <w:divsChild>
                                <w:div w:id="1101606297">
                                  <w:marLeft w:val="0"/>
                                  <w:marRight w:val="0"/>
                                  <w:marTop w:val="0"/>
                                  <w:marBottom w:val="0"/>
                                  <w:divBdr>
                                    <w:top w:val="none" w:sz="0" w:space="0" w:color="auto"/>
                                    <w:left w:val="none" w:sz="0" w:space="0" w:color="auto"/>
                                    <w:bottom w:val="none" w:sz="0" w:space="0" w:color="auto"/>
                                    <w:right w:val="none" w:sz="0" w:space="0" w:color="auto"/>
                                  </w:divBdr>
                                </w:div>
                                <w:div w:id="1370030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6154334">
          <w:marLeft w:val="0"/>
          <w:marRight w:val="0"/>
          <w:marTop w:val="0"/>
          <w:marBottom w:val="0"/>
          <w:divBdr>
            <w:top w:val="none" w:sz="0" w:space="0" w:color="auto"/>
            <w:left w:val="none" w:sz="0" w:space="0" w:color="auto"/>
            <w:bottom w:val="none" w:sz="0" w:space="0" w:color="auto"/>
            <w:right w:val="none" w:sz="0" w:space="0" w:color="auto"/>
          </w:divBdr>
          <w:divsChild>
            <w:div w:id="978605822">
              <w:marLeft w:val="0"/>
              <w:marRight w:val="0"/>
              <w:marTop w:val="0"/>
              <w:marBottom w:val="0"/>
              <w:divBdr>
                <w:top w:val="none" w:sz="0" w:space="0" w:color="auto"/>
                <w:left w:val="none" w:sz="0" w:space="0" w:color="auto"/>
                <w:bottom w:val="none" w:sz="0" w:space="0" w:color="auto"/>
                <w:right w:val="none" w:sz="0" w:space="0" w:color="auto"/>
              </w:divBdr>
              <w:divsChild>
                <w:div w:id="2080127629">
                  <w:marLeft w:val="0"/>
                  <w:marRight w:val="0"/>
                  <w:marTop w:val="0"/>
                  <w:marBottom w:val="0"/>
                  <w:divBdr>
                    <w:top w:val="none" w:sz="0" w:space="0" w:color="auto"/>
                    <w:left w:val="none" w:sz="0" w:space="0" w:color="auto"/>
                    <w:bottom w:val="none" w:sz="0" w:space="0" w:color="auto"/>
                    <w:right w:val="none" w:sz="0" w:space="0" w:color="auto"/>
                  </w:divBdr>
                  <w:divsChild>
                    <w:div w:id="729381573">
                      <w:marLeft w:val="0"/>
                      <w:marRight w:val="0"/>
                      <w:marTop w:val="0"/>
                      <w:marBottom w:val="0"/>
                      <w:divBdr>
                        <w:top w:val="none" w:sz="0" w:space="0" w:color="auto"/>
                        <w:left w:val="none" w:sz="0" w:space="0" w:color="auto"/>
                        <w:bottom w:val="none" w:sz="0" w:space="0" w:color="auto"/>
                        <w:right w:val="none" w:sz="0" w:space="0" w:color="auto"/>
                      </w:divBdr>
                      <w:divsChild>
                        <w:div w:id="1259949876">
                          <w:marLeft w:val="0"/>
                          <w:marRight w:val="0"/>
                          <w:marTop w:val="360"/>
                          <w:marBottom w:val="0"/>
                          <w:divBdr>
                            <w:top w:val="none" w:sz="0" w:space="0" w:color="auto"/>
                            <w:left w:val="none" w:sz="0" w:space="0" w:color="auto"/>
                            <w:bottom w:val="none" w:sz="0" w:space="0" w:color="auto"/>
                            <w:right w:val="none" w:sz="0" w:space="0" w:color="auto"/>
                          </w:divBdr>
                          <w:divsChild>
                            <w:div w:id="401804591">
                              <w:marLeft w:val="0"/>
                              <w:marRight w:val="0"/>
                              <w:marTop w:val="0"/>
                              <w:marBottom w:val="0"/>
                              <w:divBdr>
                                <w:top w:val="none" w:sz="0" w:space="0" w:color="auto"/>
                                <w:left w:val="none" w:sz="0" w:space="0" w:color="auto"/>
                                <w:bottom w:val="none" w:sz="0" w:space="0" w:color="auto"/>
                                <w:right w:val="none" w:sz="0" w:space="0" w:color="auto"/>
                              </w:divBdr>
                              <w:divsChild>
                                <w:div w:id="167528383">
                                  <w:marLeft w:val="0"/>
                                  <w:marRight w:val="0"/>
                                  <w:marTop w:val="0"/>
                                  <w:marBottom w:val="0"/>
                                  <w:divBdr>
                                    <w:top w:val="none" w:sz="0" w:space="0" w:color="auto"/>
                                    <w:left w:val="none" w:sz="0" w:space="0" w:color="auto"/>
                                    <w:bottom w:val="none" w:sz="0" w:space="0" w:color="auto"/>
                                    <w:right w:val="none" w:sz="0" w:space="0" w:color="auto"/>
                                  </w:divBdr>
                                  <w:divsChild>
                                    <w:div w:id="70860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657733">
                      <w:marLeft w:val="0"/>
                      <w:marRight w:val="0"/>
                      <w:marTop w:val="0"/>
                      <w:marBottom w:val="0"/>
                      <w:divBdr>
                        <w:top w:val="none" w:sz="0" w:space="0" w:color="auto"/>
                        <w:left w:val="none" w:sz="0" w:space="0" w:color="auto"/>
                        <w:bottom w:val="none" w:sz="0" w:space="0" w:color="auto"/>
                        <w:right w:val="none" w:sz="0" w:space="0" w:color="auto"/>
                      </w:divBdr>
                      <w:divsChild>
                        <w:div w:id="1911382792">
                          <w:marLeft w:val="0"/>
                          <w:marRight w:val="0"/>
                          <w:marTop w:val="0"/>
                          <w:marBottom w:val="0"/>
                          <w:divBdr>
                            <w:top w:val="none" w:sz="0" w:space="0" w:color="auto"/>
                            <w:left w:val="none" w:sz="0" w:space="0" w:color="auto"/>
                            <w:bottom w:val="none" w:sz="0" w:space="0" w:color="auto"/>
                            <w:right w:val="none" w:sz="0" w:space="0" w:color="auto"/>
                          </w:divBdr>
                        </w:div>
                        <w:div w:id="1385133159">
                          <w:marLeft w:val="0"/>
                          <w:marRight w:val="0"/>
                          <w:marTop w:val="0"/>
                          <w:marBottom w:val="0"/>
                          <w:divBdr>
                            <w:top w:val="none" w:sz="0" w:space="0" w:color="auto"/>
                            <w:left w:val="none" w:sz="0" w:space="0" w:color="auto"/>
                            <w:bottom w:val="none" w:sz="0" w:space="0" w:color="auto"/>
                            <w:right w:val="none" w:sz="0" w:space="0" w:color="auto"/>
                          </w:divBdr>
                          <w:divsChild>
                            <w:div w:id="2103329115">
                              <w:marLeft w:val="0"/>
                              <w:marRight w:val="0"/>
                              <w:marTop w:val="0"/>
                              <w:marBottom w:val="0"/>
                              <w:divBdr>
                                <w:top w:val="none" w:sz="0" w:space="0" w:color="auto"/>
                                <w:left w:val="none" w:sz="0" w:space="0" w:color="auto"/>
                                <w:bottom w:val="none" w:sz="0" w:space="0" w:color="auto"/>
                                <w:right w:val="none" w:sz="0" w:space="0" w:color="auto"/>
                              </w:divBdr>
                              <w:divsChild>
                                <w:div w:id="1330869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4576527">
          <w:marLeft w:val="0"/>
          <w:marRight w:val="0"/>
          <w:marTop w:val="0"/>
          <w:marBottom w:val="0"/>
          <w:divBdr>
            <w:top w:val="none" w:sz="0" w:space="0" w:color="auto"/>
            <w:left w:val="none" w:sz="0" w:space="0" w:color="auto"/>
            <w:bottom w:val="none" w:sz="0" w:space="0" w:color="auto"/>
            <w:right w:val="none" w:sz="0" w:space="0" w:color="auto"/>
          </w:divBdr>
          <w:divsChild>
            <w:div w:id="1892305222">
              <w:marLeft w:val="0"/>
              <w:marRight w:val="0"/>
              <w:marTop w:val="0"/>
              <w:marBottom w:val="0"/>
              <w:divBdr>
                <w:top w:val="none" w:sz="0" w:space="0" w:color="auto"/>
                <w:left w:val="none" w:sz="0" w:space="0" w:color="auto"/>
                <w:bottom w:val="none" w:sz="0" w:space="0" w:color="auto"/>
                <w:right w:val="none" w:sz="0" w:space="0" w:color="auto"/>
              </w:divBdr>
              <w:divsChild>
                <w:div w:id="2109108241">
                  <w:marLeft w:val="0"/>
                  <w:marRight w:val="0"/>
                  <w:marTop w:val="0"/>
                  <w:marBottom w:val="0"/>
                  <w:divBdr>
                    <w:top w:val="none" w:sz="0" w:space="0" w:color="auto"/>
                    <w:left w:val="none" w:sz="0" w:space="0" w:color="auto"/>
                    <w:bottom w:val="none" w:sz="0" w:space="0" w:color="auto"/>
                    <w:right w:val="none" w:sz="0" w:space="0" w:color="auto"/>
                  </w:divBdr>
                  <w:divsChild>
                    <w:div w:id="1498426591">
                      <w:marLeft w:val="0"/>
                      <w:marRight w:val="0"/>
                      <w:marTop w:val="0"/>
                      <w:marBottom w:val="0"/>
                      <w:divBdr>
                        <w:top w:val="none" w:sz="0" w:space="0" w:color="auto"/>
                        <w:left w:val="none" w:sz="0" w:space="0" w:color="auto"/>
                        <w:bottom w:val="none" w:sz="0" w:space="0" w:color="auto"/>
                        <w:right w:val="none" w:sz="0" w:space="0" w:color="auto"/>
                      </w:divBdr>
                      <w:divsChild>
                        <w:div w:id="2134399812">
                          <w:marLeft w:val="0"/>
                          <w:marRight w:val="0"/>
                          <w:marTop w:val="0"/>
                          <w:marBottom w:val="0"/>
                          <w:divBdr>
                            <w:top w:val="none" w:sz="0" w:space="0" w:color="auto"/>
                            <w:left w:val="none" w:sz="0" w:space="0" w:color="auto"/>
                            <w:bottom w:val="none" w:sz="0" w:space="0" w:color="auto"/>
                            <w:right w:val="none" w:sz="0" w:space="0" w:color="auto"/>
                          </w:divBdr>
                          <w:divsChild>
                            <w:div w:id="883255196">
                              <w:marLeft w:val="0"/>
                              <w:marRight w:val="0"/>
                              <w:marTop w:val="0"/>
                              <w:marBottom w:val="0"/>
                              <w:divBdr>
                                <w:top w:val="none" w:sz="0" w:space="0" w:color="auto"/>
                                <w:left w:val="none" w:sz="0" w:space="0" w:color="auto"/>
                                <w:bottom w:val="none" w:sz="0" w:space="0" w:color="auto"/>
                                <w:right w:val="none" w:sz="0" w:space="0" w:color="auto"/>
                              </w:divBdr>
                              <w:divsChild>
                                <w:div w:id="1207520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0108121">
      <w:bodyDiv w:val="1"/>
      <w:marLeft w:val="0"/>
      <w:marRight w:val="0"/>
      <w:marTop w:val="0"/>
      <w:marBottom w:val="0"/>
      <w:divBdr>
        <w:top w:val="none" w:sz="0" w:space="0" w:color="auto"/>
        <w:left w:val="none" w:sz="0" w:space="0" w:color="auto"/>
        <w:bottom w:val="none" w:sz="0" w:space="0" w:color="auto"/>
        <w:right w:val="none" w:sz="0" w:space="0" w:color="auto"/>
      </w:divBdr>
      <w:divsChild>
        <w:div w:id="2050494671">
          <w:marLeft w:val="0"/>
          <w:marRight w:val="0"/>
          <w:marTop w:val="0"/>
          <w:marBottom w:val="0"/>
          <w:divBdr>
            <w:top w:val="none" w:sz="0" w:space="0" w:color="auto"/>
            <w:left w:val="none" w:sz="0" w:space="0" w:color="auto"/>
            <w:bottom w:val="none" w:sz="0" w:space="0" w:color="auto"/>
            <w:right w:val="none" w:sz="0" w:space="0" w:color="auto"/>
          </w:divBdr>
          <w:divsChild>
            <w:div w:id="167646529">
              <w:marLeft w:val="0"/>
              <w:marRight w:val="0"/>
              <w:marTop w:val="0"/>
              <w:marBottom w:val="0"/>
              <w:divBdr>
                <w:top w:val="none" w:sz="0" w:space="0" w:color="auto"/>
                <w:left w:val="none" w:sz="0" w:space="0" w:color="auto"/>
                <w:bottom w:val="none" w:sz="0" w:space="0" w:color="auto"/>
                <w:right w:val="none" w:sz="0" w:space="0" w:color="auto"/>
              </w:divBdr>
              <w:divsChild>
                <w:div w:id="1190874821">
                  <w:marLeft w:val="0"/>
                  <w:marRight w:val="0"/>
                  <w:marTop w:val="0"/>
                  <w:marBottom w:val="0"/>
                  <w:divBdr>
                    <w:top w:val="none" w:sz="0" w:space="0" w:color="auto"/>
                    <w:left w:val="none" w:sz="0" w:space="0" w:color="auto"/>
                    <w:bottom w:val="none" w:sz="0" w:space="0" w:color="auto"/>
                    <w:right w:val="none" w:sz="0" w:space="0" w:color="auto"/>
                  </w:divBdr>
                  <w:divsChild>
                    <w:div w:id="1815874613">
                      <w:marLeft w:val="0"/>
                      <w:marRight w:val="0"/>
                      <w:marTop w:val="0"/>
                      <w:marBottom w:val="0"/>
                      <w:divBdr>
                        <w:top w:val="none" w:sz="0" w:space="0" w:color="auto"/>
                        <w:left w:val="none" w:sz="0" w:space="0" w:color="auto"/>
                        <w:bottom w:val="none" w:sz="0" w:space="0" w:color="auto"/>
                        <w:right w:val="none" w:sz="0" w:space="0" w:color="auto"/>
                      </w:divBdr>
                      <w:divsChild>
                        <w:div w:id="1413355458">
                          <w:marLeft w:val="0"/>
                          <w:marRight w:val="0"/>
                          <w:marTop w:val="0"/>
                          <w:marBottom w:val="0"/>
                          <w:divBdr>
                            <w:top w:val="none" w:sz="0" w:space="0" w:color="auto"/>
                            <w:left w:val="none" w:sz="0" w:space="0" w:color="auto"/>
                            <w:bottom w:val="none" w:sz="0" w:space="0" w:color="auto"/>
                            <w:right w:val="none" w:sz="0" w:space="0" w:color="auto"/>
                          </w:divBdr>
                          <w:divsChild>
                            <w:div w:id="801926641">
                              <w:marLeft w:val="0"/>
                              <w:marRight w:val="0"/>
                              <w:marTop w:val="0"/>
                              <w:marBottom w:val="0"/>
                              <w:divBdr>
                                <w:top w:val="none" w:sz="0" w:space="0" w:color="auto"/>
                                <w:left w:val="none" w:sz="0" w:space="0" w:color="auto"/>
                                <w:bottom w:val="none" w:sz="0" w:space="0" w:color="auto"/>
                                <w:right w:val="none" w:sz="0" w:space="0" w:color="auto"/>
                              </w:divBdr>
                              <w:divsChild>
                                <w:div w:id="1272662536">
                                  <w:marLeft w:val="0"/>
                                  <w:marRight w:val="0"/>
                                  <w:marTop w:val="0"/>
                                  <w:marBottom w:val="0"/>
                                  <w:divBdr>
                                    <w:top w:val="none" w:sz="0" w:space="0" w:color="auto"/>
                                    <w:left w:val="none" w:sz="0" w:space="0" w:color="auto"/>
                                    <w:bottom w:val="none" w:sz="0" w:space="0" w:color="auto"/>
                                    <w:right w:val="none" w:sz="0" w:space="0" w:color="auto"/>
                                  </w:divBdr>
                                  <w:divsChild>
                                    <w:div w:id="2112703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9060271">
          <w:marLeft w:val="0"/>
          <w:marRight w:val="0"/>
          <w:marTop w:val="0"/>
          <w:marBottom w:val="0"/>
          <w:divBdr>
            <w:top w:val="none" w:sz="0" w:space="0" w:color="auto"/>
            <w:left w:val="none" w:sz="0" w:space="0" w:color="auto"/>
            <w:bottom w:val="none" w:sz="0" w:space="0" w:color="auto"/>
            <w:right w:val="none" w:sz="0" w:space="0" w:color="auto"/>
          </w:divBdr>
          <w:divsChild>
            <w:div w:id="1915774135">
              <w:marLeft w:val="0"/>
              <w:marRight w:val="0"/>
              <w:marTop w:val="0"/>
              <w:marBottom w:val="0"/>
              <w:divBdr>
                <w:top w:val="none" w:sz="0" w:space="0" w:color="auto"/>
                <w:left w:val="none" w:sz="0" w:space="0" w:color="auto"/>
                <w:bottom w:val="none" w:sz="0" w:space="0" w:color="auto"/>
                <w:right w:val="none" w:sz="0" w:space="0" w:color="auto"/>
              </w:divBdr>
              <w:divsChild>
                <w:div w:id="1599874037">
                  <w:marLeft w:val="0"/>
                  <w:marRight w:val="0"/>
                  <w:marTop w:val="0"/>
                  <w:marBottom w:val="0"/>
                  <w:divBdr>
                    <w:top w:val="none" w:sz="0" w:space="0" w:color="auto"/>
                    <w:left w:val="none" w:sz="0" w:space="0" w:color="auto"/>
                    <w:bottom w:val="none" w:sz="0" w:space="0" w:color="auto"/>
                    <w:right w:val="none" w:sz="0" w:space="0" w:color="auto"/>
                  </w:divBdr>
                  <w:divsChild>
                    <w:div w:id="368458665">
                      <w:marLeft w:val="0"/>
                      <w:marRight w:val="0"/>
                      <w:marTop w:val="0"/>
                      <w:marBottom w:val="0"/>
                      <w:divBdr>
                        <w:top w:val="none" w:sz="0" w:space="0" w:color="auto"/>
                        <w:left w:val="none" w:sz="0" w:space="0" w:color="auto"/>
                        <w:bottom w:val="none" w:sz="0" w:space="0" w:color="auto"/>
                        <w:right w:val="none" w:sz="0" w:space="0" w:color="auto"/>
                      </w:divBdr>
                      <w:divsChild>
                        <w:div w:id="656617109">
                          <w:marLeft w:val="0"/>
                          <w:marRight w:val="0"/>
                          <w:marTop w:val="0"/>
                          <w:marBottom w:val="0"/>
                          <w:divBdr>
                            <w:top w:val="none" w:sz="0" w:space="0" w:color="auto"/>
                            <w:left w:val="none" w:sz="0" w:space="0" w:color="auto"/>
                            <w:bottom w:val="none" w:sz="0" w:space="0" w:color="auto"/>
                            <w:right w:val="none" w:sz="0" w:space="0" w:color="auto"/>
                          </w:divBdr>
                          <w:divsChild>
                            <w:div w:id="630211560">
                              <w:marLeft w:val="0"/>
                              <w:marRight w:val="0"/>
                              <w:marTop w:val="0"/>
                              <w:marBottom w:val="0"/>
                              <w:divBdr>
                                <w:top w:val="none" w:sz="0" w:space="0" w:color="auto"/>
                                <w:left w:val="none" w:sz="0" w:space="0" w:color="auto"/>
                                <w:bottom w:val="none" w:sz="0" w:space="0" w:color="auto"/>
                                <w:right w:val="none" w:sz="0" w:space="0" w:color="auto"/>
                              </w:divBdr>
                              <w:divsChild>
                                <w:div w:id="316347961">
                                  <w:marLeft w:val="0"/>
                                  <w:marRight w:val="0"/>
                                  <w:marTop w:val="0"/>
                                  <w:marBottom w:val="0"/>
                                  <w:divBdr>
                                    <w:top w:val="none" w:sz="0" w:space="0" w:color="auto"/>
                                    <w:left w:val="none" w:sz="0" w:space="0" w:color="auto"/>
                                    <w:bottom w:val="none" w:sz="0" w:space="0" w:color="auto"/>
                                    <w:right w:val="none" w:sz="0" w:space="0" w:color="auto"/>
                                  </w:divBdr>
                                  <w:divsChild>
                                    <w:div w:id="150898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5564377">
              <w:marLeft w:val="0"/>
              <w:marRight w:val="0"/>
              <w:marTop w:val="0"/>
              <w:marBottom w:val="0"/>
              <w:divBdr>
                <w:top w:val="none" w:sz="0" w:space="0" w:color="auto"/>
                <w:left w:val="none" w:sz="0" w:space="0" w:color="auto"/>
                <w:bottom w:val="none" w:sz="0" w:space="0" w:color="auto"/>
                <w:right w:val="none" w:sz="0" w:space="0" w:color="auto"/>
              </w:divBdr>
              <w:divsChild>
                <w:div w:id="545290577">
                  <w:marLeft w:val="0"/>
                  <w:marRight w:val="0"/>
                  <w:marTop w:val="0"/>
                  <w:marBottom w:val="0"/>
                  <w:divBdr>
                    <w:top w:val="none" w:sz="0" w:space="0" w:color="auto"/>
                    <w:left w:val="none" w:sz="0" w:space="0" w:color="auto"/>
                    <w:bottom w:val="none" w:sz="0" w:space="0" w:color="auto"/>
                    <w:right w:val="none" w:sz="0" w:space="0" w:color="auto"/>
                  </w:divBdr>
                  <w:divsChild>
                    <w:div w:id="317736318">
                      <w:marLeft w:val="0"/>
                      <w:marRight w:val="0"/>
                      <w:marTop w:val="0"/>
                      <w:marBottom w:val="0"/>
                      <w:divBdr>
                        <w:top w:val="none" w:sz="0" w:space="0" w:color="auto"/>
                        <w:left w:val="none" w:sz="0" w:space="0" w:color="auto"/>
                        <w:bottom w:val="none" w:sz="0" w:space="0" w:color="auto"/>
                        <w:right w:val="none" w:sz="0" w:space="0" w:color="auto"/>
                      </w:divBdr>
                      <w:divsChild>
                        <w:div w:id="794449546">
                          <w:marLeft w:val="0"/>
                          <w:marRight w:val="0"/>
                          <w:marTop w:val="0"/>
                          <w:marBottom w:val="0"/>
                          <w:divBdr>
                            <w:top w:val="none" w:sz="0" w:space="0" w:color="auto"/>
                            <w:left w:val="none" w:sz="0" w:space="0" w:color="auto"/>
                            <w:bottom w:val="none" w:sz="0" w:space="0" w:color="auto"/>
                            <w:right w:val="none" w:sz="0" w:space="0" w:color="auto"/>
                          </w:divBdr>
                          <w:divsChild>
                            <w:div w:id="884100319">
                              <w:marLeft w:val="0"/>
                              <w:marRight w:val="0"/>
                              <w:marTop w:val="0"/>
                              <w:marBottom w:val="0"/>
                              <w:divBdr>
                                <w:top w:val="none" w:sz="0" w:space="0" w:color="auto"/>
                                <w:left w:val="none" w:sz="0" w:space="0" w:color="auto"/>
                                <w:bottom w:val="none" w:sz="0" w:space="0" w:color="auto"/>
                                <w:right w:val="none" w:sz="0" w:space="0" w:color="auto"/>
                              </w:divBdr>
                              <w:divsChild>
                                <w:div w:id="108210637">
                                  <w:marLeft w:val="0"/>
                                  <w:marRight w:val="0"/>
                                  <w:marTop w:val="0"/>
                                  <w:marBottom w:val="0"/>
                                  <w:divBdr>
                                    <w:top w:val="none" w:sz="0" w:space="0" w:color="auto"/>
                                    <w:left w:val="none" w:sz="0" w:space="0" w:color="auto"/>
                                    <w:bottom w:val="none" w:sz="0" w:space="0" w:color="auto"/>
                                    <w:right w:val="none" w:sz="0" w:space="0" w:color="auto"/>
                                  </w:divBdr>
                                  <w:divsChild>
                                    <w:div w:id="186358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9472586">
      <w:bodyDiv w:val="1"/>
      <w:marLeft w:val="0"/>
      <w:marRight w:val="0"/>
      <w:marTop w:val="0"/>
      <w:marBottom w:val="0"/>
      <w:divBdr>
        <w:top w:val="none" w:sz="0" w:space="0" w:color="auto"/>
        <w:left w:val="none" w:sz="0" w:space="0" w:color="auto"/>
        <w:bottom w:val="none" w:sz="0" w:space="0" w:color="auto"/>
        <w:right w:val="none" w:sz="0" w:space="0" w:color="auto"/>
      </w:divBdr>
      <w:divsChild>
        <w:div w:id="2029913017">
          <w:marLeft w:val="0"/>
          <w:marRight w:val="0"/>
          <w:marTop w:val="0"/>
          <w:marBottom w:val="0"/>
          <w:divBdr>
            <w:top w:val="none" w:sz="0" w:space="0" w:color="auto"/>
            <w:left w:val="none" w:sz="0" w:space="0" w:color="auto"/>
            <w:bottom w:val="none" w:sz="0" w:space="0" w:color="auto"/>
            <w:right w:val="none" w:sz="0" w:space="0" w:color="auto"/>
          </w:divBdr>
          <w:divsChild>
            <w:div w:id="2142334209">
              <w:marLeft w:val="0"/>
              <w:marRight w:val="0"/>
              <w:marTop w:val="0"/>
              <w:marBottom w:val="0"/>
              <w:divBdr>
                <w:top w:val="none" w:sz="0" w:space="0" w:color="auto"/>
                <w:left w:val="none" w:sz="0" w:space="0" w:color="auto"/>
                <w:bottom w:val="none" w:sz="0" w:space="0" w:color="auto"/>
                <w:right w:val="none" w:sz="0" w:space="0" w:color="auto"/>
              </w:divBdr>
              <w:divsChild>
                <w:div w:id="480969831">
                  <w:marLeft w:val="0"/>
                  <w:marRight w:val="0"/>
                  <w:marTop w:val="0"/>
                  <w:marBottom w:val="0"/>
                  <w:divBdr>
                    <w:top w:val="none" w:sz="0" w:space="0" w:color="auto"/>
                    <w:left w:val="none" w:sz="0" w:space="0" w:color="auto"/>
                    <w:bottom w:val="none" w:sz="0" w:space="0" w:color="auto"/>
                    <w:right w:val="none" w:sz="0" w:space="0" w:color="auto"/>
                  </w:divBdr>
                  <w:divsChild>
                    <w:div w:id="1889216706">
                      <w:marLeft w:val="0"/>
                      <w:marRight w:val="0"/>
                      <w:marTop w:val="0"/>
                      <w:marBottom w:val="0"/>
                      <w:divBdr>
                        <w:top w:val="none" w:sz="0" w:space="0" w:color="auto"/>
                        <w:left w:val="none" w:sz="0" w:space="0" w:color="auto"/>
                        <w:bottom w:val="none" w:sz="0" w:space="0" w:color="auto"/>
                        <w:right w:val="none" w:sz="0" w:space="0" w:color="auto"/>
                      </w:divBdr>
                      <w:divsChild>
                        <w:div w:id="944729802">
                          <w:marLeft w:val="0"/>
                          <w:marRight w:val="0"/>
                          <w:marTop w:val="0"/>
                          <w:marBottom w:val="0"/>
                          <w:divBdr>
                            <w:top w:val="none" w:sz="0" w:space="0" w:color="auto"/>
                            <w:left w:val="none" w:sz="0" w:space="0" w:color="auto"/>
                            <w:bottom w:val="none" w:sz="0" w:space="0" w:color="auto"/>
                            <w:right w:val="none" w:sz="0" w:space="0" w:color="auto"/>
                          </w:divBdr>
                          <w:divsChild>
                            <w:div w:id="1829981194">
                              <w:marLeft w:val="0"/>
                              <w:marRight w:val="0"/>
                              <w:marTop w:val="0"/>
                              <w:marBottom w:val="0"/>
                              <w:divBdr>
                                <w:top w:val="none" w:sz="0" w:space="0" w:color="auto"/>
                                <w:left w:val="none" w:sz="0" w:space="0" w:color="auto"/>
                                <w:bottom w:val="none" w:sz="0" w:space="0" w:color="auto"/>
                                <w:right w:val="none" w:sz="0" w:space="0" w:color="auto"/>
                              </w:divBdr>
                              <w:divsChild>
                                <w:div w:id="38175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6223889">
          <w:marLeft w:val="0"/>
          <w:marRight w:val="0"/>
          <w:marTop w:val="0"/>
          <w:marBottom w:val="0"/>
          <w:divBdr>
            <w:top w:val="none" w:sz="0" w:space="0" w:color="auto"/>
            <w:left w:val="none" w:sz="0" w:space="0" w:color="auto"/>
            <w:bottom w:val="none" w:sz="0" w:space="0" w:color="auto"/>
            <w:right w:val="none" w:sz="0" w:space="0" w:color="auto"/>
          </w:divBdr>
          <w:divsChild>
            <w:div w:id="401102303">
              <w:marLeft w:val="0"/>
              <w:marRight w:val="0"/>
              <w:marTop w:val="0"/>
              <w:marBottom w:val="0"/>
              <w:divBdr>
                <w:top w:val="none" w:sz="0" w:space="0" w:color="auto"/>
                <w:left w:val="none" w:sz="0" w:space="0" w:color="auto"/>
                <w:bottom w:val="none" w:sz="0" w:space="0" w:color="auto"/>
                <w:right w:val="none" w:sz="0" w:space="0" w:color="auto"/>
              </w:divBdr>
              <w:divsChild>
                <w:div w:id="1357468044">
                  <w:marLeft w:val="0"/>
                  <w:marRight w:val="0"/>
                  <w:marTop w:val="0"/>
                  <w:marBottom w:val="0"/>
                  <w:divBdr>
                    <w:top w:val="none" w:sz="0" w:space="0" w:color="auto"/>
                    <w:left w:val="none" w:sz="0" w:space="0" w:color="auto"/>
                    <w:bottom w:val="none" w:sz="0" w:space="0" w:color="auto"/>
                    <w:right w:val="none" w:sz="0" w:space="0" w:color="auto"/>
                  </w:divBdr>
                  <w:divsChild>
                    <w:div w:id="1692367059">
                      <w:marLeft w:val="0"/>
                      <w:marRight w:val="0"/>
                      <w:marTop w:val="0"/>
                      <w:marBottom w:val="0"/>
                      <w:divBdr>
                        <w:top w:val="none" w:sz="0" w:space="0" w:color="auto"/>
                        <w:left w:val="none" w:sz="0" w:space="0" w:color="auto"/>
                        <w:bottom w:val="none" w:sz="0" w:space="0" w:color="auto"/>
                        <w:right w:val="none" w:sz="0" w:space="0" w:color="auto"/>
                      </w:divBdr>
                      <w:divsChild>
                        <w:div w:id="1973751641">
                          <w:marLeft w:val="0"/>
                          <w:marRight w:val="0"/>
                          <w:marTop w:val="0"/>
                          <w:marBottom w:val="0"/>
                          <w:divBdr>
                            <w:top w:val="none" w:sz="0" w:space="0" w:color="auto"/>
                            <w:left w:val="none" w:sz="0" w:space="0" w:color="auto"/>
                            <w:bottom w:val="none" w:sz="0" w:space="0" w:color="auto"/>
                            <w:right w:val="none" w:sz="0" w:space="0" w:color="auto"/>
                          </w:divBdr>
                          <w:divsChild>
                            <w:div w:id="1940091631">
                              <w:marLeft w:val="0"/>
                              <w:marRight w:val="0"/>
                              <w:marTop w:val="0"/>
                              <w:marBottom w:val="0"/>
                              <w:divBdr>
                                <w:top w:val="none" w:sz="0" w:space="0" w:color="auto"/>
                                <w:left w:val="none" w:sz="0" w:space="0" w:color="auto"/>
                                <w:bottom w:val="none" w:sz="0" w:space="0" w:color="auto"/>
                                <w:right w:val="none" w:sz="0" w:space="0" w:color="auto"/>
                              </w:divBdr>
                              <w:divsChild>
                                <w:div w:id="1557813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1080176">
          <w:marLeft w:val="0"/>
          <w:marRight w:val="0"/>
          <w:marTop w:val="0"/>
          <w:marBottom w:val="0"/>
          <w:divBdr>
            <w:top w:val="none" w:sz="0" w:space="0" w:color="auto"/>
            <w:left w:val="none" w:sz="0" w:space="0" w:color="auto"/>
            <w:bottom w:val="none" w:sz="0" w:space="0" w:color="auto"/>
            <w:right w:val="none" w:sz="0" w:space="0" w:color="auto"/>
          </w:divBdr>
          <w:divsChild>
            <w:div w:id="249395730">
              <w:marLeft w:val="0"/>
              <w:marRight w:val="0"/>
              <w:marTop w:val="0"/>
              <w:marBottom w:val="0"/>
              <w:divBdr>
                <w:top w:val="none" w:sz="0" w:space="0" w:color="auto"/>
                <w:left w:val="none" w:sz="0" w:space="0" w:color="auto"/>
                <w:bottom w:val="none" w:sz="0" w:space="0" w:color="auto"/>
                <w:right w:val="none" w:sz="0" w:space="0" w:color="auto"/>
              </w:divBdr>
              <w:divsChild>
                <w:div w:id="502478595">
                  <w:marLeft w:val="0"/>
                  <w:marRight w:val="0"/>
                  <w:marTop w:val="0"/>
                  <w:marBottom w:val="0"/>
                  <w:divBdr>
                    <w:top w:val="none" w:sz="0" w:space="0" w:color="auto"/>
                    <w:left w:val="none" w:sz="0" w:space="0" w:color="auto"/>
                    <w:bottom w:val="none" w:sz="0" w:space="0" w:color="auto"/>
                    <w:right w:val="none" w:sz="0" w:space="0" w:color="auto"/>
                  </w:divBdr>
                  <w:divsChild>
                    <w:div w:id="1376928737">
                      <w:marLeft w:val="0"/>
                      <w:marRight w:val="0"/>
                      <w:marTop w:val="0"/>
                      <w:marBottom w:val="0"/>
                      <w:divBdr>
                        <w:top w:val="none" w:sz="0" w:space="0" w:color="auto"/>
                        <w:left w:val="none" w:sz="0" w:space="0" w:color="auto"/>
                        <w:bottom w:val="none" w:sz="0" w:space="0" w:color="auto"/>
                        <w:right w:val="none" w:sz="0" w:space="0" w:color="auto"/>
                      </w:divBdr>
                      <w:divsChild>
                        <w:div w:id="362370056">
                          <w:marLeft w:val="0"/>
                          <w:marRight w:val="0"/>
                          <w:marTop w:val="0"/>
                          <w:marBottom w:val="0"/>
                          <w:divBdr>
                            <w:top w:val="none" w:sz="0" w:space="0" w:color="auto"/>
                            <w:left w:val="none" w:sz="0" w:space="0" w:color="auto"/>
                            <w:bottom w:val="none" w:sz="0" w:space="0" w:color="auto"/>
                            <w:right w:val="none" w:sz="0" w:space="0" w:color="auto"/>
                          </w:divBdr>
                          <w:divsChild>
                            <w:div w:id="26571047">
                              <w:marLeft w:val="0"/>
                              <w:marRight w:val="0"/>
                              <w:marTop w:val="0"/>
                              <w:marBottom w:val="0"/>
                              <w:divBdr>
                                <w:top w:val="none" w:sz="0" w:space="0" w:color="auto"/>
                                <w:left w:val="none" w:sz="0" w:space="0" w:color="auto"/>
                                <w:bottom w:val="none" w:sz="0" w:space="0" w:color="auto"/>
                                <w:right w:val="none" w:sz="0" w:space="0" w:color="auto"/>
                              </w:divBdr>
                              <w:divsChild>
                                <w:div w:id="15299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2315817">
          <w:marLeft w:val="0"/>
          <w:marRight w:val="0"/>
          <w:marTop w:val="0"/>
          <w:marBottom w:val="0"/>
          <w:divBdr>
            <w:top w:val="none" w:sz="0" w:space="0" w:color="auto"/>
            <w:left w:val="none" w:sz="0" w:space="0" w:color="auto"/>
            <w:bottom w:val="none" w:sz="0" w:space="0" w:color="auto"/>
            <w:right w:val="none" w:sz="0" w:space="0" w:color="auto"/>
          </w:divBdr>
          <w:divsChild>
            <w:div w:id="1447776428">
              <w:marLeft w:val="0"/>
              <w:marRight w:val="0"/>
              <w:marTop w:val="0"/>
              <w:marBottom w:val="0"/>
              <w:divBdr>
                <w:top w:val="none" w:sz="0" w:space="0" w:color="auto"/>
                <w:left w:val="none" w:sz="0" w:space="0" w:color="auto"/>
                <w:bottom w:val="none" w:sz="0" w:space="0" w:color="auto"/>
                <w:right w:val="none" w:sz="0" w:space="0" w:color="auto"/>
              </w:divBdr>
              <w:divsChild>
                <w:div w:id="240218716">
                  <w:marLeft w:val="0"/>
                  <w:marRight w:val="0"/>
                  <w:marTop w:val="0"/>
                  <w:marBottom w:val="0"/>
                  <w:divBdr>
                    <w:top w:val="none" w:sz="0" w:space="0" w:color="auto"/>
                    <w:left w:val="none" w:sz="0" w:space="0" w:color="auto"/>
                    <w:bottom w:val="none" w:sz="0" w:space="0" w:color="auto"/>
                    <w:right w:val="none" w:sz="0" w:space="0" w:color="auto"/>
                  </w:divBdr>
                  <w:divsChild>
                    <w:div w:id="845285697">
                      <w:marLeft w:val="0"/>
                      <w:marRight w:val="0"/>
                      <w:marTop w:val="0"/>
                      <w:marBottom w:val="0"/>
                      <w:divBdr>
                        <w:top w:val="none" w:sz="0" w:space="0" w:color="auto"/>
                        <w:left w:val="none" w:sz="0" w:space="0" w:color="auto"/>
                        <w:bottom w:val="none" w:sz="0" w:space="0" w:color="auto"/>
                        <w:right w:val="none" w:sz="0" w:space="0" w:color="auto"/>
                      </w:divBdr>
                      <w:divsChild>
                        <w:div w:id="728191790">
                          <w:marLeft w:val="0"/>
                          <w:marRight w:val="0"/>
                          <w:marTop w:val="0"/>
                          <w:marBottom w:val="0"/>
                          <w:divBdr>
                            <w:top w:val="none" w:sz="0" w:space="0" w:color="auto"/>
                            <w:left w:val="none" w:sz="0" w:space="0" w:color="auto"/>
                            <w:bottom w:val="none" w:sz="0" w:space="0" w:color="auto"/>
                            <w:right w:val="none" w:sz="0" w:space="0" w:color="auto"/>
                          </w:divBdr>
                          <w:divsChild>
                            <w:div w:id="1966622032">
                              <w:marLeft w:val="0"/>
                              <w:marRight w:val="0"/>
                              <w:marTop w:val="0"/>
                              <w:marBottom w:val="0"/>
                              <w:divBdr>
                                <w:top w:val="none" w:sz="0" w:space="0" w:color="auto"/>
                                <w:left w:val="none" w:sz="0" w:space="0" w:color="auto"/>
                                <w:bottom w:val="none" w:sz="0" w:space="0" w:color="auto"/>
                                <w:right w:val="none" w:sz="0" w:space="0" w:color="auto"/>
                              </w:divBdr>
                              <w:divsChild>
                                <w:div w:id="852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9596040">
          <w:marLeft w:val="0"/>
          <w:marRight w:val="0"/>
          <w:marTop w:val="0"/>
          <w:marBottom w:val="0"/>
          <w:divBdr>
            <w:top w:val="none" w:sz="0" w:space="0" w:color="auto"/>
            <w:left w:val="none" w:sz="0" w:space="0" w:color="auto"/>
            <w:bottom w:val="none" w:sz="0" w:space="0" w:color="auto"/>
            <w:right w:val="none" w:sz="0" w:space="0" w:color="auto"/>
          </w:divBdr>
          <w:divsChild>
            <w:div w:id="1056323241">
              <w:marLeft w:val="0"/>
              <w:marRight w:val="0"/>
              <w:marTop w:val="0"/>
              <w:marBottom w:val="0"/>
              <w:divBdr>
                <w:top w:val="none" w:sz="0" w:space="0" w:color="auto"/>
                <w:left w:val="none" w:sz="0" w:space="0" w:color="auto"/>
                <w:bottom w:val="none" w:sz="0" w:space="0" w:color="auto"/>
                <w:right w:val="none" w:sz="0" w:space="0" w:color="auto"/>
              </w:divBdr>
              <w:divsChild>
                <w:div w:id="1111709053">
                  <w:marLeft w:val="0"/>
                  <w:marRight w:val="0"/>
                  <w:marTop w:val="0"/>
                  <w:marBottom w:val="0"/>
                  <w:divBdr>
                    <w:top w:val="none" w:sz="0" w:space="0" w:color="auto"/>
                    <w:left w:val="none" w:sz="0" w:space="0" w:color="auto"/>
                    <w:bottom w:val="none" w:sz="0" w:space="0" w:color="auto"/>
                    <w:right w:val="none" w:sz="0" w:space="0" w:color="auto"/>
                  </w:divBdr>
                  <w:divsChild>
                    <w:div w:id="156305847">
                      <w:marLeft w:val="0"/>
                      <w:marRight w:val="0"/>
                      <w:marTop w:val="0"/>
                      <w:marBottom w:val="0"/>
                      <w:divBdr>
                        <w:top w:val="none" w:sz="0" w:space="0" w:color="auto"/>
                        <w:left w:val="none" w:sz="0" w:space="0" w:color="auto"/>
                        <w:bottom w:val="none" w:sz="0" w:space="0" w:color="auto"/>
                        <w:right w:val="none" w:sz="0" w:space="0" w:color="auto"/>
                      </w:divBdr>
                      <w:divsChild>
                        <w:div w:id="5795000">
                          <w:marLeft w:val="0"/>
                          <w:marRight w:val="0"/>
                          <w:marTop w:val="0"/>
                          <w:marBottom w:val="0"/>
                          <w:divBdr>
                            <w:top w:val="none" w:sz="0" w:space="0" w:color="auto"/>
                            <w:left w:val="none" w:sz="0" w:space="0" w:color="auto"/>
                            <w:bottom w:val="none" w:sz="0" w:space="0" w:color="auto"/>
                            <w:right w:val="none" w:sz="0" w:space="0" w:color="auto"/>
                          </w:divBdr>
                          <w:divsChild>
                            <w:div w:id="2035569026">
                              <w:marLeft w:val="0"/>
                              <w:marRight w:val="0"/>
                              <w:marTop w:val="0"/>
                              <w:marBottom w:val="0"/>
                              <w:divBdr>
                                <w:top w:val="none" w:sz="0" w:space="0" w:color="auto"/>
                                <w:left w:val="none" w:sz="0" w:space="0" w:color="auto"/>
                                <w:bottom w:val="none" w:sz="0" w:space="0" w:color="auto"/>
                                <w:right w:val="none" w:sz="0" w:space="0" w:color="auto"/>
                              </w:divBdr>
                              <w:divsChild>
                                <w:div w:id="140957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4687512">
          <w:marLeft w:val="0"/>
          <w:marRight w:val="0"/>
          <w:marTop w:val="0"/>
          <w:marBottom w:val="0"/>
          <w:divBdr>
            <w:top w:val="none" w:sz="0" w:space="0" w:color="auto"/>
            <w:left w:val="none" w:sz="0" w:space="0" w:color="auto"/>
            <w:bottom w:val="none" w:sz="0" w:space="0" w:color="auto"/>
            <w:right w:val="none" w:sz="0" w:space="0" w:color="auto"/>
          </w:divBdr>
          <w:divsChild>
            <w:div w:id="1200975239">
              <w:marLeft w:val="0"/>
              <w:marRight w:val="0"/>
              <w:marTop w:val="0"/>
              <w:marBottom w:val="0"/>
              <w:divBdr>
                <w:top w:val="none" w:sz="0" w:space="0" w:color="auto"/>
                <w:left w:val="none" w:sz="0" w:space="0" w:color="auto"/>
                <w:bottom w:val="none" w:sz="0" w:space="0" w:color="auto"/>
                <w:right w:val="none" w:sz="0" w:space="0" w:color="auto"/>
              </w:divBdr>
              <w:divsChild>
                <w:div w:id="597905816">
                  <w:marLeft w:val="0"/>
                  <w:marRight w:val="0"/>
                  <w:marTop w:val="0"/>
                  <w:marBottom w:val="0"/>
                  <w:divBdr>
                    <w:top w:val="none" w:sz="0" w:space="0" w:color="auto"/>
                    <w:left w:val="none" w:sz="0" w:space="0" w:color="auto"/>
                    <w:bottom w:val="none" w:sz="0" w:space="0" w:color="auto"/>
                    <w:right w:val="none" w:sz="0" w:space="0" w:color="auto"/>
                  </w:divBdr>
                  <w:divsChild>
                    <w:div w:id="1292176225">
                      <w:marLeft w:val="0"/>
                      <w:marRight w:val="0"/>
                      <w:marTop w:val="0"/>
                      <w:marBottom w:val="0"/>
                      <w:divBdr>
                        <w:top w:val="none" w:sz="0" w:space="0" w:color="auto"/>
                        <w:left w:val="none" w:sz="0" w:space="0" w:color="auto"/>
                        <w:bottom w:val="none" w:sz="0" w:space="0" w:color="auto"/>
                        <w:right w:val="none" w:sz="0" w:space="0" w:color="auto"/>
                      </w:divBdr>
                      <w:divsChild>
                        <w:div w:id="1714966696">
                          <w:marLeft w:val="0"/>
                          <w:marRight w:val="0"/>
                          <w:marTop w:val="0"/>
                          <w:marBottom w:val="0"/>
                          <w:divBdr>
                            <w:top w:val="none" w:sz="0" w:space="0" w:color="auto"/>
                            <w:left w:val="none" w:sz="0" w:space="0" w:color="auto"/>
                            <w:bottom w:val="none" w:sz="0" w:space="0" w:color="auto"/>
                            <w:right w:val="none" w:sz="0" w:space="0" w:color="auto"/>
                          </w:divBdr>
                          <w:divsChild>
                            <w:div w:id="1479959201">
                              <w:marLeft w:val="0"/>
                              <w:marRight w:val="0"/>
                              <w:marTop w:val="0"/>
                              <w:marBottom w:val="0"/>
                              <w:divBdr>
                                <w:top w:val="none" w:sz="0" w:space="0" w:color="auto"/>
                                <w:left w:val="none" w:sz="0" w:space="0" w:color="auto"/>
                                <w:bottom w:val="none" w:sz="0" w:space="0" w:color="auto"/>
                                <w:right w:val="none" w:sz="0" w:space="0" w:color="auto"/>
                              </w:divBdr>
                              <w:divsChild>
                                <w:div w:id="194390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6467293">
      <w:bodyDiv w:val="1"/>
      <w:marLeft w:val="0"/>
      <w:marRight w:val="0"/>
      <w:marTop w:val="0"/>
      <w:marBottom w:val="0"/>
      <w:divBdr>
        <w:top w:val="none" w:sz="0" w:space="0" w:color="auto"/>
        <w:left w:val="none" w:sz="0" w:space="0" w:color="auto"/>
        <w:bottom w:val="none" w:sz="0" w:space="0" w:color="auto"/>
        <w:right w:val="none" w:sz="0" w:space="0" w:color="auto"/>
      </w:divBdr>
    </w:div>
    <w:div w:id="1059674796">
      <w:bodyDiv w:val="1"/>
      <w:marLeft w:val="0"/>
      <w:marRight w:val="0"/>
      <w:marTop w:val="0"/>
      <w:marBottom w:val="0"/>
      <w:divBdr>
        <w:top w:val="none" w:sz="0" w:space="0" w:color="auto"/>
        <w:left w:val="none" w:sz="0" w:space="0" w:color="auto"/>
        <w:bottom w:val="none" w:sz="0" w:space="0" w:color="auto"/>
        <w:right w:val="none" w:sz="0" w:space="0" w:color="auto"/>
      </w:divBdr>
      <w:divsChild>
        <w:div w:id="1194999498">
          <w:marLeft w:val="1166"/>
          <w:marRight w:val="0"/>
          <w:marTop w:val="200"/>
          <w:marBottom w:val="0"/>
          <w:divBdr>
            <w:top w:val="none" w:sz="0" w:space="0" w:color="auto"/>
            <w:left w:val="none" w:sz="0" w:space="0" w:color="auto"/>
            <w:bottom w:val="none" w:sz="0" w:space="0" w:color="auto"/>
            <w:right w:val="none" w:sz="0" w:space="0" w:color="auto"/>
          </w:divBdr>
        </w:div>
        <w:div w:id="365453130">
          <w:marLeft w:val="1166"/>
          <w:marRight w:val="0"/>
          <w:marTop w:val="200"/>
          <w:marBottom w:val="0"/>
          <w:divBdr>
            <w:top w:val="none" w:sz="0" w:space="0" w:color="auto"/>
            <w:left w:val="none" w:sz="0" w:space="0" w:color="auto"/>
            <w:bottom w:val="none" w:sz="0" w:space="0" w:color="auto"/>
            <w:right w:val="none" w:sz="0" w:space="0" w:color="auto"/>
          </w:divBdr>
        </w:div>
      </w:divsChild>
    </w:div>
    <w:div w:id="1065030533">
      <w:bodyDiv w:val="1"/>
      <w:marLeft w:val="0"/>
      <w:marRight w:val="0"/>
      <w:marTop w:val="0"/>
      <w:marBottom w:val="0"/>
      <w:divBdr>
        <w:top w:val="none" w:sz="0" w:space="0" w:color="auto"/>
        <w:left w:val="none" w:sz="0" w:space="0" w:color="auto"/>
        <w:bottom w:val="none" w:sz="0" w:space="0" w:color="auto"/>
        <w:right w:val="none" w:sz="0" w:space="0" w:color="auto"/>
      </w:divBdr>
    </w:div>
    <w:div w:id="1104183195">
      <w:bodyDiv w:val="1"/>
      <w:marLeft w:val="0"/>
      <w:marRight w:val="0"/>
      <w:marTop w:val="0"/>
      <w:marBottom w:val="0"/>
      <w:divBdr>
        <w:top w:val="none" w:sz="0" w:space="0" w:color="auto"/>
        <w:left w:val="none" w:sz="0" w:space="0" w:color="auto"/>
        <w:bottom w:val="none" w:sz="0" w:space="0" w:color="auto"/>
        <w:right w:val="none" w:sz="0" w:space="0" w:color="auto"/>
      </w:divBdr>
      <w:divsChild>
        <w:div w:id="1354959896">
          <w:marLeft w:val="0"/>
          <w:marRight w:val="0"/>
          <w:marTop w:val="0"/>
          <w:marBottom w:val="0"/>
          <w:divBdr>
            <w:top w:val="none" w:sz="0" w:space="0" w:color="auto"/>
            <w:left w:val="none" w:sz="0" w:space="0" w:color="auto"/>
            <w:bottom w:val="none" w:sz="0" w:space="0" w:color="auto"/>
            <w:right w:val="none" w:sz="0" w:space="0" w:color="auto"/>
          </w:divBdr>
          <w:divsChild>
            <w:div w:id="1566144703">
              <w:marLeft w:val="0"/>
              <w:marRight w:val="0"/>
              <w:marTop w:val="0"/>
              <w:marBottom w:val="0"/>
              <w:divBdr>
                <w:top w:val="none" w:sz="0" w:space="0" w:color="auto"/>
                <w:left w:val="none" w:sz="0" w:space="0" w:color="auto"/>
                <w:bottom w:val="none" w:sz="0" w:space="0" w:color="auto"/>
                <w:right w:val="none" w:sz="0" w:space="0" w:color="auto"/>
              </w:divBdr>
              <w:divsChild>
                <w:div w:id="1601449212">
                  <w:marLeft w:val="0"/>
                  <w:marRight w:val="0"/>
                  <w:marTop w:val="0"/>
                  <w:marBottom w:val="0"/>
                  <w:divBdr>
                    <w:top w:val="none" w:sz="0" w:space="0" w:color="auto"/>
                    <w:left w:val="none" w:sz="0" w:space="0" w:color="auto"/>
                    <w:bottom w:val="none" w:sz="0" w:space="0" w:color="auto"/>
                    <w:right w:val="none" w:sz="0" w:space="0" w:color="auto"/>
                  </w:divBdr>
                  <w:divsChild>
                    <w:div w:id="18901115">
                      <w:marLeft w:val="0"/>
                      <w:marRight w:val="0"/>
                      <w:marTop w:val="0"/>
                      <w:marBottom w:val="0"/>
                      <w:divBdr>
                        <w:top w:val="none" w:sz="0" w:space="0" w:color="auto"/>
                        <w:left w:val="none" w:sz="0" w:space="0" w:color="auto"/>
                        <w:bottom w:val="none" w:sz="0" w:space="0" w:color="auto"/>
                        <w:right w:val="none" w:sz="0" w:space="0" w:color="auto"/>
                      </w:divBdr>
                      <w:divsChild>
                        <w:div w:id="2112582701">
                          <w:marLeft w:val="0"/>
                          <w:marRight w:val="0"/>
                          <w:marTop w:val="0"/>
                          <w:marBottom w:val="0"/>
                          <w:divBdr>
                            <w:top w:val="none" w:sz="0" w:space="0" w:color="auto"/>
                            <w:left w:val="none" w:sz="0" w:space="0" w:color="auto"/>
                            <w:bottom w:val="none" w:sz="0" w:space="0" w:color="auto"/>
                            <w:right w:val="none" w:sz="0" w:space="0" w:color="auto"/>
                          </w:divBdr>
                          <w:divsChild>
                            <w:div w:id="184443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9891232">
          <w:marLeft w:val="0"/>
          <w:marRight w:val="0"/>
          <w:marTop w:val="0"/>
          <w:marBottom w:val="0"/>
          <w:divBdr>
            <w:top w:val="none" w:sz="0" w:space="0" w:color="auto"/>
            <w:left w:val="none" w:sz="0" w:space="0" w:color="auto"/>
            <w:bottom w:val="none" w:sz="0" w:space="0" w:color="auto"/>
            <w:right w:val="none" w:sz="0" w:space="0" w:color="auto"/>
          </w:divBdr>
          <w:divsChild>
            <w:div w:id="1313750139">
              <w:marLeft w:val="0"/>
              <w:marRight w:val="0"/>
              <w:marTop w:val="0"/>
              <w:marBottom w:val="0"/>
              <w:divBdr>
                <w:top w:val="none" w:sz="0" w:space="0" w:color="auto"/>
                <w:left w:val="none" w:sz="0" w:space="0" w:color="auto"/>
                <w:bottom w:val="none" w:sz="0" w:space="0" w:color="auto"/>
                <w:right w:val="none" w:sz="0" w:space="0" w:color="auto"/>
              </w:divBdr>
              <w:divsChild>
                <w:div w:id="1568684151">
                  <w:marLeft w:val="0"/>
                  <w:marRight w:val="0"/>
                  <w:marTop w:val="0"/>
                  <w:marBottom w:val="0"/>
                  <w:divBdr>
                    <w:top w:val="none" w:sz="0" w:space="0" w:color="auto"/>
                    <w:left w:val="none" w:sz="0" w:space="0" w:color="auto"/>
                    <w:bottom w:val="none" w:sz="0" w:space="0" w:color="auto"/>
                    <w:right w:val="none" w:sz="0" w:space="0" w:color="auto"/>
                  </w:divBdr>
                  <w:divsChild>
                    <w:div w:id="93019919">
                      <w:marLeft w:val="0"/>
                      <w:marRight w:val="0"/>
                      <w:marTop w:val="0"/>
                      <w:marBottom w:val="0"/>
                      <w:divBdr>
                        <w:top w:val="none" w:sz="0" w:space="0" w:color="auto"/>
                        <w:left w:val="none" w:sz="0" w:space="0" w:color="auto"/>
                        <w:bottom w:val="none" w:sz="0" w:space="0" w:color="auto"/>
                        <w:right w:val="none" w:sz="0" w:space="0" w:color="auto"/>
                      </w:divBdr>
                      <w:divsChild>
                        <w:div w:id="212159350">
                          <w:marLeft w:val="0"/>
                          <w:marRight w:val="0"/>
                          <w:marTop w:val="0"/>
                          <w:marBottom w:val="0"/>
                          <w:divBdr>
                            <w:top w:val="none" w:sz="0" w:space="0" w:color="auto"/>
                            <w:left w:val="none" w:sz="0" w:space="0" w:color="auto"/>
                            <w:bottom w:val="none" w:sz="0" w:space="0" w:color="auto"/>
                            <w:right w:val="none" w:sz="0" w:space="0" w:color="auto"/>
                          </w:divBdr>
                          <w:divsChild>
                            <w:div w:id="193346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4663732">
          <w:marLeft w:val="0"/>
          <w:marRight w:val="0"/>
          <w:marTop w:val="0"/>
          <w:marBottom w:val="0"/>
          <w:divBdr>
            <w:top w:val="none" w:sz="0" w:space="0" w:color="auto"/>
            <w:left w:val="none" w:sz="0" w:space="0" w:color="auto"/>
            <w:bottom w:val="none" w:sz="0" w:space="0" w:color="auto"/>
            <w:right w:val="none" w:sz="0" w:space="0" w:color="auto"/>
          </w:divBdr>
          <w:divsChild>
            <w:div w:id="1423800646">
              <w:marLeft w:val="0"/>
              <w:marRight w:val="0"/>
              <w:marTop w:val="0"/>
              <w:marBottom w:val="0"/>
              <w:divBdr>
                <w:top w:val="none" w:sz="0" w:space="0" w:color="auto"/>
                <w:left w:val="none" w:sz="0" w:space="0" w:color="auto"/>
                <w:bottom w:val="none" w:sz="0" w:space="0" w:color="auto"/>
                <w:right w:val="none" w:sz="0" w:space="0" w:color="auto"/>
              </w:divBdr>
              <w:divsChild>
                <w:div w:id="1205212711">
                  <w:marLeft w:val="0"/>
                  <w:marRight w:val="0"/>
                  <w:marTop w:val="0"/>
                  <w:marBottom w:val="0"/>
                  <w:divBdr>
                    <w:top w:val="none" w:sz="0" w:space="0" w:color="auto"/>
                    <w:left w:val="none" w:sz="0" w:space="0" w:color="auto"/>
                    <w:bottom w:val="none" w:sz="0" w:space="0" w:color="auto"/>
                    <w:right w:val="none" w:sz="0" w:space="0" w:color="auto"/>
                  </w:divBdr>
                  <w:divsChild>
                    <w:div w:id="725571061">
                      <w:marLeft w:val="0"/>
                      <w:marRight w:val="0"/>
                      <w:marTop w:val="360"/>
                      <w:marBottom w:val="0"/>
                      <w:divBdr>
                        <w:top w:val="none" w:sz="0" w:space="0" w:color="auto"/>
                        <w:left w:val="none" w:sz="0" w:space="0" w:color="auto"/>
                        <w:bottom w:val="none" w:sz="0" w:space="0" w:color="auto"/>
                        <w:right w:val="none" w:sz="0" w:space="0" w:color="auto"/>
                      </w:divBdr>
                      <w:divsChild>
                        <w:div w:id="841554977">
                          <w:marLeft w:val="0"/>
                          <w:marRight w:val="0"/>
                          <w:marTop w:val="0"/>
                          <w:marBottom w:val="0"/>
                          <w:divBdr>
                            <w:top w:val="none" w:sz="0" w:space="0" w:color="auto"/>
                            <w:left w:val="none" w:sz="0" w:space="0" w:color="auto"/>
                            <w:bottom w:val="none" w:sz="0" w:space="0" w:color="auto"/>
                            <w:right w:val="none" w:sz="0" w:space="0" w:color="auto"/>
                          </w:divBdr>
                          <w:divsChild>
                            <w:div w:id="6692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0202921">
      <w:bodyDiv w:val="1"/>
      <w:marLeft w:val="0"/>
      <w:marRight w:val="0"/>
      <w:marTop w:val="0"/>
      <w:marBottom w:val="0"/>
      <w:divBdr>
        <w:top w:val="none" w:sz="0" w:space="0" w:color="auto"/>
        <w:left w:val="none" w:sz="0" w:space="0" w:color="auto"/>
        <w:bottom w:val="none" w:sz="0" w:space="0" w:color="auto"/>
        <w:right w:val="none" w:sz="0" w:space="0" w:color="auto"/>
      </w:divBdr>
      <w:divsChild>
        <w:div w:id="1067848595">
          <w:marLeft w:val="0"/>
          <w:marRight w:val="0"/>
          <w:marTop w:val="0"/>
          <w:marBottom w:val="0"/>
          <w:divBdr>
            <w:top w:val="none" w:sz="0" w:space="0" w:color="auto"/>
            <w:left w:val="none" w:sz="0" w:space="0" w:color="auto"/>
            <w:bottom w:val="none" w:sz="0" w:space="0" w:color="auto"/>
            <w:right w:val="none" w:sz="0" w:space="0" w:color="auto"/>
          </w:divBdr>
          <w:divsChild>
            <w:div w:id="1013338036">
              <w:marLeft w:val="0"/>
              <w:marRight w:val="0"/>
              <w:marTop w:val="0"/>
              <w:marBottom w:val="0"/>
              <w:divBdr>
                <w:top w:val="none" w:sz="0" w:space="0" w:color="auto"/>
                <w:left w:val="none" w:sz="0" w:space="0" w:color="auto"/>
                <w:bottom w:val="none" w:sz="0" w:space="0" w:color="auto"/>
                <w:right w:val="none" w:sz="0" w:space="0" w:color="auto"/>
              </w:divBdr>
              <w:divsChild>
                <w:div w:id="968975876">
                  <w:marLeft w:val="0"/>
                  <w:marRight w:val="0"/>
                  <w:marTop w:val="0"/>
                  <w:marBottom w:val="0"/>
                  <w:divBdr>
                    <w:top w:val="none" w:sz="0" w:space="0" w:color="auto"/>
                    <w:left w:val="none" w:sz="0" w:space="0" w:color="auto"/>
                    <w:bottom w:val="none" w:sz="0" w:space="0" w:color="auto"/>
                    <w:right w:val="none" w:sz="0" w:space="0" w:color="auto"/>
                  </w:divBdr>
                  <w:divsChild>
                    <w:div w:id="1670981846">
                      <w:marLeft w:val="0"/>
                      <w:marRight w:val="0"/>
                      <w:marTop w:val="0"/>
                      <w:marBottom w:val="0"/>
                      <w:divBdr>
                        <w:top w:val="none" w:sz="0" w:space="0" w:color="auto"/>
                        <w:left w:val="none" w:sz="0" w:space="0" w:color="auto"/>
                        <w:bottom w:val="none" w:sz="0" w:space="0" w:color="auto"/>
                        <w:right w:val="none" w:sz="0" w:space="0" w:color="auto"/>
                      </w:divBdr>
                      <w:divsChild>
                        <w:div w:id="1342851443">
                          <w:marLeft w:val="0"/>
                          <w:marRight w:val="0"/>
                          <w:marTop w:val="0"/>
                          <w:marBottom w:val="0"/>
                          <w:divBdr>
                            <w:top w:val="none" w:sz="0" w:space="0" w:color="auto"/>
                            <w:left w:val="none" w:sz="0" w:space="0" w:color="auto"/>
                            <w:bottom w:val="none" w:sz="0" w:space="0" w:color="auto"/>
                            <w:right w:val="none" w:sz="0" w:space="0" w:color="auto"/>
                          </w:divBdr>
                          <w:divsChild>
                            <w:div w:id="88163368">
                              <w:marLeft w:val="0"/>
                              <w:marRight w:val="0"/>
                              <w:marTop w:val="0"/>
                              <w:marBottom w:val="0"/>
                              <w:divBdr>
                                <w:top w:val="none" w:sz="0" w:space="0" w:color="auto"/>
                                <w:left w:val="none" w:sz="0" w:space="0" w:color="auto"/>
                                <w:bottom w:val="none" w:sz="0" w:space="0" w:color="auto"/>
                                <w:right w:val="none" w:sz="0" w:space="0" w:color="auto"/>
                              </w:divBdr>
                              <w:divsChild>
                                <w:div w:id="2134671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0517850">
          <w:marLeft w:val="0"/>
          <w:marRight w:val="0"/>
          <w:marTop w:val="0"/>
          <w:marBottom w:val="0"/>
          <w:divBdr>
            <w:top w:val="none" w:sz="0" w:space="0" w:color="auto"/>
            <w:left w:val="none" w:sz="0" w:space="0" w:color="auto"/>
            <w:bottom w:val="none" w:sz="0" w:space="0" w:color="auto"/>
            <w:right w:val="none" w:sz="0" w:space="0" w:color="auto"/>
          </w:divBdr>
          <w:divsChild>
            <w:div w:id="2130393801">
              <w:marLeft w:val="0"/>
              <w:marRight w:val="0"/>
              <w:marTop w:val="0"/>
              <w:marBottom w:val="0"/>
              <w:divBdr>
                <w:top w:val="none" w:sz="0" w:space="0" w:color="auto"/>
                <w:left w:val="none" w:sz="0" w:space="0" w:color="auto"/>
                <w:bottom w:val="none" w:sz="0" w:space="0" w:color="auto"/>
                <w:right w:val="none" w:sz="0" w:space="0" w:color="auto"/>
              </w:divBdr>
              <w:divsChild>
                <w:div w:id="1341472305">
                  <w:marLeft w:val="0"/>
                  <w:marRight w:val="0"/>
                  <w:marTop w:val="0"/>
                  <w:marBottom w:val="0"/>
                  <w:divBdr>
                    <w:top w:val="none" w:sz="0" w:space="0" w:color="auto"/>
                    <w:left w:val="none" w:sz="0" w:space="0" w:color="auto"/>
                    <w:bottom w:val="none" w:sz="0" w:space="0" w:color="auto"/>
                    <w:right w:val="none" w:sz="0" w:space="0" w:color="auto"/>
                  </w:divBdr>
                  <w:divsChild>
                    <w:div w:id="580679738">
                      <w:marLeft w:val="0"/>
                      <w:marRight w:val="0"/>
                      <w:marTop w:val="0"/>
                      <w:marBottom w:val="0"/>
                      <w:divBdr>
                        <w:top w:val="none" w:sz="0" w:space="0" w:color="auto"/>
                        <w:left w:val="none" w:sz="0" w:space="0" w:color="auto"/>
                        <w:bottom w:val="none" w:sz="0" w:space="0" w:color="auto"/>
                        <w:right w:val="none" w:sz="0" w:space="0" w:color="auto"/>
                      </w:divBdr>
                      <w:divsChild>
                        <w:div w:id="1967275937">
                          <w:marLeft w:val="0"/>
                          <w:marRight w:val="0"/>
                          <w:marTop w:val="360"/>
                          <w:marBottom w:val="0"/>
                          <w:divBdr>
                            <w:top w:val="none" w:sz="0" w:space="0" w:color="auto"/>
                            <w:left w:val="none" w:sz="0" w:space="0" w:color="auto"/>
                            <w:bottom w:val="none" w:sz="0" w:space="0" w:color="auto"/>
                            <w:right w:val="none" w:sz="0" w:space="0" w:color="auto"/>
                          </w:divBdr>
                          <w:divsChild>
                            <w:div w:id="166136505">
                              <w:marLeft w:val="0"/>
                              <w:marRight w:val="0"/>
                              <w:marTop w:val="0"/>
                              <w:marBottom w:val="0"/>
                              <w:divBdr>
                                <w:top w:val="none" w:sz="0" w:space="0" w:color="auto"/>
                                <w:left w:val="none" w:sz="0" w:space="0" w:color="auto"/>
                                <w:bottom w:val="none" w:sz="0" w:space="0" w:color="auto"/>
                                <w:right w:val="none" w:sz="0" w:space="0" w:color="auto"/>
                              </w:divBdr>
                              <w:divsChild>
                                <w:div w:id="1677724940">
                                  <w:marLeft w:val="0"/>
                                  <w:marRight w:val="0"/>
                                  <w:marTop w:val="0"/>
                                  <w:marBottom w:val="0"/>
                                  <w:divBdr>
                                    <w:top w:val="none" w:sz="0" w:space="0" w:color="auto"/>
                                    <w:left w:val="none" w:sz="0" w:space="0" w:color="auto"/>
                                    <w:bottom w:val="none" w:sz="0" w:space="0" w:color="auto"/>
                                    <w:right w:val="none" w:sz="0" w:space="0" w:color="auto"/>
                                  </w:divBdr>
                                  <w:divsChild>
                                    <w:div w:id="1793867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8094714">
                      <w:marLeft w:val="0"/>
                      <w:marRight w:val="0"/>
                      <w:marTop w:val="0"/>
                      <w:marBottom w:val="0"/>
                      <w:divBdr>
                        <w:top w:val="none" w:sz="0" w:space="0" w:color="auto"/>
                        <w:left w:val="none" w:sz="0" w:space="0" w:color="auto"/>
                        <w:bottom w:val="none" w:sz="0" w:space="0" w:color="auto"/>
                        <w:right w:val="none" w:sz="0" w:space="0" w:color="auto"/>
                      </w:divBdr>
                      <w:divsChild>
                        <w:div w:id="2048678396">
                          <w:marLeft w:val="0"/>
                          <w:marRight w:val="0"/>
                          <w:marTop w:val="0"/>
                          <w:marBottom w:val="0"/>
                          <w:divBdr>
                            <w:top w:val="none" w:sz="0" w:space="0" w:color="auto"/>
                            <w:left w:val="none" w:sz="0" w:space="0" w:color="auto"/>
                            <w:bottom w:val="none" w:sz="0" w:space="0" w:color="auto"/>
                            <w:right w:val="none" w:sz="0" w:space="0" w:color="auto"/>
                          </w:divBdr>
                        </w:div>
                        <w:div w:id="262228087">
                          <w:marLeft w:val="0"/>
                          <w:marRight w:val="0"/>
                          <w:marTop w:val="0"/>
                          <w:marBottom w:val="0"/>
                          <w:divBdr>
                            <w:top w:val="none" w:sz="0" w:space="0" w:color="auto"/>
                            <w:left w:val="none" w:sz="0" w:space="0" w:color="auto"/>
                            <w:bottom w:val="none" w:sz="0" w:space="0" w:color="auto"/>
                            <w:right w:val="none" w:sz="0" w:space="0" w:color="auto"/>
                          </w:divBdr>
                          <w:divsChild>
                            <w:div w:id="1475022436">
                              <w:marLeft w:val="0"/>
                              <w:marRight w:val="0"/>
                              <w:marTop w:val="0"/>
                              <w:marBottom w:val="0"/>
                              <w:divBdr>
                                <w:top w:val="none" w:sz="0" w:space="0" w:color="auto"/>
                                <w:left w:val="none" w:sz="0" w:space="0" w:color="auto"/>
                                <w:bottom w:val="none" w:sz="0" w:space="0" w:color="auto"/>
                                <w:right w:val="none" w:sz="0" w:space="0" w:color="auto"/>
                              </w:divBdr>
                              <w:divsChild>
                                <w:div w:id="92472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1505138">
          <w:marLeft w:val="0"/>
          <w:marRight w:val="0"/>
          <w:marTop w:val="0"/>
          <w:marBottom w:val="0"/>
          <w:divBdr>
            <w:top w:val="none" w:sz="0" w:space="0" w:color="auto"/>
            <w:left w:val="none" w:sz="0" w:space="0" w:color="auto"/>
            <w:bottom w:val="none" w:sz="0" w:space="0" w:color="auto"/>
            <w:right w:val="none" w:sz="0" w:space="0" w:color="auto"/>
          </w:divBdr>
          <w:divsChild>
            <w:div w:id="1925414630">
              <w:marLeft w:val="0"/>
              <w:marRight w:val="0"/>
              <w:marTop w:val="0"/>
              <w:marBottom w:val="0"/>
              <w:divBdr>
                <w:top w:val="none" w:sz="0" w:space="0" w:color="auto"/>
                <w:left w:val="none" w:sz="0" w:space="0" w:color="auto"/>
                <w:bottom w:val="none" w:sz="0" w:space="0" w:color="auto"/>
                <w:right w:val="none" w:sz="0" w:space="0" w:color="auto"/>
              </w:divBdr>
              <w:divsChild>
                <w:div w:id="112333074">
                  <w:marLeft w:val="0"/>
                  <w:marRight w:val="0"/>
                  <w:marTop w:val="0"/>
                  <w:marBottom w:val="0"/>
                  <w:divBdr>
                    <w:top w:val="none" w:sz="0" w:space="0" w:color="auto"/>
                    <w:left w:val="none" w:sz="0" w:space="0" w:color="auto"/>
                    <w:bottom w:val="none" w:sz="0" w:space="0" w:color="auto"/>
                    <w:right w:val="none" w:sz="0" w:space="0" w:color="auto"/>
                  </w:divBdr>
                  <w:divsChild>
                    <w:div w:id="1390419160">
                      <w:marLeft w:val="0"/>
                      <w:marRight w:val="0"/>
                      <w:marTop w:val="0"/>
                      <w:marBottom w:val="0"/>
                      <w:divBdr>
                        <w:top w:val="none" w:sz="0" w:space="0" w:color="auto"/>
                        <w:left w:val="none" w:sz="0" w:space="0" w:color="auto"/>
                        <w:bottom w:val="none" w:sz="0" w:space="0" w:color="auto"/>
                        <w:right w:val="none" w:sz="0" w:space="0" w:color="auto"/>
                      </w:divBdr>
                      <w:divsChild>
                        <w:div w:id="848568728">
                          <w:marLeft w:val="0"/>
                          <w:marRight w:val="0"/>
                          <w:marTop w:val="360"/>
                          <w:marBottom w:val="0"/>
                          <w:divBdr>
                            <w:top w:val="none" w:sz="0" w:space="0" w:color="auto"/>
                            <w:left w:val="none" w:sz="0" w:space="0" w:color="auto"/>
                            <w:bottom w:val="none" w:sz="0" w:space="0" w:color="auto"/>
                            <w:right w:val="none" w:sz="0" w:space="0" w:color="auto"/>
                          </w:divBdr>
                          <w:divsChild>
                            <w:div w:id="1986470512">
                              <w:marLeft w:val="0"/>
                              <w:marRight w:val="0"/>
                              <w:marTop w:val="0"/>
                              <w:marBottom w:val="0"/>
                              <w:divBdr>
                                <w:top w:val="none" w:sz="0" w:space="0" w:color="auto"/>
                                <w:left w:val="none" w:sz="0" w:space="0" w:color="auto"/>
                                <w:bottom w:val="none" w:sz="0" w:space="0" w:color="auto"/>
                                <w:right w:val="none" w:sz="0" w:space="0" w:color="auto"/>
                              </w:divBdr>
                              <w:divsChild>
                                <w:div w:id="1485857705">
                                  <w:marLeft w:val="0"/>
                                  <w:marRight w:val="0"/>
                                  <w:marTop w:val="0"/>
                                  <w:marBottom w:val="0"/>
                                  <w:divBdr>
                                    <w:top w:val="none" w:sz="0" w:space="0" w:color="auto"/>
                                    <w:left w:val="none" w:sz="0" w:space="0" w:color="auto"/>
                                    <w:bottom w:val="none" w:sz="0" w:space="0" w:color="auto"/>
                                    <w:right w:val="none" w:sz="0" w:space="0" w:color="auto"/>
                                  </w:divBdr>
                                  <w:divsChild>
                                    <w:div w:id="1680697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3505582">
                      <w:marLeft w:val="0"/>
                      <w:marRight w:val="0"/>
                      <w:marTop w:val="0"/>
                      <w:marBottom w:val="0"/>
                      <w:divBdr>
                        <w:top w:val="none" w:sz="0" w:space="0" w:color="auto"/>
                        <w:left w:val="none" w:sz="0" w:space="0" w:color="auto"/>
                        <w:bottom w:val="none" w:sz="0" w:space="0" w:color="auto"/>
                        <w:right w:val="none" w:sz="0" w:space="0" w:color="auto"/>
                      </w:divBdr>
                      <w:divsChild>
                        <w:div w:id="769467275">
                          <w:marLeft w:val="0"/>
                          <w:marRight w:val="0"/>
                          <w:marTop w:val="0"/>
                          <w:marBottom w:val="0"/>
                          <w:divBdr>
                            <w:top w:val="none" w:sz="0" w:space="0" w:color="auto"/>
                            <w:left w:val="none" w:sz="0" w:space="0" w:color="auto"/>
                            <w:bottom w:val="none" w:sz="0" w:space="0" w:color="auto"/>
                            <w:right w:val="none" w:sz="0" w:space="0" w:color="auto"/>
                          </w:divBdr>
                        </w:div>
                        <w:div w:id="2010016146">
                          <w:marLeft w:val="0"/>
                          <w:marRight w:val="0"/>
                          <w:marTop w:val="0"/>
                          <w:marBottom w:val="0"/>
                          <w:divBdr>
                            <w:top w:val="none" w:sz="0" w:space="0" w:color="auto"/>
                            <w:left w:val="none" w:sz="0" w:space="0" w:color="auto"/>
                            <w:bottom w:val="none" w:sz="0" w:space="0" w:color="auto"/>
                            <w:right w:val="none" w:sz="0" w:space="0" w:color="auto"/>
                          </w:divBdr>
                          <w:divsChild>
                            <w:div w:id="650139370">
                              <w:marLeft w:val="0"/>
                              <w:marRight w:val="0"/>
                              <w:marTop w:val="0"/>
                              <w:marBottom w:val="0"/>
                              <w:divBdr>
                                <w:top w:val="none" w:sz="0" w:space="0" w:color="auto"/>
                                <w:left w:val="none" w:sz="0" w:space="0" w:color="auto"/>
                                <w:bottom w:val="none" w:sz="0" w:space="0" w:color="auto"/>
                                <w:right w:val="none" w:sz="0" w:space="0" w:color="auto"/>
                              </w:divBdr>
                              <w:divsChild>
                                <w:div w:id="39747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7827801">
          <w:marLeft w:val="0"/>
          <w:marRight w:val="0"/>
          <w:marTop w:val="0"/>
          <w:marBottom w:val="0"/>
          <w:divBdr>
            <w:top w:val="none" w:sz="0" w:space="0" w:color="auto"/>
            <w:left w:val="none" w:sz="0" w:space="0" w:color="auto"/>
            <w:bottom w:val="none" w:sz="0" w:space="0" w:color="auto"/>
            <w:right w:val="none" w:sz="0" w:space="0" w:color="auto"/>
          </w:divBdr>
          <w:divsChild>
            <w:div w:id="1247613597">
              <w:marLeft w:val="0"/>
              <w:marRight w:val="0"/>
              <w:marTop w:val="0"/>
              <w:marBottom w:val="0"/>
              <w:divBdr>
                <w:top w:val="none" w:sz="0" w:space="0" w:color="auto"/>
                <w:left w:val="none" w:sz="0" w:space="0" w:color="auto"/>
                <w:bottom w:val="none" w:sz="0" w:space="0" w:color="auto"/>
                <w:right w:val="none" w:sz="0" w:space="0" w:color="auto"/>
              </w:divBdr>
              <w:divsChild>
                <w:div w:id="2111658946">
                  <w:marLeft w:val="0"/>
                  <w:marRight w:val="0"/>
                  <w:marTop w:val="0"/>
                  <w:marBottom w:val="0"/>
                  <w:divBdr>
                    <w:top w:val="none" w:sz="0" w:space="0" w:color="auto"/>
                    <w:left w:val="none" w:sz="0" w:space="0" w:color="auto"/>
                    <w:bottom w:val="none" w:sz="0" w:space="0" w:color="auto"/>
                    <w:right w:val="none" w:sz="0" w:space="0" w:color="auto"/>
                  </w:divBdr>
                  <w:divsChild>
                    <w:div w:id="555824251">
                      <w:marLeft w:val="0"/>
                      <w:marRight w:val="0"/>
                      <w:marTop w:val="0"/>
                      <w:marBottom w:val="0"/>
                      <w:divBdr>
                        <w:top w:val="none" w:sz="0" w:space="0" w:color="auto"/>
                        <w:left w:val="none" w:sz="0" w:space="0" w:color="auto"/>
                        <w:bottom w:val="none" w:sz="0" w:space="0" w:color="auto"/>
                        <w:right w:val="none" w:sz="0" w:space="0" w:color="auto"/>
                      </w:divBdr>
                      <w:divsChild>
                        <w:div w:id="1896624726">
                          <w:marLeft w:val="0"/>
                          <w:marRight w:val="0"/>
                          <w:marTop w:val="360"/>
                          <w:marBottom w:val="0"/>
                          <w:divBdr>
                            <w:top w:val="none" w:sz="0" w:space="0" w:color="auto"/>
                            <w:left w:val="none" w:sz="0" w:space="0" w:color="auto"/>
                            <w:bottom w:val="none" w:sz="0" w:space="0" w:color="auto"/>
                            <w:right w:val="none" w:sz="0" w:space="0" w:color="auto"/>
                          </w:divBdr>
                          <w:divsChild>
                            <w:div w:id="226645544">
                              <w:marLeft w:val="0"/>
                              <w:marRight w:val="0"/>
                              <w:marTop w:val="0"/>
                              <w:marBottom w:val="0"/>
                              <w:divBdr>
                                <w:top w:val="none" w:sz="0" w:space="0" w:color="auto"/>
                                <w:left w:val="none" w:sz="0" w:space="0" w:color="auto"/>
                                <w:bottom w:val="none" w:sz="0" w:space="0" w:color="auto"/>
                                <w:right w:val="none" w:sz="0" w:space="0" w:color="auto"/>
                              </w:divBdr>
                              <w:divsChild>
                                <w:div w:id="551162555">
                                  <w:marLeft w:val="0"/>
                                  <w:marRight w:val="0"/>
                                  <w:marTop w:val="0"/>
                                  <w:marBottom w:val="0"/>
                                  <w:divBdr>
                                    <w:top w:val="none" w:sz="0" w:space="0" w:color="auto"/>
                                    <w:left w:val="none" w:sz="0" w:space="0" w:color="auto"/>
                                    <w:bottom w:val="none" w:sz="0" w:space="0" w:color="auto"/>
                                    <w:right w:val="none" w:sz="0" w:space="0" w:color="auto"/>
                                  </w:divBdr>
                                  <w:divsChild>
                                    <w:div w:id="146145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5232568">
                      <w:marLeft w:val="0"/>
                      <w:marRight w:val="0"/>
                      <w:marTop w:val="0"/>
                      <w:marBottom w:val="0"/>
                      <w:divBdr>
                        <w:top w:val="none" w:sz="0" w:space="0" w:color="auto"/>
                        <w:left w:val="none" w:sz="0" w:space="0" w:color="auto"/>
                        <w:bottom w:val="none" w:sz="0" w:space="0" w:color="auto"/>
                        <w:right w:val="none" w:sz="0" w:space="0" w:color="auto"/>
                      </w:divBdr>
                      <w:divsChild>
                        <w:div w:id="1634289690">
                          <w:marLeft w:val="0"/>
                          <w:marRight w:val="0"/>
                          <w:marTop w:val="0"/>
                          <w:marBottom w:val="0"/>
                          <w:divBdr>
                            <w:top w:val="none" w:sz="0" w:space="0" w:color="auto"/>
                            <w:left w:val="none" w:sz="0" w:space="0" w:color="auto"/>
                            <w:bottom w:val="none" w:sz="0" w:space="0" w:color="auto"/>
                            <w:right w:val="none" w:sz="0" w:space="0" w:color="auto"/>
                          </w:divBdr>
                        </w:div>
                        <w:div w:id="2124767986">
                          <w:marLeft w:val="0"/>
                          <w:marRight w:val="0"/>
                          <w:marTop w:val="0"/>
                          <w:marBottom w:val="0"/>
                          <w:divBdr>
                            <w:top w:val="none" w:sz="0" w:space="0" w:color="auto"/>
                            <w:left w:val="none" w:sz="0" w:space="0" w:color="auto"/>
                            <w:bottom w:val="none" w:sz="0" w:space="0" w:color="auto"/>
                            <w:right w:val="none" w:sz="0" w:space="0" w:color="auto"/>
                          </w:divBdr>
                          <w:divsChild>
                            <w:div w:id="828639689">
                              <w:marLeft w:val="0"/>
                              <w:marRight w:val="0"/>
                              <w:marTop w:val="0"/>
                              <w:marBottom w:val="0"/>
                              <w:divBdr>
                                <w:top w:val="none" w:sz="0" w:space="0" w:color="auto"/>
                                <w:left w:val="none" w:sz="0" w:space="0" w:color="auto"/>
                                <w:bottom w:val="none" w:sz="0" w:space="0" w:color="auto"/>
                                <w:right w:val="none" w:sz="0" w:space="0" w:color="auto"/>
                              </w:divBdr>
                              <w:divsChild>
                                <w:div w:id="70694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8988571">
          <w:marLeft w:val="0"/>
          <w:marRight w:val="0"/>
          <w:marTop w:val="0"/>
          <w:marBottom w:val="0"/>
          <w:divBdr>
            <w:top w:val="none" w:sz="0" w:space="0" w:color="auto"/>
            <w:left w:val="none" w:sz="0" w:space="0" w:color="auto"/>
            <w:bottom w:val="none" w:sz="0" w:space="0" w:color="auto"/>
            <w:right w:val="none" w:sz="0" w:space="0" w:color="auto"/>
          </w:divBdr>
          <w:divsChild>
            <w:div w:id="1482967380">
              <w:marLeft w:val="0"/>
              <w:marRight w:val="0"/>
              <w:marTop w:val="0"/>
              <w:marBottom w:val="0"/>
              <w:divBdr>
                <w:top w:val="none" w:sz="0" w:space="0" w:color="auto"/>
                <w:left w:val="none" w:sz="0" w:space="0" w:color="auto"/>
                <w:bottom w:val="none" w:sz="0" w:space="0" w:color="auto"/>
                <w:right w:val="none" w:sz="0" w:space="0" w:color="auto"/>
              </w:divBdr>
              <w:divsChild>
                <w:div w:id="1732535926">
                  <w:marLeft w:val="0"/>
                  <w:marRight w:val="0"/>
                  <w:marTop w:val="0"/>
                  <w:marBottom w:val="0"/>
                  <w:divBdr>
                    <w:top w:val="none" w:sz="0" w:space="0" w:color="auto"/>
                    <w:left w:val="none" w:sz="0" w:space="0" w:color="auto"/>
                    <w:bottom w:val="none" w:sz="0" w:space="0" w:color="auto"/>
                    <w:right w:val="none" w:sz="0" w:space="0" w:color="auto"/>
                  </w:divBdr>
                  <w:divsChild>
                    <w:div w:id="1730300485">
                      <w:marLeft w:val="0"/>
                      <w:marRight w:val="0"/>
                      <w:marTop w:val="0"/>
                      <w:marBottom w:val="0"/>
                      <w:divBdr>
                        <w:top w:val="none" w:sz="0" w:space="0" w:color="auto"/>
                        <w:left w:val="none" w:sz="0" w:space="0" w:color="auto"/>
                        <w:bottom w:val="none" w:sz="0" w:space="0" w:color="auto"/>
                        <w:right w:val="none" w:sz="0" w:space="0" w:color="auto"/>
                      </w:divBdr>
                      <w:divsChild>
                        <w:div w:id="511115377">
                          <w:marLeft w:val="0"/>
                          <w:marRight w:val="0"/>
                          <w:marTop w:val="0"/>
                          <w:marBottom w:val="0"/>
                          <w:divBdr>
                            <w:top w:val="none" w:sz="0" w:space="0" w:color="auto"/>
                            <w:left w:val="none" w:sz="0" w:space="0" w:color="auto"/>
                            <w:bottom w:val="none" w:sz="0" w:space="0" w:color="auto"/>
                            <w:right w:val="none" w:sz="0" w:space="0" w:color="auto"/>
                          </w:divBdr>
                          <w:divsChild>
                            <w:div w:id="410470192">
                              <w:marLeft w:val="0"/>
                              <w:marRight w:val="0"/>
                              <w:marTop w:val="0"/>
                              <w:marBottom w:val="0"/>
                              <w:divBdr>
                                <w:top w:val="none" w:sz="0" w:space="0" w:color="auto"/>
                                <w:left w:val="none" w:sz="0" w:space="0" w:color="auto"/>
                                <w:bottom w:val="none" w:sz="0" w:space="0" w:color="auto"/>
                                <w:right w:val="none" w:sz="0" w:space="0" w:color="auto"/>
                              </w:divBdr>
                              <w:divsChild>
                                <w:div w:id="1615480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7320070">
          <w:marLeft w:val="0"/>
          <w:marRight w:val="0"/>
          <w:marTop w:val="0"/>
          <w:marBottom w:val="0"/>
          <w:divBdr>
            <w:top w:val="none" w:sz="0" w:space="0" w:color="auto"/>
            <w:left w:val="none" w:sz="0" w:space="0" w:color="auto"/>
            <w:bottom w:val="none" w:sz="0" w:space="0" w:color="auto"/>
            <w:right w:val="none" w:sz="0" w:space="0" w:color="auto"/>
          </w:divBdr>
          <w:divsChild>
            <w:div w:id="2137337049">
              <w:marLeft w:val="0"/>
              <w:marRight w:val="0"/>
              <w:marTop w:val="0"/>
              <w:marBottom w:val="0"/>
              <w:divBdr>
                <w:top w:val="none" w:sz="0" w:space="0" w:color="auto"/>
                <w:left w:val="none" w:sz="0" w:space="0" w:color="auto"/>
                <w:bottom w:val="none" w:sz="0" w:space="0" w:color="auto"/>
                <w:right w:val="none" w:sz="0" w:space="0" w:color="auto"/>
              </w:divBdr>
              <w:divsChild>
                <w:div w:id="1509253450">
                  <w:marLeft w:val="0"/>
                  <w:marRight w:val="0"/>
                  <w:marTop w:val="0"/>
                  <w:marBottom w:val="0"/>
                  <w:divBdr>
                    <w:top w:val="none" w:sz="0" w:space="0" w:color="auto"/>
                    <w:left w:val="none" w:sz="0" w:space="0" w:color="auto"/>
                    <w:bottom w:val="none" w:sz="0" w:space="0" w:color="auto"/>
                    <w:right w:val="none" w:sz="0" w:space="0" w:color="auto"/>
                  </w:divBdr>
                  <w:divsChild>
                    <w:div w:id="1148715201">
                      <w:marLeft w:val="0"/>
                      <w:marRight w:val="0"/>
                      <w:marTop w:val="0"/>
                      <w:marBottom w:val="0"/>
                      <w:divBdr>
                        <w:top w:val="none" w:sz="0" w:space="0" w:color="auto"/>
                        <w:left w:val="none" w:sz="0" w:space="0" w:color="auto"/>
                        <w:bottom w:val="none" w:sz="0" w:space="0" w:color="auto"/>
                        <w:right w:val="none" w:sz="0" w:space="0" w:color="auto"/>
                      </w:divBdr>
                      <w:divsChild>
                        <w:div w:id="1274245827">
                          <w:marLeft w:val="0"/>
                          <w:marRight w:val="0"/>
                          <w:marTop w:val="360"/>
                          <w:marBottom w:val="0"/>
                          <w:divBdr>
                            <w:top w:val="none" w:sz="0" w:space="0" w:color="auto"/>
                            <w:left w:val="none" w:sz="0" w:space="0" w:color="auto"/>
                            <w:bottom w:val="none" w:sz="0" w:space="0" w:color="auto"/>
                            <w:right w:val="none" w:sz="0" w:space="0" w:color="auto"/>
                          </w:divBdr>
                          <w:divsChild>
                            <w:div w:id="1497769768">
                              <w:marLeft w:val="0"/>
                              <w:marRight w:val="0"/>
                              <w:marTop w:val="0"/>
                              <w:marBottom w:val="0"/>
                              <w:divBdr>
                                <w:top w:val="none" w:sz="0" w:space="0" w:color="auto"/>
                                <w:left w:val="none" w:sz="0" w:space="0" w:color="auto"/>
                                <w:bottom w:val="none" w:sz="0" w:space="0" w:color="auto"/>
                                <w:right w:val="none" w:sz="0" w:space="0" w:color="auto"/>
                              </w:divBdr>
                              <w:divsChild>
                                <w:div w:id="566308382">
                                  <w:marLeft w:val="0"/>
                                  <w:marRight w:val="0"/>
                                  <w:marTop w:val="0"/>
                                  <w:marBottom w:val="0"/>
                                  <w:divBdr>
                                    <w:top w:val="none" w:sz="0" w:space="0" w:color="auto"/>
                                    <w:left w:val="none" w:sz="0" w:space="0" w:color="auto"/>
                                    <w:bottom w:val="none" w:sz="0" w:space="0" w:color="auto"/>
                                    <w:right w:val="none" w:sz="0" w:space="0" w:color="auto"/>
                                  </w:divBdr>
                                  <w:divsChild>
                                    <w:div w:id="1655260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9619069">
                      <w:marLeft w:val="0"/>
                      <w:marRight w:val="0"/>
                      <w:marTop w:val="0"/>
                      <w:marBottom w:val="0"/>
                      <w:divBdr>
                        <w:top w:val="none" w:sz="0" w:space="0" w:color="auto"/>
                        <w:left w:val="none" w:sz="0" w:space="0" w:color="auto"/>
                        <w:bottom w:val="none" w:sz="0" w:space="0" w:color="auto"/>
                        <w:right w:val="none" w:sz="0" w:space="0" w:color="auto"/>
                      </w:divBdr>
                      <w:divsChild>
                        <w:div w:id="1770807210">
                          <w:marLeft w:val="0"/>
                          <w:marRight w:val="0"/>
                          <w:marTop w:val="0"/>
                          <w:marBottom w:val="0"/>
                          <w:divBdr>
                            <w:top w:val="none" w:sz="0" w:space="0" w:color="auto"/>
                            <w:left w:val="none" w:sz="0" w:space="0" w:color="auto"/>
                            <w:bottom w:val="none" w:sz="0" w:space="0" w:color="auto"/>
                            <w:right w:val="none" w:sz="0" w:space="0" w:color="auto"/>
                          </w:divBdr>
                        </w:div>
                        <w:div w:id="1927154554">
                          <w:marLeft w:val="0"/>
                          <w:marRight w:val="0"/>
                          <w:marTop w:val="0"/>
                          <w:marBottom w:val="0"/>
                          <w:divBdr>
                            <w:top w:val="none" w:sz="0" w:space="0" w:color="auto"/>
                            <w:left w:val="none" w:sz="0" w:space="0" w:color="auto"/>
                            <w:bottom w:val="none" w:sz="0" w:space="0" w:color="auto"/>
                            <w:right w:val="none" w:sz="0" w:space="0" w:color="auto"/>
                          </w:divBdr>
                          <w:divsChild>
                            <w:div w:id="279920140">
                              <w:marLeft w:val="0"/>
                              <w:marRight w:val="0"/>
                              <w:marTop w:val="0"/>
                              <w:marBottom w:val="0"/>
                              <w:divBdr>
                                <w:top w:val="none" w:sz="0" w:space="0" w:color="auto"/>
                                <w:left w:val="none" w:sz="0" w:space="0" w:color="auto"/>
                                <w:bottom w:val="none" w:sz="0" w:space="0" w:color="auto"/>
                                <w:right w:val="none" w:sz="0" w:space="0" w:color="auto"/>
                              </w:divBdr>
                              <w:divsChild>
                                <w:div w:id="77313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9250301">
          <w:marLeft w:val="0"/>
          <w:marRight w:val="0"/>
          <w:marTop w:val="0"/>
          <w:marBottom w:val="0"/>
          <w:divBdr>
            <w:top w:val="none" w:sz="0" w:space="0" w:color="auto"/>
            <w:left w:val="none" w:sz="0" w:space="0" w:color="auto"/>
            <w:bottom w:val="none" w:sz="0" w:space="0" w:color="auto"/>
            <w:right w:val="none" w:sz="0" w:space="0" w:color="auto"/>
          </w:divBdr>
          <w:divsChild>
            <w:div w:id="1951425715">
              <w:marLeft w:val="0"/>
              <w:marRight w:val="0"/>
              <w:marTop w:val="0"/>
              <w:marBottom w:val="0"/>
              <w:divBdr>
                <w:top w:val="none" w:sz="0" w:space="0" w:color="auto"/>
                <w:left w:val="none" w:sz="0" w:space="0" w:color="auto"/>
                <w:bottom w:val="none" w:sz="0" w:space="0" w:color="auto"/>
                <w:right w:val="none" w:sz="0" w:space="0" w:color="auto"/>
              </w:divBdr>
              <w:divsChild>
                <w:div w:id="82071817">
                  <w:marLeft w:val="0"/>
                  <w:marRight w:val="0"/>
                  <w:marTop w:val="0"/>
                  <w:marBottom w:val="0"/>
                  <w:divBdr>
                    <w:top w:val="none" w:sz="0" w:space="0" w:color="auto"/>
                    <w:left w:val="none" w:sz="0" w:space="0" w:color="auto"/>
                    <w:bottom w:val="none" w:sz="0" w:space="0" w:color="auto"/>
                    <w:right w:val="none" w:sz="0" w:space="0" w:color="auto"/>
                  </w:divBdr>
                  <w:divsChild>
                    <w:div w:id="1087729709">
                      <w:marLeft w:val="0"/>
                      <w:marRight w:val="0"/>
                      <w:marTop w:val="0"/>
                      <w:marBottom w:val="0"/>
                      <w:divBdr>
                        <w:top w:val="none" w:sz="0" w:space="0" w:color="auto"/>
                        <w:left w:val="none" w:sz="0" w:space="0" w:color="auto"/>
                        <w:bottom w:val="none" w:sz="0" w:space="0" w:color="auto"/>
                        <w:right w:val="none" w:sz="0" w:space="0" w:color="auto"/>
                      </w:divBdr>
                      <w:divsChild>
                        <w:div w:id="1936162776">
                          <w:marLeft w:val="0"/>
                          <w:marRight w:val="0"/>
                          <w:marTop w:val="0"/>
                          <w:marBottom w:val="0"/>
                          <w:divBdr>
                            <w:top w:val="none" w:sz="0" w:space="0" w:color="auto"/>
                            <w:left w:val="none" w:sz="0" w:space="0" w:color="auto"/>
                            <w:bottom w:val="none" w:sz="0" w:space="0" w:color="auto"/>
                            <w:right w:val="none" w:sz="0" w:space="0" w:color="auto"/>
                          </w:divBdr>
                          <w:divsChild>
                            <w:div w:id="1128744894">
                              <w:marLeft w:val="0"/>
                              <w:marRight w:val="0"/>
                              <w:marTop w:val="0"/>
                              <w:marBottom w:val="0"/>
                              <w:divBdr>
                                <w:top w:val="none" w:sz="0" w:space="0" w:color="auto"/>
                                <w:left w:val="none" w:sz="0" w:space="0" w:color="auto"/>
                                <w:bottom w:val="none" w:sz="0" w:space="0" w:color="auto"/>
                                <w:right w:val="none" w:sz="0" w:space="0" w:color="auto"/>
                              </w:divBdr>
                              <w:divsChild>
                                <w:div w:id="2037465546">
                                  <w:marLeft w:val="0"/>
                                  <w:marRight w:val="0"/>
                                  <w:marTop w:val="0"/>
                                  <w:marBottom w:val="0"/>
                                  <w:divBdr>
                                    <w:top w:val="none" w:sz="0" w:space="0" w:color="auto"/>
                                    <w:left w:val="none" w:sz="0" w:space="0" w:color="auto"/>
                                    <w:bottom w:val="none" w:sz="0" w:space="0" w:color="auto"/>
                                    <w:right w:val="none" w:sz="0" w:space="0" w:color="auto"/>
                                  </w:divBdr>
                                </w:div>
                                <w:div w:id="17288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1380195">
          <w:marLeft w:val="0"/>
          <w:marRight w:val="0"/>
          <w:marTop w:val="0"/>
          <w:marBottom w:val="0"/>
          <w:divBdr>
            <w:top w:val="none" w:sz="0" w:space="0" w:color="auto"/>
            <w:left w:val="none" w:sz="0" w:space="0" w:color="auto"/>
            <w:bottom w:val="none" w:sz="0" w:space="0" w:color="auto"/>
            <w:right w:val="none" w:sz="0" w:space="0" w:color="auto"/>
          </w:divBdr>
          <w:divsChild>
            <w:div w:id="180509334">
              <w:marLeft w:val="0"/>
              <w:marRight w:val="0"/>
              <w:marTop w:val="0"/>
              <w:marBottom w:val="0"/>
              <w:divBdr>
                <w:top w:val="none" w:sz="0" w:space="0" w:color="auto"/>
                <w:left w:val="none" w:sz="0" w:space="0" w:color="auto"/>
                <w:bottom w:val="none" w:sz="0" w:space="0" w:color="auto"/>
                <w:right w:val="none" w:sz="0" w:space="0" w:color="auto"/>
              </w:divBdr>
              <w:divsChild>
                <w:div w:id="1795558698">
                  <w:marLeft w:val="0"/>
                  <w:marRight w:val="0"/>
                  <w:marTop w:val="0"/>
                  <w:marBottom w:val="0"/>
                  <w:divBdr>
                    <w:top w:val="none" w:sz="0" w:space="0" w:color="auto"/>
                    <w:left w:val="none" w:sz="0" w:space="0" w:color="auto"/>
                    <w:bottom w:val="none" w:sz="0" w:space="0" w:color="auto"/>
                    <w:right w:val="none" w:sz="0" w:space="0" w:color="auto"/>
                  </w:divBdr>
                  <w:divsChild>
                    <w:div w:id="1867326011">
                      <w:marLeft w:val="0"/>
                      <w:marRight w:val="0"/>
                      <w:marTop w:val="0"/>
                      <w:marBottom w:val="0"/>
                      <w:divBdr>
                        <w:top w:val="none" w:sz="0" w:space="0" w:color="auto"/>
                        <w:left w:val="none" w:sz="0" w:space="0" w:color="auto"/>
                        <w:bottom w:val="none" w:sz="0" w:space="0" w:color="auto"/>
                        <w:right w:val="none" w:sz="0" w:space="0" w:color="auto"/>
                      </w:divBdr>
                      <w:divsChild>
                        <w:div w:id="533077617">
                          <w:marLeft w:val="0"/>
                          <w:marRight w:val="0"/>
                          <w:marTop w:val="360"/>
                          <w:marBottom w:val="0"/>
                          <w:divBdr>
                            <w:top w:val="none" w:sz="0" w:space="0" w:color="auto"/>
                            <w:left w:val="none" w:sz="0" w:space="0" w:color="auto"/>
                            <w:bottom w:val="none" w:sz="0" w:space="0" w:color="auto"/>
                            <w:right w:val="none" w:sz="0" w:space="0" w:color="auto"/>
                          </w:divBdr>
                          <w:divsChild>
                            <w:div w:id="2103182113">
                              <w:marLeft w:val="0"/>
                              <w:marRight w:val="0"/>
                              <w:marTop w:val="0"/>
                              <w:marBottom w:val="0"/>
                              <w:divBdr>
                                <w:top w:val="none" w:sz="0" w:space="0" w:color="auto"/>
                                <w:left w:val="none" w:sz="0" w:space="0" w:color="auto"/>
                                <w:bottom w:val="none" w:sz="0" w:space="0" w:color="auto"/>
                                <w:right w:val="none" w:sz="0" w:space="0" w:color="auto"/>
                              </w:divBdr>
                              <w:divsChild>
                                <w:div w:id="342250011">
                                  <w:marLeft w:val="0"/>
                                  <w:marRight w:val="0"/>
                                  <w:marTop w:val="0"/>
                                  <w:marBottom w:val="0"/>
                                  <w:divBdr>
                                    <w:top w:val="none" w:sz="0" w:space="0" w:color="auto"/>
                                    <w:left w:val="none" w:sz="0" w:space="0" w:color="auto"/>
                                    <w:bottom w:val="none" w:sz="0" w:space="0" w:color="auto"/>
                                    <w:right w:val="none" w:sz="0" w:space="0" w:color="auto"/>
                                  </w:divBdr>
                                  <w:divsChild>
                                    <w:div w:id="1319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8402238">
                      <w:marLeft w:val="0"/>
                      <w:marRight w:val="0"/>
                      <w:marTop w:val="0"/>
                      <w:marBottom w:val="0"/>
                      <w:divBdr>
                        <w:top w:val="none" w:sz="0" w:space="0" w:color="auto"/>
                        <w:left w:val="none" w:sz="0" w:space="0" w:color="auto"/>
                        <w:bottom w:val="none" w:sz="0" w:space="0" w:color="auto"/>
                        <w:right w:val="none" w:sz="0" w:space="0" w:color="auto"/>
                      </w:divBdr>
                      <w:divsChild>
                        <w:div w:id="908617492">
                          <w:marLeft w:val="0"/>
                          <w:marRight w:val="0"/>
                          <w:marTop w:val="0"/>
                          <w:marBottom w:val="0"/>
                          <w:divBdr>
                            <w:top w:val="none" w:sz="0" w:space="0" w:color="auto"/>
                            <w:left w:val="none" w:sz="0" w:space="0" w:color="auto"/>
                            <w:bottom w:val="none" w:sz="0" w:space="0" w:color="auto"/>
                            <w:right w:val="none" w:sz="0" w:space="0" w:color="auto"/>
                          </w:divBdr>
                        </w:div>
                        <w:div w:id="259340524">
                          <w:marLeft w:val="0"/>
                          <w:marRight w:val="0"/>
                          <w:marTop w:val="0"/>
                          <w:marBottom w:val="0"/>
                          <w:divBdr>
                            <w:top w:val="none" w:sz="0" w:space="0" w:color="auto"/>
                            <w:left w:val="none" w:sz="0" w:space="0" w:color="auto"/>
                            <w:bottom w:val="none" w:sz="0" w:space="0" w:color="auto"/>
                            <w:right w:val="none" w:sz="0" w:space="0" w:color="auto"/>
                          </w:divBdr>
                          <w:divsChild>
                            <w:div w:id="520510004">
                              <w:marLeft w:val="0"/>
                              <w:marRight w:val="0"/>
                              <w:marTop w:val="0"/>
                              <w:marBottom w:val="0"/>
                              <w:divBdr>
                                <w:top w:val="none" w:sz="0" w:space="0" w:color="auto"/>
                                <w:left w:val="none" w:sz="0" w:space="0" w:color="auto"/>
                                <w:bottom w:val="none" w:sz="0" w:space="0" w:color="auto"/>
                                <w:right w:val="none" w:sz="0" w:space="0" w:color="auto"/>
                              </w:divBdr>
                              <w:divsChild>
                                <w:div w:id="58157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0431883">
          <w:marLeft w:val="0"/>
          <w:marRight w:val="0"/>
          <w:marTop w:val="0"/>
          <w:marBottom w:val="0"/>
          <w:divBdr>
            <w:top w:val="none" w:sz="0" w:space="0" w:color="auto"/>
            <w:left w:val="none" w:sz="0" w:space="0" w:color="auto"/>
            <w:bottom w:val="none" w:sz="0" w:space="0" w:color="auto"/>
            <w:right w:val="none" w:sz="0" w:space="0" w:color="auto"/>
          </w:divBdr>
          <w:divsChild>
            <w:div w:id="615990049">
              <w:marLeft w:val="0"/>
              <w:marRight w:val="0"/>
              <w:marTop w:val="0"/>
              <w:marBottom w:val="0"/>
              <w:divBdr>
                <w:top w:val="none" w:sz="0" w:space="0" w:color="auto"/>
                <w:left w:val="none" w:sz="0" w:space="0" w:color="auto"/>
                <w:bottom w:val="none" w:sz="0" w:space="0" w:color="auto"/>
                <w:right w:val="none" w:sz="0" w:space="0" w:color="auto"/>
              </w:divBdr>
              <w:divsChild>
                <w:div w:id="1579902727">
                  <w:marLeft w:val="0"/>
                  <w:marRight w:val="0"/>
                  <w:marTop w:val="0"/>
                  <w:marBottom w:val="0"/>
                  <w:divBdr>
                    <w:top w:val="none" w:sz="0" w:space="0" w:color="auto"/>
                    <w:left w:val="none" w:sz="0" w:space="0" w:color="auto"/>
                    <w:bottom w:val="none" w:sz="0" w:space="0" w:color="auto"/>
                    <w:right w:val="none" w:sz="0" w:space="0" w:color="auto"/>
                  </w:divBdr>
                  <w:divsChild>
                    <w:div w:id="157306242">
                      <w:marLeft w:val="0"/>
                      <w:marRight w:val="0"/>
                      <w:marTop w:val="0"/>
                      <w:marBottom w:val="0"/>
                      <w:divBdr>
                        <w:top w:val="none" w:sz="0" w:space="0" w:color="auto"/>
                        <w:left w:val="none" w:sz="0" w:space="0" w:color="auto"/>
                        <w:bottom w:val="none" w:sz="0" w:space="0" w:color="auto"/>
                        <w:right w:val="none" w:sz="0" w:space="0" w:color="auto"/>
                      </w:divBdr>
                      <w:divsChild>
                        <w:div w:id="945886263">
                          <w:marLeft w:val="0"/>
                          <w:marRight w:val="0"/>
                          <w:marTop w:val="360"/>
                          <w:marBottom w:val="0"/>
                          <w:divBdr>
                            <w:top w:val="none" w:sz="0" w:space="0" w:color="auto"/>
                            <w:left w:val="none" w:sz="0" w:space="0" w:color="auto"/>
                            <w:bottom w:val="none" w:sz="0" w:space="0" w:color="auto"/>
                            <w:right w:val="none" w:sz="0" w:space="0" w:color="auto"/>
                          </w:divBdr>
                          <w:divsChild>
                            <w:div w:id="664887">
                              <w:marLeft w:val="0"/>
                              <w:marRight w:val="0"/>
                              <w:marTop w:val="0"/>
                              <w:marBottom w:val="0"/>
                              <w:divBdr>
                                <w:top w:val="none" w:sz="0" w:space="0" w:color="auto"/>
                                <w:left w:val="none" w:sz="0" w:space="0" w:color="auto"/>
                                <w:bottom w:val="none" w:sz="0" w:space="0" w:color="auto"/>
                                <w:right w:val="none" w:sz="0" w:space="0" w:color="auto"/>
                              </w:divBdr>
                              <w:divsChild>
                                <w:div w:id="1249997685">
                                  <w:marLeft w:val="0"/>
                                  <w:marRight w:val="0"/>
                                  <w:marTop w:val="0"/>
                                  <w:marBottom w:val="0"/>
                                  <w:divBdr>
                                    <w:top w:val="none" w:sz="0" w:space="0" w:color="auto"/>
                                    <w:left w:val="none" w:sz="0" w:space="0" w:color="auto"/>
                                    <w:bottom w:val="none" w:sz="0" w:space="0" w:color="auto"/>
                                    <w:right w:val="none" w:sz="0" w:space="0" w:color="auto"/>
                                  </w:divBdr>
                                  <w:divsChild>
                                    <w:div w:id="86910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670388">
                      <w:marLeft w:val="0"/>
                      <w:marRight w:val="0"/>
                      <w:marTop w:val="0"/>
                      <w:marBottom w:val="0"/>
                      <w:divBdr>
                        <w:top w:val="none" w:sz="0" w:space="0" w:color="auto"/>
                        <w:left w:val="none" w:sz="0" w:space="0" w:color="auto"/>
                        <w:bottom w:val="none" w:sz="0" w:space="0" w:color="auto"/>
                        <w:right w:val="none" w:sz="0" w:space="0" w:color="auto"/>
                      </w:divBdr>
                      <w:divsChild>
                        <w:div w:id="558899655">
                          <w:marLeft w:val="0"/>
                          <w:marRight w:val="0"/>
                          <w:marTop w:val="0"/>
                          <w:marBottom w:val="0"/>
                          <w:divBdr>
                            <w:top w:val="none" w:sz="0" w:space="0" w:color="auto"/>
                            <w:left w:val="none" w:sz="0" w:space="0" w:color="auto"/>
                            <w:bottom w:val="none" w:sz="0" w:space="0" w:color="auto"/>
                            <w:right w:val="none" w:sz="0" w:space="0" w:color="auto"/>
                          </w:divBdr>
                        </w:div>
                        <w:div w:id="1357775858">
                          <w:marLeft w:val="0"/>
                          <w:marRight w:val="0"/>
                          <w:marTop w:val="0"/>
                          <w:marBottom w:val="0"/>
                          <w:divBdr>
                            <w:top w:val="none" w:sz="0" w:space="0" w:color="auto"/>
                            <w:left w:val="none" w:sz="0" w:space="0" w:color="auto"/>
                            <w:bottom w:val="none" w:sz="0" w:space="0" w:color="auto"/>
                            <w:right w:val="none" w:sz="0" w:space="0" w:color="auto"/>
                          </w:divBdr>
                          <w:divsChild>
                            <w:div w:id="642201936">
                              <w:marLeft w:val="0"/>
                              <w:marRight w:val="0"/>
                              <w:marTop w:val="0"/>
                              <w:marBottom w:val="0"/>
                              <w:divBdr>
                                <w:top w:val="none" w:sz="0" w:space="0" w:color="auto"/>
                                <w:left w:val="none" w:sz="0" w:space="0" w:color="auto"/>
                                <w:bottom w:val="none" w:sz="0" w:space="0" w:color="auto"/>
                                <w:right w:val="none" w:sz="0" w:space="0" w:color="auto"/>
                              </w:divBdr>
                              <w:divsChild>
                                <w:div w:id="178267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9871036">
          <w:marLeft w:val="0"/>
          <w:marRight w:val="0"/>
          <w:marTop w:val="0"/>
          <w:marBottom w:val="0"/>
          <w:divBdr>
            <w:top w:val="none" w:sz="0" w:space="0" w:color="auto"/>
            <w:left w:val="none" w:sz="0" w:space="0" w:color="auto"/>
            <w:bottom w:val="none" w:sz="0" w:space="0" w:color="auto"/>
            <w:right w:val="none" w:sz="0" w:space="0" w:color="auto"/>
          </w:divBdr>
          <w:divsChild>
            <w:div w:id="725836707">
              <w:marLeft w:val="0"/>
              <w:marRight w:val="0"/>
              <w:marTop w:val="0"/>
              <w:marBottom w:val="0"/>
              <w:divBdr>
                <w:top w:val="none" w:sz="0" w:space="0" w:color="auto"/>
                <w:left w:val="none" w:sz="0" w:space="0" w:color="auto"/>
                <w:bottom w:val="none" w:sz="0" w:space="0" w:color="auto"/>
                <w:right w:val="none" w:sz="0" w:space="0" w:color="auto"/>
              </w:divBdr>
              <w:divsChild>
                <w:div w:id="543912822">
                  <w:marLeft w:val="0"/>
                  <w:marRight w:val="0"/>
                  <w:marTop w:val="0"/>
                  <w:marBottom w:val="0"/>
                  <w:divBdr>
                    <w:top w:val="none" w:sz="0" w:space="0" w:color="auto"/>
                    <w:left w:val="none" w:sz="0" w:space="0" w:color="auto"/>
                    <w:bottom w:val="none" w:sz="0" w:space="0" w:color="auto"/>
                    <w:right w:val="none" w:sz="0" w:space="0" w:color="auto"/>
                  </w:divBdr>
                  <w:divsChild>
                    <w:div w:id="927736032">
                      <w:marLeft w:val="0"/>
                      <w:marRight w:val="0"/>
                      <w:marTop w:val="0"/>
                      <w:marBottom w:val="0"/>
                      <w:divBdr>
                        <w:top w:val="none" w:sz="0" w:space="0" w:color="auto"/>
                        <w:left w:val="none" w:sz="0" w:space="0" w:color="auto"/>
                        <w:bottom w:val="none" w:sz="0" w:space="0" w:color="auto"/>
                        <w:right w:val="none" w:sz="0" w:space="0" w:color="auto"/>
                      </w:divBdr>
                      <w:divsChild>
                        <w:div w:id="1107651413">
                          <w:marLeft w:val="0"/>
                          <w:marRight w:val="0"/>
                          <w:marTop w:val="360"/>
                          <w:marBottom w:val="0"/>
                          <w:divBdr>
                            <w:top w:val="none" w:sz="0" w:space="0" w:color="auto"/>
                            <w:left w:val="none" w:sz="0" w:space="0" w:color="auto"/>
                            <w:bottom w:val="none" w:sz="0" w:space="0" w:color="auto"/>
                            <w:right w:val="none" w:sz="0" w:space="0" w:color="auto"/>
                          </w:divBdr>
                          <w:divsChild>
                            <w:div w:id="1680886140">
                              <w:marLeft w:val="0"/>
                              <w:marRight w:val="0"/>
                              <w:marTop w:val="0"/>
                              <w:marBottom w:val="0"/>
                              <w:divBdr>
                                <w:top w:val="none" w:sz="0" w:space="0" w:color="auto"/>
                                <w:left w:val="none" w:sz="0" w:space="0" w:color="auto"/>
                                <w:bottom w:val="none" w:sz="0" w:space="0" w:color="auto"/>
                                <w:right w:val="none" w:sz="0" w:space="0" w:color="auto"/>
                              </w:divBdr>
                              <w:divsChild>
                                <w:div w:id="87698768">
                                  <w:marLeft w:val="0"/>
                                  <w:marRight w:val="0"/>
                                  <w:marTop w:val="0"/>
                                  <w:marBottom w:val="0"/>
                                  <w:divBdr>
                                    <w:top w:val="none" w:sz="0" w:space="0" w:color="auto"/>
                                    <w:left w:val="none" w:sz="0" w:space="0" w:color="auto"/>
                                    <w:bottom w:val="none" w:sz="0" w:space="0" w:color="auto"/>
                                    <w:right w:val="none" w:sz="0" w:space="0" w:color="auto"/>
                                  </w:divBdr>
                                  <w:divsChild>
                                    <w:div w:id="91948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961603">
                      <w:marLeft w:val="0"/>
                      <w:marRight w:val="0"/>
                      <w:marTop w:val="0"/>
                      <w:marBottom w:val="0"/>
                      <w:divBdr>
                        <w:top w:val="none" w:sz="0" w:space="0" w:color="auto"/>
                        <w:left w:val="none" w:sz="0" w:space="0" w:color="auto"/>
                        <w:bottom w:val="none" w:sz="0" w:space="0" w:color="auto"/>
                        <w:right w:val="none" w:sz="0" w:space="0" w:color="auto"/>
                      </w:divBdr>
                      <w:divsChild>
                        <w:div w:id="867330532">
                          <w:marLeft w:val="0"/>
                          <w:marRight w:val="0"/>
                          <w:marTop w:val="0"/>
                          <w:marBottom w:val="0"/>
                          <w:divBdr>
                            <w:top w:val="none" w:sz="0" w:space="0" w:color="auto"/>
                            <w:left w:val="none" w:sz="0" w:space="0" w:color="auto"/>
                            <w:bottom w:val="none" w:sz="0" w:space="0" w:color="auto"/>
                            <w:right w:val="none" w:sz="0" w:space="0" w:color="auto"/>
                          </w:divBdr>
                        </w:div>
                        <w:div w:id="46414899">
                          <w:marLeft w:val="0"/>
                          <w:marRight w:val="0"/>
                          <w:marTop w:val="0"/>
                          <w:marBottom w:val="0"/>
                          <w:divBdr>
                            <w:top w:val="none" w:sz="0" w:space="0" w:color="auto"/>
                            <w:left w:val="none" w:sz="0" w:space="0" w:color="auto"/>
                            <w:bottom w:val="none" w:sz="0" w:space="0" w:color="auto"/>
                            <w:right w:val="none" w:sz="0" w:space="0" w:color="auto"/>
                          </w:divBdr>
                          <w:divsChild>
                            <w:div w:id="902835123">
                              <w:marLeft w:val="0"/>
                              <w:marRight w:val="0"/>
                              <w:marTop w:val="0"/>
                              <w:marBottom w:val="0"/>
                              <w:divBdr>
                                <w:top w:val="none" w:sz="0" w:space="0" w:color="auto"/>
                                <w:left w:val="none" w:sz="0" w:space="0" w:color="auto"/>
                                <w:bottom w:val="none" w:sz="0" w:space="0" w:color="auto"/>
                                <w:right w:val="none" w:sz="0" w:space="0" w:color="auto"/>
                              </w:divBdr>
                              <w:divsChild>
                                <w:div w:id="214153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8557694">
          <w:marLeft w:val="0"/>
          <w:marRight w:val="0"/>
          <w:marTop w:val="0"/>
          <w:marBottom w:val="0"/>
          <w:divBdr>
            <w:top w:val="none" w:sz="0" w:space="0" w:color="auto"/>
            <w:left w:val="none" w:sz="0" w:space="0" w:color="auto"/>
            <w:bottom w:val="none" w:sz="0" w:space="0" w:color="auto"/>
            <w:right w:val="none" w:sz="0" w:space="0" w:color="auto"/>
          </w:divBdr>
          <w:divsChild>
            <w:div w:id="158038936">
              <w:marLeft w:val="0"/>
              <w:marRight w:val="0"/>
              <w:marTop w:val="0"/>
              <w:marBottom w:val="0"/>
              <w:divBdr>
                <w:top w:val="none" w:sz="0" w:space="0" w:color="auto"/>
                <w:left w:val="none" w:sz="0" w:space="0" w:color="auto"/>
                <w:bottom w:val="none" w:sz="0" w:space="0" w:color="auto"/>
                <w:right w:val="none" w:sz="0" w:space="0" w:color="auto"/>
              </w:divBdr>
              <w:divsChild>
                <w:div w:id="953168740">
                  <w:marLeft w:val="0"/>
                  <w:marRight w:val="0"/>
                  <w:marTop w:val="0"/>
                  <w:marBottom w:val="0"/>
                  <w:divBdr>
                    <w:top w:val="none" w:sz="0" w:space="0" w:color="auto"/>
                    <w:left w:val="none" w:sz="0" w:space="0" w:color="auto"/>
                    <w:bottom w:val="none" w:sz="0" w:space="0" w:color="auto"/>
                    <w:right w:val="none" w:sz="0" w:space="0" w:color="auto"/>
                  </w:divBdr>
                  <w:divsChild>
                    <w:div w:id="1232228812">
                      <w:marLeft w:val="0"/>
                      <w:marRight w:val="0"/>
                      <w:marTop w:val="0"/>
                      <w:marBottom w:val="0"/>
                      <w:divBdr>
                        <w:top w:val="none" w:sz="0" w:space="0" w:color="auto"/>
                        <w:left w:val="none" w:sz="0" w:space="0" w:color="auto"/>
                        <w:bottom w:val="none" w:sz="0" w:space="0" w:color="auto"/>
                        <w:right w:val="none" w:sz="0" w:space="0" w:color="auto"/>
                      </w:divBdr>
                      <w:divsChild>
                        <w:div w:id="453642576">
                          <w:marLeft w:val="0"/>
                          <w:marRight w:val="0"/>
                          <w:marTop w:val="360"/>
                          <w:marBottom w:val="0"/>
                          <w:divBdr>
                            <w:top w:val="none" w:sz="0" w:space="0" w:color="auto"/>
                            <w:left w:val="none" w:sz="0" w:space="0" w:color="auto"/>
                            <w:bottom w:val="none" w:sz="0" w:space="0" w:color="auto"/>
                            <w:right w:val="none" w:sz="0" w:space="0" w:color="auto"/>
                          </w:divBdr>
                          <w:divsChild>
                            <w:div w:id="1459955372">
                              <w:marLeft w:val="0"/>
                              <w:marRight w:val="0"/>
                              <w:marTop w:val="0"/>
                              <w:marBottom w:val="0"/>
                              <w:divBdr>
                                <w:top w:val="none" w:sz="0" w:space="0" w:color="auto"/>
                                <w:left w:val="none" w:sz="0" w:space="0" w:color="auto"/>
                                <w:bottom w:val="none" w:sz="0" w:space="0" w:color="auto"/>
                                <w:right w:val="none" w:sz="0" w:space="0" w:color="auto"/>
                              </w:divBdr>
                              <w:divsChild>
                                <w:div w:id="779686372">
                                  <w:marLeft w:val="0"/>
                                  <w:marRight w:val="0"/>
                                  <w:marTop w:val="0"/>
                                  <w:marBottom w:val="0"/>
                                  <w:divBdr>
                                    <w:top w:val="none" w:sz="0" w:space="0" w:color="auto"/>
                                    <w:left w:val="none" w:sz="0" w:space="0" w:color="auto"/>
                                    <w:bottom w:val="none" w:sz="0" w:space="0" w:color="auto"/>
                                    <w:right w:val="none" w:sz="0" w:space="0" w:color="auto"/>
                                  </w:divBdr>
                                  <w:divsChild>
                                    <w:div w:id="1909071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355451">
                      <w:marLeft w:val="0"/>
                      <w:marRight w:val="0"/>
                      <w:marTop w:val="0"/>
                      <w:marBottom w:val="0"/>
                      <w:divBdr>
                        <w:top w:val="none" w:sz="0" w:space="0" w:color="auto"/>
                        <w:left w:val="none" w:sz="0" w:space="0" w:color="auto"/>
                        <w:bottom w:val="none" w:sz="0" w:space="0" w:color="auto"/>
                        <w:right w:val="none" w:sz="0" w:space="0" w:color="auto"/>
                      </w:divBdr>
                      <w:divsChild>
                        <w:div w:id="744299256">
                          <w:marLeft w:val="0"/>
                          <w:marRight w:val="0"/>
                          <w:marTop w:val="0"/>
                          <w:marBottom w:val="0"/>
                          <w:divBdr>
                            <w:top w:val="none" w:sz="0" w:space="0" w:color="auto"/>
                            <w:left w:val="none" w:sz="0" w:space="0" w:color="auto"/>
                            <w:bottom w:val="none" w:sz="0" w:space="0" w:color="auto"/>
                            <w:right w:val="none" w:sz="0" w:space="0" w:color="auto"/>
                          </w:divBdr>
                        </w:div>
                        <w:div w:id="1414626327">
                          <w:marLeft w:val="0"/>
                          <w:marRight w:val="0"/>
                          <w:marTop w:val="0"/>
                          <w:marBottom w:val="0"/>
                          <w:divBdr>
                            <w:top w:val="none" w:sz="0" w:space="0" w:color="auto"/>
                            <w:left w:val="none" w:sz="0" w:space="0" w:color="auto"/>
                            <w:bottom w:val="none" w:sz="0" w:space="0" w:color="auto"/>
                            <w:right w:val="none" w:sz="0" w:space="0" w:color="auto"/>
                          </w:divBdr>
                          <w:divsChild>
                            <w:div w:id="178660407">
                              <w:marLeft w:val="0"/>
                              <w:marRight w:val="0"/>
                              <w:marTop w:val="0"/>
                              <w:marBottom w:val="0"/>
                              <w:divBdr>
                                <w:top w:val="none" w:sz="0" w:space="0" w:color="auto"/>
                                <w:left w:val="none" w:sz="0" w:space="0" w:color="auto"/>
                                <w:bottom w:val="none" w:sz="0" w:space="0" w:color="auto"/>
                                <w:right w:val="none" w:sz="0" w:space="0" w:color="auto"/>
                              </w:divBdr>
                              <w:divsChild>
                                <w:div w:id="96947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2821886">
      <w:bodyDiv w:val="1"/>
      <w:marLeft w:val="0"/>
      <w:marRight w:val="0"/>
      <w:marTop w:val="0"/>
      <w:marBottom w:val="0"/>
      <w:divBdr>
        <w:top w:val="none" w:sz="0" w:space="0" w:color="auto"/>
        <w:left w:val="none" w:sz="0" w:space="0" w:color="auto"/>
        <w:bottom w:val="none" w:sz="0" w:space="0" w:color="auto"/>
        <w:right w:val="none" w:sz="0" w:space="0" w:color="auto"/>
      </w:divBdr>
      <w:divsChild>
        <w:div w:id="1536697864">
          <w:marLeft w:val="0"/>
          <w:marRight w:val="0"/>
          <w:marTop w:val="0"/>
          <w:marBottom w:val="0"/>
          <w:divBdr>
            <w:top w:val="none" w:sz="0" w:space="0" w:color="auto"/>
            <w:left w:val="none" w:sz="0" w:space="0" w:color="auto"/>
            <w:bottom w:val="none" w:sz="0" w:space="0" w:color="auto"/>
            <w:right w:val="none" w:sz="0" w:space="0" w:color="auto"/>
          </w:divBdr>
          <w:divsChild>
            <w:div w:id="1066997997">
              <w:marLeft w:val="0"/>
              <w:marRight w:val="0"/>
              <w:marTop w:val="0"/>
              <w:marBottom w:val="0"/>
              <w:divBdr>
                <w:top w:val="none" w:sz="0" w:space="0" w:color="auto"/>
                <w:left w:val="none" w:sz="0" w:space="0" w:color="auto"/>
                <w:bottom w:val="none" w:sz="0" w:space="0" w:color="auto"/>
                <w:right w:val="none" w:sz="0" w:space="0" w:color="auto"/>
              </w:divBdr>
              <w:divsChild>
                <w:div w:id="1089354344">
                  <w:marLeft w:val="0"/>
                  <w:marRight w:val="0"/>
                  <w:marTop w:val="0"/>
                  <w:marBottom w:val="0"/>
                  <w:divBdr>
                    <w:top w:val="none" w:sz="0" w:space="0" w:color="auto"/>
                    <w:left w:val="none" w:sz="0" w:space="0" w:color="auto"/>
                    <w:bottom w:val="none" w:sz="0" w:space="0" w:color="auto"/>
                    <w:right w:val="none" w:sz="0" w:space="0" w:color="auto"/>
                  </w:divBdr>
                  <w:divsChild>
                    <w:div w:id="2023043984">
                      <w:marLeft w:val="0"/>
                      <w:marRight w:val="0"/>
                      <w:marTop w:val="0"/>
                      <w:marBottom w:val="0"/>
                      <w:divBdr>
                        <w:top w:val="none" w:sz="0" w:space="0" w:color="auto"/>
                        <w:left w:val="none" w:sz="0" w:space="0" w:color="auto"/>
                        <w:bottom w:val="none" w:sz="0" w:space="0" w:color="auto"/>
                        <w:right w:val="none" w:sz="0" w:space="0" w:color="auto"/>
                      </w:divBdr>
                      <w:divsChild>
                        <w:div w:id="2088530481">
                          <w:marLeft w:val="0"/>
                          <w:marRight w:val="0"/>
                          <w:marTop w:val="0"/>
                          <w:marBottom w:val="0"/>
                          <w:divBdr>
                            <w:top w:val="none" w:sz="0" w:space="0" w:color="auto"/>
                            <w:left w:val="none" w:sz="0" w:space="0" w:color="auto"/>
                            <w:bottom w:val="none" w:sz="0" w:space="0" w:color="auto"/>
                            <w:right w:val="none" w:sz="0" w:space="0" w:color="auto"/>
                          </w:divBdr>
                          <w:divsChild>
                            <w:div w:id="1043866029">
                              <w:marLeft w:val="0"/>
                              <w:marRight w:val="0"/>
                              <w:marTop w:val="0"/>
                              <w:marBottom w:val="0"/>
                              <w:divBdr>
                                <w:top w:val="none" w:sz="0" w:space="0" w:color="auto"/>
                                <w:left w:val="none" w:sz="0" w:space="0" w:color="auto"/>
                                <w:bottom w:val="none" w:sz="0" w:space="0" w:color="auto"/>
                                <w:right w:val="none" w:sz="0" w:space="0" w:color="auto"/>
                              </w:divBdr>
                              <w:divsChild>
                                <w:div w:id="31229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0275577">
              <w:marLeft w:val="0"/>
              <w:marRight w:val="0"/>
              <w:marTop w:val="0"/>
              <w:marBottom w:val="0"/>
              <w:divBdr>
                <w:top w:val="none" w:sz="0" w:space="0" w:color="auto"/>
                <w:left w:val="none" w:sz="0" w:space="0" w:color="auto"/>
                <w:bottom w:val="none" w:sz="0" w:space="0" w:color="auto"/>
                <w:right w:val="none" w:sz="0" w:space="0" w:color="auto"/>
              </w:divBdr>
              <w:divsChild>
                <w:div w:id="1597404721">
                  <w:marLeft w:val="0"/>
                  <w:marRight w:val="0"/>
                  <w:marTop w:val="0"/>
                  <w:marBottom w:val="0"/>
                  <w:divBdr>
                    <w:top w:val="none" w:sz="0" w:space="0" w:color="auto"/>
                    <w:left w:val="none" w:sz="0" w:space="0" w:color="auto"/>
                    <w:bottom w:val="none" w:sz="0" w:space="0" w:color="auto"/>
                    <w:right w:val="none" w:sz="0" w:space="0" w:color="auto"/>
                  </w:divBdr>
                  <w:divsChild>
                    <w:div w:id="124280384">
                      <w:marLeft w:val="0"/>
                      <w:marRight w:val="0"/>
                      <w:marTop w:val="0"/>
                      <w:marBottom w:val="0"/>
                      <w:divBdr>
                        <w:top w:val="none" w:sz="0" w:space="0" w:color="auto"/>
                        <w:left w:val="none" w:sz="0" w:space="0" w:color="auto"/>
                        <w:bottom w:val="none" w:sz="0" w:space="0" w:color="auto"/>
                        <w:right w:val="none" w:sz="0" w:space="0" w:color="auto"/>
                      </w:divBdr>
                      <w:divsChild>
                        <w:div w:id="1956595804">
                          <w:marLeft w:val="0"/>
                          <w:marRight w:val="0"/>
                          <w:marTop w:val="0"/>
                          <w:marBottom w:val="0"/>
                          <w:divBdr>
                            <w:top w:val="none" w:sz="0" w:space="0" w:color="auto"/>
                            <w:left w:val="none" w:sz="0" w:space="0" w:color="auto"/>
                            <w:bottom w:val="none" w:sz="0" w:space="0" w:color="auto"/>
                            <w:right w:val="none" w:sz="0" w:space="0" w:color="auto"/>
                          </w:divBdr>
                          <w:divsChild>
                            <w:div w:id="1897888866">
                              <w:marLeft w:val="0"/>
                              <w:marRight w:val="0"/>
                              <w:marTop w:val="0"/>
                              <w:marBottom w:val="0"/>
                              <w:divBdr>
                                <w:top w:val="none" w:sz="0" w:space="0" w:color="auto"/>
                                <w:left w:val="none" w:sz="0" w:space="0" w:color="auto"/>
                                <w:bottom w:val="none" w:sz="0" w:space="0" w:color="auto"/>
                                <w:right w:val="none" w:sz="0" w:space="0" w:color="auto"/>
                              </w:divBdr>
                              <w:divsChild>
                                <w:div w:id="142935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7778993">
              <w:marLeft w:val="0"/>
              <w:marRight w:val="0"/>
              <w:marTop w:val="0"/>
              <w:marBottom w:val="0"/>
              <w:divBdr>
                <w:top w:val="none" w:sz="0" w:space="0" w:color="auto"/>
                <w:left w:val="none" w:sz="0" w:space="0" w:color="auto"/>
                <w:bottom w:val="none" w:sz="0" w:space="0" w:color="auto"/>
                <w:right w:val="none" w:sz="0" w:space="0" w:color="auto"/>
              </w:divBdr>
              <w:divsChild>
                <w:div w:id="640231303">
                  <w:marLeft w:val="0"/>
                  <w:marRight w:val="0"/>
                  <w:marTop w:val="0"/>
                  <w:marBottom w:val="0"/>
                  <w:divBdr>
                    <w:top w:val="none" w:sz="0" w:space="0" w:color="auto"/>
                    <w:left w:val="none" w:sz="0" w:space="0" w:color="auto"/>
                    <w:bottom w:val="none" w:sz="0" w:space="0" w:color="auto"/>
                    <w:right w:val="none" w:sz="0" w:space="0" w:color="auto"/>
                  </w:divBdr>
                  <w:divsChild>
                    <w:div w:id="1276333039">
                      <w:marLeft w:val="0"/>
                      <w:marRight w:val="0"/>
                      <w:marTop w:val="0"/>
                      <w:marBottom w:val="0"/>
                      <w:divBdr>
                        <w:top w:val="none" w:sz="0" w:space="0" w:color="auto"/>
                        <w:left w:val="none" w:sz="0" w:space="0" w:color="auto"/>
                        <w:bottom w:val="none" w:sz="0" w:space="0" w:color="auto"/>
                        <w:right w:val="none" w:sz="0" w:space="0" w:color="auto"/>
                      </w:divBdr>
                      <w:divsChild>
                        <w:div w:id="1797945508">
                          <w:marLeft w:val="0"/>
                          <w:marRight w:val="0"/>
                          <w:marTop w:val="0"/>
                          <w:marBottom w:val="0"/>
                          <w:divBdr>
                            <w:top w:val="none" w:sz="0" w:space="0" w:color="auto"/>
                            <w:left w:val="none" w:sz="0" w:space="0" w:color="auto"/>
                            <w:bottom w:val="none" w:sz="0" w:space="0" w:color="auto"/>
                            <w:right w:val="none" w:sz="0" w:space="0" w:color="auto"/>
                          </w:divBdr>
                          <w:divsChild>
                            <w:div w:id="125054064">
                              <w:marLeft w:val="0"/>
                              <w:marRight w:val="0"/>
                              <w:marTop w:val="0"/>
                              <w:marBottom w:val="0"/>
                              <w:divBdr>
                                <w:top w:val="none" w:sz="0" w:space="0" w:color="auto"/>
                                <w:left w:val="none" w:sz="0" w:space="0" w:color="auto"/>
                                <w:bottom w:val="none" w:sz="0" w:space="0" w:color="auto"/>
                                <w:right w:val="none" w:sz="0" w:space="0" w:color="auto"/>
                              </w:divBdr>
                              <w:divsChild>
                                <w:div w:id="101523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0911836">
          <w:marLeft w:val="0"/>
          <w:marRight w:val="0"/>
          <w:marTop w:val="0"/>
          <w:marBottom w:val="0"/>
          <w:divBdr>
            <w:top w:val="none" w:sz="0" w:space="0" w:color="auto"/>
            <w:left w:val="none" w:sz="0" w:space="0" w:color="auto"/>
            <w:bottom w:val="none" w:sz="0" w:space="0" w:color="auto"/>
            <w:right w:val="none" w:sz="0" w:space="0" w:color="auto"/>
          </w:divBdr>
          <w:divsChild>
            <w:div w:id="2017951014">
              <w:marLeft w:val="0"/>
              <w:marRight w:val="0"/>
              <w:marTop w:val="0"/>
              <w:marBottom w:val="0"/>
              <w:divBdr>
                <w:top w:val="none" w:sz="0" w:space="0" w:color="auto"/>
                <w:left w:val="none" w:sz="0" w:space="0" w:color="auto"/>
                <w:bottom w:val="none" w:sz="0" w:space="0" w:color="auto"/>
                <w:right w:val="none" w:sz="0" w:space="0" w:color="auto"/>
              </w:divBdr>
              <w:divsChild>
                <w:div w:id="107285378">
                  <w:marLeft w:val="0"/>
                  <w:marRight w:val="0"/>
                  <w:marTop w:val="0"/>
                  <w:marBottom w:val="0"/>
                  <w:divBdr>
                    <w:top w:val="none" w:sz="0" w:space="0" w:color="auto"/>
                    <w:left w:val="none" w:sz="0" w:space="0" w:color="auto"/>
                    <w:bottom w:val="none" w:sz="0" w:space="0" w:color="auto"/>
                    <w:right w:val="none" w:sz="0" w:space="0" w:color="auto"/>
                  </w:divBdr>
                  <w:divsChild>
                    <w:div w:id="741756130">
                      <w:marLeft w:val="0"/>
                      <w:marRight w:val="0"/>
                      <w:marTop w:val="0"/>
                      <w:marBottom w:val="0"/>
                      <w:divBdr>
                        <w:top w:val="none" w:sz="0" w:space="0" w:color="auto"/>
                        <w:left w:val="none" w:sz="0" w:space="0" w:color="auto"/>
                        <w:bottom w:val="none" w:sz="0" w:space="0" w:color="auto"/>
                        <w:right w:val="none" w:sz="0" w:space="0" w:color="auto"/>
                      </w:divBdr>
                      <w:divsChild>
                        <w:div w:id="131405757">
                          <w:marLeft w:val="0"/>
                          <w:marRight w:val="0"/>
                          <w:marTop w:val="0"/>
                          <w:marBottom w:val="0"/>
                          <w:divBdr>
                            <w:top w:val="none" w:sz="0" w:space="0" w:color="auto"/>
                            <w:left w:val="none" w:sz="0" w:space="0" w:color="auto"/>
                            <w:bottom w:val="none" w:sz="0" w:space="0" w:color="auto"/>
                            <w:right w:val="none" w:sz="0" w:space="0" w:color="auto"/>
                          </w:divBdr>
                          <w:divsChild>
                            <w:div w:id="466702885">
                              <w:marLeft w:val="0"/>
                              <w:marRight w:val="0"/>
                              <w:marTop w:val="0"/>
                              <w:marBottom w:val="0"/>
                              <w:divBdr>
                                <w:top w:val="none" w:sz="0" w:space="0" w:color="auto"/>
                                <w:left w:val="none" w:sz="0" w:space="0" w:color="auto"/>
                                <w:bottom w:val="none" w:sz="0" w:space="0" w:color="auto"/>
                                <w:right w:val="none" w:sz="0" w:space="0" w:color="auto"/>
                              </w:divBdr>
                              <w:divsChild>
                                <w:div w:id="27853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4484485">
              <w:marLeft w:val="0"/>
              <w:marRight w:val="0"/>
              <w:marTop w:val="0"/>
              <w:marBottom w:val="0"/>
              <w:divBdr>
                <w:top w:val="none" w:sz="0" w:space="0" w:color="auto"/>
                <w:left w:val="none" w:sz="0" w:space="0" w:color="auto"/>
                <w:bottom w:val="none" w:sz="0" w:space="0" w:color="auto"/>
                <w:right w:val="none" w:sz="0" w:space="0" w:color="auto"/>
              </w:divBdr>
              <w:divsChild>
                <w:div w:id="1721511388">
                  <w:marLeft w:val="0"/>
                  <w:marRight w:val="0"/>
                  <w:marTop w:val="0"/>
                  <w:marBottom w:val="0"/>
                  <w:divBdr>
                    <w:top w:val="none" w:sz="0" w:space="0" w:color="auto"/>
                    <w:left w:val="none" w:sz="0" w:space="0" w:color="auto"/>
                    <w:bottom w:val="none" w:sz="0" w:space="0" w:color="auto"/>
                    <w:right w:val="none" w:sz="0" w:space="0" w:color="auto"/>
                  </w:divBdr>
                  <w:divsChild>
                    <w:div w:id="574164021">
                      <w:marLeft w:val="0"/>
                      <w:marRight w:val="0"/>
                      <w:marTop w:val="0"/>
                      <w:marBottom w:val="0"/>
                      <w:divBdr>
                        <w:top w:val="none" w:sz="0" w:space="0" w:color="auto"/>
                        <w:left w:val="none" w:sz="0" w:space="0" w:color="auto"/>
                        <w:bottom w:val="none" w:sz="0" w:space="0" w:color="auto"/>
                        <w:right w:val="none" w:sz="0" w:space="0" w:color="auto"/>
                      </w:divBdr>
                      <w:divsChild>
                        <w:div w:id="1489711051">
                          <w:marLeft w:val="0"/>
                          <w:marRight w:val="0"/>
                          <w:marTop w:val="0"/>
                          <w:marBottom w:val="0"/>
                          <w:divBdr>
                            <w:top w:val="none" w:sz="0" w:space="0" w:color="auto"/>
                            <w:left w:val="none" w:sz="0" w:space="0" w:color="auto"/>
                            <w:bottom w:val="none" w:sz="0" w:space="0" w:color="auto"/>
                            <w:right w:val="none" w:sz="0" w:space="0" w:color="auto"/>
                          </w:divBdr>
                          <w:divsChild>
                            <w:div w:id="1038822175">
                              <w:marLeft w:val="0"/>
                              <w:marRight w:val="0"/>
                              <w:marTop w:val="0"/>
                              <w:marBottom w:val="0"/>
                              <w:divBdr>
                                <w:top w:val="none" w:sz="0" w:space="0" w:color="auto"/>
                                <w:left w:val="none" w:sz="0" w:space="0" w:color="auto"/>
                                <w:bottom w:val="none" w:sz="0" w:space="0" w:color="auto"/>
                                <w:right w:val="none" w:sz="0" w:space="0" w:color="auto"/>
                              </w:divBdr>
                              <w:divsChild>
                                <w:div w:id="1340307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1832591">
              <w:marLeft w:val="0"/>
              <w:marRight w:val="0"/>
              <w:marTop w:val="0"/>
              <w:marBottom w:val="0"/>
              <w:divBdr>
                <w:top w:val="none" w:sz="0" w:space="0" w:color="auto"/>
                <w:left w:val="none" w:sz="0" w:space="0" w:color="auto"/>
                <w:bottom w:val="none" w:sz="0" w:space="0" w:color="auto"/>
                <w:right w:val="none" w:sz="0" w:space="0" w:color="auto"/>
              </w:divBdr>
              <w:divsChild>
                <w:div w:id="672949158">
                  <w:marLeft w:val="0"/>
                  <w:marRight w:val="0"/>
                  <w:marTop w:val="0"/>
                  <w:marBottom w:val="0"/>
                  <w:divBdr>
                    <w:top w:val="none" w:sz="0" w:space="0" w:color="auto"/>
                    <w:left w:val="none" w:sz="0" w:space="0" w:color="auto"/>
                    <w:bottom w:val="none" w:sz="0" w:space="0" w:color="auto"/>
                    <w:right w:val="none" w:sz="0" w:space="0" w:color="auto"/>
                  </w:divBdr>
                  <w:divsChild>
                    <w:div w:id="324748974">
                      <w:marLeft w:val="0"/>
                      <w:marRight w:val="0"/>
                      <w:marTop w:val="0"/>
                      <w:marBottom w:val="0"/>
                      <w:divBdr>
                        <w:top w:val="none" w:sz="0" w:space="0" w:color="auto"/>
                        <w:left w:val="none" w:sz="0" w:space="0" w:color="auto"/>
                        <w:bottom w:val="none" w:sz="0" w:space="0" w:color="auto"/>
                        <w:right w:val="none" w:sz="0" w:space="0" w:color="auto"/>
                      </w:divBdr>
                      <w:divsChild>
                        <w:div w:id="1777746949">
                          <w:marLeft w:val="0"/>
                          <w:marRight w:val="0"/>
                          <w:marTop w:val="0"/>
                          <w:marBottom w:val="0"/>
                          <w:divBdr>
                            <w:top w:val="none" w:sz="0" w:space="0" w:color="auto"/>
                            <w:left w:val="none" w:sz="0" w:space="0" w:color="auto"/>
                            <w:bottom w:val="none" w:sz="0" w:space="0" w:color="auto"/>
                            <w:right w:val="none" w:sz="0" w:space="0" w:color="auto"/>
                          </w:divBdr>
                          <w:divsChild>
                            <w:div w:id="75639473">
                              <w:marLeft w:val="0"/>
                              <w:marRight w:val="0"/>
                              <w:marTop w:val="0"/>
                              <w:marBottom w:val="0"/>
                              <w:divBdr>
                                <w:top w:val="none" w:sz="0" w:space="0" w:color="auto"/>
                                <w:left w:val="none" w:sz="0" w:space="0" w:color="auto"/>
                                <w:bottom w:val="none" w:sz="0" w:space="0" w:color="auto"/>
                                <w:right w:val="none" w:sz="0" w:space="0" w:color="auto"/>
                              </w:divBdr>
                              <w:divsChild>
                                <w:div w:id="11976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8932900">
      <w:bodyDiv w:val="1"/>
      <w:marLeft w:val="0"/>
      <w:marRight w:val="0"/>
      <w:marTop w:val="0"/>
      <w:marBottom w:val="0"/>
      <w:divBdr>
        <w:top w:val="none" w:sz="0" w:space="0" w:color="auto"/>
        <w:left w:val="none" w:sz="0" w:space="0" w:color="auto"/>
        <w:bottom w:val="none" w:sz="0" w:space="0" w:color="auto"/>
        <w:right w:val="none" w:sz="0" w:space="0" w:color="auto"/>
      </w:divBdr>
    </w:div>
    <w:div w:id="1158351952">
      <w:bodyDiv w:val="1"/>
      <w:marLeft w:val="0"/>
      <w:marRight w:val="0"/>
      <w:marTop w:val="0"/>
      <w:marBottom w:val="0"/>
      <w:divBdr>
        <w:top w:val="none" w:sz="0" w:space="0" w:color="auto"/>
        <w:left w:val="none" w:sz="0" w:space="0" w:color="auto"/>
        <w:bottom w:val="none" w:sz="0" w:space="0" w:color="auto"/>
        <w:right w:val="none" w:sz="0" w:space="0" w:color="auto"/>
      </w:divBdr>
      <w:divsChild>
        <w:div w:id="1441796076">
          <w:marLeft w:val="0"/>
          <w:marRight w:val="0"/>
          <w:marTop w:val="0"/>
          <w:marBottom w:val="0"/>
          <w:divBdr>
            <w:top w:val="none" w:sz="0" w:space="0" w:color="auto"/>
            <w:left w:val="none" w:sz="0" w:space="0" w:color="auto"/>
            <w:bottom w:val="none" w:sz="0" w:space="0" w:color="auto"/>
            <w:right w:val="none" w:sz="0" w:space="0" w:color="auto"/>
          </w:divBdr>
          <w:divsChild>
            <w:div w:id="1389567120">
              <w:marLeft w:val="0"/>
              <w:marRight w:val="0"/>
              <w:marTop w:val="0"/>
              <w:marBottom w:val="0"/>
              <w:divBdr>
                <w:top w:val="none" w:sz="0" w:space="0" w:color="auto"/>
                <w:left w:val="none" w:sz="0" w:space="0" w:color="auto"/>
                <w:bottom w:val="none" w:sz="0" w:space="0" w:color="auto"/>
                <w:right w:val="none" w:sz="0" w:space="0" w:color="auto"/>
              </w:divBdr>
              <w:divsChild>
                <w:div w:id="1209344812">
                  <w:marLeft w:val="0"/>
                  <w:marRight w:val="0"/>
                  <w:marTop w:val="0"/>
                  <w:marBottom w:val="0"/>
                  <w:divBdr>
                    <w:top w:val="none" w:sz="0" w:space="0" w:color="auto"/>
                    <w:left w:val="none" w:sz="0" w:space="0" w:color="auto"/>
                    <w:bottom w:val="none" w:sz="0" w:space="0" w:color="auto"/>
                    <w:right w:val="none" w:sz="0" w:space="0" w:color="auto"/>
                  </w:divBdr>
                  <w:divsChild>
                    <w:div w:id="400949477">
                      <w:marLeft w:val="0"/>
                      <w:marRight w:val="0"/>
                      <w:marTop w:val="0"/>
                      <w:marBottom w:val="0"/>
                      <w:divBdr>
                        <w:top w:val="none" w:sz="0" w:space="0" w:color="auto"/>
                        <w:left w:val="none" w:sz="0" w:space="0" w:color="auto"/>
                        <w:bottom w:val="none" w:sz="0" w:space="0" w:color="auto"/>
                        <w:right w:val="none" w:sz="0" w:space="0" w:color="auto"/>
                      </w:divBdr>
                      <w:divsChild>
                        <w:div w:id="128130484">
                          <w:marLeft w:val="0"/>
                          <w:marRight w:val="0"/>
                          <w:marTop w:val="0"/>
                          <w:marBottom w:val="0"/>
                          <w:divBdr>
                            <w:top w:val="none" w:sz="0" w:space="0" w:color="auto"/>
                            <w:left w:val="none" w:sz="0" w:space="0" w:color="auto"/>
                            <w:bottom w:val="none" w:sz="0" w:space="0" w:color="auto"/>
                            <w:right w:val="none" w:sz="0" w:space="0" w:color="auto"/>
                          </w:divBdr>
                          <w:divsChild>
                            <w:div w:id="41750849">
                              <w:marLeft w:val="0"/>
                              <w:marRight w:val="0"/>
                              <w:marTop w:val="0"/>
                              <w:marBottom w:val="0"/>
                              <w:divBdr>
                                <w:top w:val="none" w:sz="0" w:space="0" w:color="auto"/>
                                <w:left w:val="none" w:sz="0" w:space="0" w:color="auto"/>
                                <w:bottom w:val="none" w:sz="0" w:space="0" w:color="auto"/>
                                <w:right w:val="none" w:sz="0" w:space="0" w:color="auto"/>
                              </w:divBdr>
                              <w:divsChild>
                                <w:div w:id="1061558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1654832">
          <w:marLeft w:val="0"/>
          <w:marRight w:val="0"/>
          <w:marTop w:val="0"/>
          <w:marBottom w:val="0"/>
          <w:divBdr>
            <w:top w:val="none" w:sz="0" w:space="0" w:color="auto"/>
            <w:left w:val="none" w:sz="0" w:space="0" w:color="auto"/>
            <w:bottom w:val="none" w:sz="0" w:space="0" w:color="auto"/>
            <w:right w:val="none" w:sz="0" w:space="0" w:color="auto"/>
          </w:divBdr>
          <w:divsChild>
            <w:div w:id="1648170648">
              <w:marLeft w:val="0"/>
              <w:marRight w:val="0"/>
              <w:marTop w:val="0"/>
              <w:marBottom w:val="0"/>
              <w:divBdr>
                <w:top w:val="none" w:sz="0" w:space="0" w:color="auto"/>
                <w:left w:val="none" w:sz="0" w:space="0" w:color="auto"/>
                <w:bottom w:val="none" w:sz="0" w:space="0" w:color="auto"/>
                <w:right w:val="none" w:sz="0" w:space="0" w:color="auto"/>
              </w:divBdr>
              <w:divsChild>
                <w:div w:id="92477484">
                  <w:marLeft w:val="0"/>
                  <w:marRight w:val="0"/>
                  <w:marTop w:val="0"/>
                  <w:marBottom w:val="0"/>
                  <w:divBdr>
                    <w:top w:val="none" w:sz="0" w:space="0" w:color="auto"/>
                    <w:left w:val="none" w:sz="0" w:space="0" w:color="auto"/>
                    <w:bottom w:val="none" w:sz="0" w:space="0" w:color="auto"/>
                    <w:right w:val="none" w:sz="0" w:space="0" w:color="auto"/>
                  </w:divBdr>
                  <w:divsChild>
                    <w:div w:id="1952122247">
                      <w:marLeft w:val="0"/>
                      <w:marRight w:val="0"/>
                      <w:marTop w:val="0"/>
                      <w:marBottom w:val="0"/>
                      <w:divBdr>
                        <w:top w:val="none" w:sz="0" w:space="0" w:color="auto"/>
                        <w:left w:val="none" w:sz="0" w:space="0" w:color="auto"/>
                        <w:bottom w:val="none" w:sz="0" w:space="0" w:color="auto"/>
                        <w:right w:val="none" w:sz="0" w:space="0" w:color="auto"/>
                      </w:divBdr>
                      <w:divsChild>
                        <w:div w:id="192622121">
                          <w:marLeft w:val="0"/>
                          <w:marRight w:val="0"/>
                          <w:marTop w:val="0"/>
                          <w:marBottom w:val="0"/>
                          <w:divBdr>
                            <w:top w:val="none" w:sz="0" w:space="0" w:color="auto"/>
                            <w:left w:val="none" w:sz="0" w:space="0" w:color="auto"/>
                            <w:bottom w:val="none" w:sz="0" w:space="0" w:color="auto"/>
                            <w:right w:val="none" w:sz="0" w:space="0" w:color="auto"/>
                          </w:divBdr>
                          <w:divsChild>
                            <w:div w:id="1517646946">
                              <w:marLeft w:val="0"/>
                              <w:marRight w:val="0"/>
                              <w:marTop w:val="0"/>
                              <w:marBottom w:val="0"/>
                              <w:divBdr>
                                <w:top w:val="none" w:sz="0" w:space="0" w:color="auto"/>
                                <w:left w:val="none" w:sz="0" w:space="0" w:color="auto"/>
                                <w:bottom w:val="none" w:sz="0" w:space="0" w:color="auto"/>
                                <w:right w:val="none" w:sz="0" w:space="0" w:color="auto"/>
                              </w:divBdr>
                              <w:divsChild>
                                <w:div w:id="179529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8493343">
      <w:bodyDiv w:val="1"/>
      <w:marLeft w:val="0"/>
      <w:marRight w:val="0"/>
      <w:marTop w:val="0"/>
      <w:marBottom w:val="0"/>
      <w:divBdr>
        <w:top w:val="none" w:sz="0" w:space="0" w:color="auto"/>
        <w:left w:val="none" w:sz="0" w:space="0" w:color="auto"/>
        <w:bottom w:val="none" w:sz="0" w:space="0" w:color="auto"/>
        <w:right w:val="none" w:sz="0" w:space="0" w:color="auto"/>
      </w:divBdr>
      <w:divsChild>
        <w:div w:id="1874465678">
          <w:marLeft w:val="0"/>
          <w:marRight w:val="0"/>
          <w:marTop w:val="0"/>
          <w:marBottom w:val="0"/>
          <w:divBdr>
            <w:top w:val="none" w:sz="0" w:space="0" w:color="auto"/>
            <w:left w:val="none" w:sz="0" w:space="0" w:color="auto"/>
            <w:bottom w:val="none" w:sz="0" w:space="0" w:color="auto"/>
            <w:right w:val="none" w:sz="0" w:space="0" w:color="auto"/>
          </w:divBdr>
          <w:divsChild>
            <w:div w:id="1770544731">
              <w:marLeft w:val="0"/>
              <w:marRight w:val="0"/>
              <w:marTop w:val="0"/>
              <w:marBottom w:val="0"/>
              <w:divBdr>
                <w:top w:val="none" w:sz="0" w:space="0" w:color="auto"/>
                <w:left w:val="none" w:sz="0" w:space="0" w:color="auto"/>
                <w:bottom w:val="none" w:sz="0" w:space="0" w:color="auto"/>
                <w:right w:val="none" w:sz="0" w:space="0" w:color="auto"/>
              </w:divBdr>
              <w:divsChild>
                <w:div w:id="718019972">
                  <w:marLeft w:val="0"/>
                  <w:marRight w:val="0"/>
                  <w:marTop w:val="0"/>
                  <w:marBottom w:val="0"/>
                  <w:divBdr>
                    <w:top w:val="none" w:sz="0" w:space="0" w:color="auto"/>
                    <w:left w:val="none" w:sz="0" w:space="0" w:color="auto"/>
                    <w:bottom w:val="none" w:sz="0" w:space="0" w:color="auto"/>
                    <w:right w:val="none" w:sz="0" w:space="0" w:color="auto"/>
                  </w:divBdr>
                  <w:divsChild>
                    <w:div w:id="61148359">
                      <w:marLeft w:val="0"/>
                      <w:marRight w:val="0"/>
                      <w:marTop w:val="0"/>
                      <w:marBottom w:val="0"/>
                      <w:divBdr>
                        <w:top w:val="none" w:sz="0" w:space="0" w:color="auto"/>
                        <w:left w:val="none" w:sz="0" w:space="0" w:color="auto"/>
                        <w:bottom w:val="none" w:sz="0" w:space="0" w:color="auto"/>
                        <w:right w:val="none" w:sz="0" w:space="0" w:color="auto"/>
                      </w:divBdr>
                      <w:divsChild>
                        <w:div w:id="1216431222">
                          <w:marLeft w:val="0"/>
                          <w:marRight w:val="0"/>
                          <w:marTop w:val="0"/>
                          <w:marBottom w:val="0"/>
                          <w:divBdr>
                            <w:top w:val="none" w:sz="0" w:space="0" w:color="auto"/>
                            <w:left w:val="none" w:sz="0" w:space="0" w:color="auto"/>
                            <w:bottom w:val="none" w:sz="0" w:space="0" w:color="auto"/>
                            <w:right w:val="none" w:sz="0" w:space="0" w:color="auto"/>
                          </w:divBdr>
                          <w:divsChild>
                            <w:div w:id="78080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642181">
          <w:marLeft w:val="0"/>
          <w:marRight w:val="0"/>
          <w:marTop w:val="0"/>
          <w:marBottom w:val="0"/>
          <w:divBdr>
            <w:top w:val="none" w:sz="0" w:space="0" w:color="auto"/>
            <w:left w:val="none" w:sz="0" w:space="0" w:color="auto"/>
            <w:bottom w:val="none" w:sz="0" w:space="0" w:color="auto"/>
            <w:right w:val="none" w:sz="0" w:space="0" w:color="auto"/>
          </w:divBdr>
          <w:divsChild>
            <w:div w:id="1922130978">
              <w:marLeft w:val="0"/>
              <w:marRight w:val="0"/>
              <w:marTop w:val="0"/>
              <w:marBottom w:val="0"/>
              <w:divBdr>
                <w:top w:val="none" w:sz="0" w:space="0" w:color="auto"/>
                <w:left w:val="none" w:sz="0" w:space="0" w:color="auto"/>
                <w:bottom w:val="none" w:sz="0" w:space="0" w:color="auto"/>
                <w:right w:val="none" w:sz="0" w:space="0" w:color="auto"/>
              </w:divBdr>
              <w:divsChild>
                <w:div w:id="1339772813">
                  <w:marLeft w:val="0"/>
                  <w:marRight w:val="0"/>
                  <w:marTop w:val="0"/>
                  <w:marBottom w:val="0"/>
                  <w:divBdr>
                    <w:top w:val="none" w:sz="0" w:space="0" w:color="auto"/>
                    <w:left w:val="none" w:sz="0" w:space="0" w:color="auto"/>
                    <w:bottom w:val="none" w:sz="0" w:space="0" w:color="auto"/>
                    <w:right w:val="none" w:sz="0" w:space="0" w:color="auto"/>
                  </w:divBdr>
                  <w:divsChild>
                    <w:div w:id="2015573231">
                      <w:marLeft w:val="0"/>
                      <w:marRight w:val="0"/>
                      <w:marTop w:val="0"/>
                      <w:marBottom w:val="0"/>
                      <w:divBdr>
                        <w:top w:val="none" w:sz="0" w:space="0" w:color="auto"/>
                        <w:left w:val="none" w:sz="0" w:space="0" w:color="auto"/>
                        <w:bottom w:val="none" w:sz="0" w:space="0" w:color="auto"/>
                        <w:right w:val="none" w:sz="0" w:space="0" w:color="auto"/>
                      </w:divBdr>
                      <w:divsChild>
                        <w:div w:id="1964001698">
                          <w:marLeft w:val="0"/>
                          <w:marRight w:val="0"/>
                          <w:marTop w:val="0"/>
                          <w:marBottom w:val="0"/>
                          <w:divBdr>
                            <w:top w:val="none" w:sz="0" w:space="0" w:color="auto"/>
                            <w:left w:val="none" w:sz="0" w:space="0" w:color="auto"/>
                            <w:bottom w:val="none" w:sz="0" w:space="0" w:color="auto"/>
                            <w:right w:val="none" w:sz="0" w:space="0" w:color="auto"/>
                          </w:divBdr>
                          <w:divsChild>
                            <w:div w:id="122344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4666008">
      <w:bodyDiv w:val="1"/>
      <w:marLeft w:val="0"/>
      <w:marRight w:val="0"/>
      <w:marTop w:val="0"/>
      <w:marBottom w:val="0"/>
      <w:divBdr>
        <w:top w:val="none" w:sz="0" w:space="0" w:color="auto"/>
        <w:left w:val="none" w:sz="0" w:space="0" w:color="auto"/>
        <w:bottom w:val="none" w:sz="0" w:space="0" w:color="auto"/>
        <w:right w:val="none" w:sz="0" w:space="0" w:color="auto"/>
      </w:divBdr>
    </w:div>
    <w:div w:id="1174764246">
      <w:bodyDiv w:val="1"/>
      <w:marLeft w:val="0"/>
      <w:marRight w:val="0"/>
      <w:marTop w:val="0"/>
      <w:marBottom w:val="0"/>
      <w:divBdr>
        <w:top w:val="none" w:sz="0" w:space="0" w:color="auto"/>
        <w:left w:val="none" w:sz="0" w:space="0" w:color="auto"/>
        <w:bottom w:val="none" w:sz="0" w:space="0" w:color="auto"/>
        <w:right w:val="none" w:sz="0" w:space="0" w:color="auto"/>
      </w:divBdr>
    </w:div>
    <w:div w:id="1198616472">
      <w:bodyDiv w:val="1"/>
      <w:marLeft w:val="0"/>
      <w:marRight w:val="0"/>
      <w:marTop w:val="0"/>
      <w:marBottom w:val="0"/>
      <w:divBdr>
        <w:top w:val="none" w:sz="0" w:space="0" w:color="auto"/>
        <w:left w:val="none" w:sz="0" w:space="0" w:color="auto"/>
        <w:bottom w:val="none" w:sz="0" w:space="0" w:color="auto"/>
        <w:right w:val="none" w:sz="0" w:space="0" w:color="auto"/>
      </w:divBdr>
    </w:div>
    <w:div w:id="1202093274">
      <w:bodyDiv w:val="1"/>
      <w:marLeft w:val="0"/>
      <w:marRight w:val="0"/>
      <w:marTop w:val="0"/>
      <w:marBottom w:val="0"/>
      <w:divBdr>
        <w:top w:val="none" w:sz="0" w:space="0" w:color="auto"/>
        <w:left w:val="none" w:sz="0" w:space="0" w:color="auto"/>
        <w:bottom w:val="none" w:sz="0" w:space="0" w:color="auto"/>
        <w:right w:val="none" w:sz="0" w:space="0" w:color="auto"/>
      </w:divBdr>
      <w:divsChild>
        <w:div w:id="105004358">
          <w:marLeft w:val="547"/>
          <w:marRight w:val="0"/>
          <w:marTop w:val="200"/>
          <w:marBottom w:val="0"/>
          <w:divBdr>
            <w:top w:val="none" w:sz="0" w:space="0" w:color="auto"/>
            <w:left w:val="none" w:sz="0" w:space="0" w:color="auto"/>
            <w:bottom w:val="none" w:sz="0" w:space="0" w:color="auto"/>
            <w:right w:val="none" w:sz="0" w:space="0" w:color="auto"/>
          </w:divBdr>
        </w:div>
      </w:divsChild>
    </w:div>
    <w:div w:id="1272011302">
      <w:bodyDiv w:val="1"/>
      <w:marLeft w:val="0"/>
      <w:marRight w:val="0"/>
      <w:marTop w:val="0"/>
      <w:marBottom w:val="0"/>
      <w:divBdr>
        <w:top w:val="none" w:sz="0" w:space="0" w:color="auto"/>
        <w:left w:val="none" w:sz="0" w:space="0" w:color="auto"/>
        <w:bottom w:val="none" w:sz="0" w:space="0" w:color="auto"/>
        <w:right w:val="none" w:sz="0" w:space="0" w:color="auto"/>
      </w:divBdr>
      <w:divsChild>
        <w:div w:id="1710301050">
          <w:marLeft w:val="0"/>
          <w:marRight w:val="0"/>
          <w:marTop w:val="0"/>
          <w:marBottom w:val="0"/>
          <w:divBdr>
            <w:top w:val="none" w:sz="0" w:space="0" w:color="auto"/>
            <w:left w:val="none" w:sz="0" w:space="0" w:color="auto"/>
            <w:bottom w:val="none" w:sz="0" w:space="0" w:color="auto"/>
            <w:right w:val="none" w:sz="0" w:space="0" w:color="auto"/>
          </w:divBdr>
          <w:divsChild>
            <w:div w:id="441728674">
              <w:marLeft w:val="0"/>
              <w:marRight w:val="0"/>
              <w:marTop w:val="0"/>
              <w:marBottom w:val="0"/>
              <w:divBdr>
                <w:top w:val="none" w:sz="0" w:space="0" w:color="auto"/>
                <w:left w:val="none" w:sz="0" w:space="0" w:color="auto"/>
                <w:bottom w:val="none" w:sz="0" w:space="0" w:color="auto"/>
                <w:right w:val="none" w:sz="0" w:space="0" w:color="auto"/>
              </w:divBdr>
              <w:divsChild>
                <w:div w:id="1423262789">
                  <w:marLeft w:val="0"/>
                  <w:marRight w:val="0"/>
                  <w:marTop w:val="0"/>
                  <w:marBottom w:val="0"/>
                  <w:divBdr>
                    <w:top w:val="none" w:sz="0" w:space="0" w:color="auto"/>
                    <w:left w:val="none" w:sz="0" w:space="0" w:color="auto"/>
                    <w:bottom w:val="none" w:sz="0" w:space="0" w:color="auto"/>
                    <w:right w:val="none" w:sz="0" w:space="0" w:color="auto"/>
                  </w:divBdr>
                  <w:divsChild>
                    <w:div w:id="665132023">
                      <w:marLeft w:val="0"/>
                      <w:marRight w:val="0"/>
                      <w:marTop w:val="0"/>
                      <w:marBottom w:val="0"/>
                      <w:divBdr>
                        <w:top w:val="none" w:sz="0" w:space="0" w:color="auto"/>
                        <w:left w:val="none" w:sz="0" w:space="0" w:color="auto"/>
                        <w:bottom w:val="none" w:sz="0" w:space="0" w:color="auto"/>
                        <w:right w:val="none" w:sz="0" w:space="0" w:color="auto"/>
                      </w:divBdr>
                      <w:divsChild>
                        <w:div w:id="1678658176">
                          <w:marLeft w:val="0"/>
                          <w:marRight w:val="0"/>
                          <w:marTop w:val="0"/>
                          <w:marBottom w:val="0"/>
                          <w:divBdr>
                            <w:top w:val="none" w:sz="0" w:space="0" w:color="auto"/>
                            <w:left w:val="none" w:sz="0" w:space="0" w:color="auto"/>
                            <w:bottom w:val="none" w:sz="0" w:space="0" w:color="auto"/>
                            <w:right w:val="none" w:sz="0" w:space="0" w:color="auto"/>
                          </w:divBdr>
                          <w:divsChild>
                            <w:div w:id="659429680">
                              <w:marLeft w:val="0"/>
                              <w:marRight w:val="0"/>
                              <w:marTop w:val="0"/>
                              <w:marBottom w:val="0"/>
                              <w:divBdr>
                                <w:top w:val="none" w:sz="0" w:space="0" w:color="auto"/>
                                <w:left w:val="none" w:sz="0" w:space="0" w:color="auto"/>
                                <w:bottom w:val="none" w:sz="0" w:space="0" w:color="auto"/>
                                <w:right w:val="none" w:sz="0" w:space="0" w:color="auto"/>
                              </w:divBdr>
                              <w:divsChild>
                                <w:div w:id="2073959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642107">
          <w:marLeft w:val="0"/>
          <w:marRight w:val="0"/>
          <w:marTop w:val="0"/>
          <w:marBottom w:val="0"/>
          <w:divBdr>
            <w:top w:val="none" w:sz="0" w:space="0" w:color="auto"/>
            <w:left w:val="none" w:sz="0" w:space="0" w:color="auto"/>
            <w:bottom w:val="none" w:sz="0" w:space="0" w:color="auto"/>
            <w:right w:val="none" w:sz="0" w:space="0" w:color="auto"/>
          </w:divBdr>
          <w:divsChild>
            <w:div w:id="1619411165">
              <w:marLeft w:val="0"/>
              <w:marRight w:val="0"/>
              <w:marTop w:val="0"/>
              <w:marBottom w:val="0"/>
              <w:divBdr>
                <w:top w:val="none" w:sz="0" w:space="0" w:color="auto"/>
                <w:left w:val="none" w:sz="0" w:space="0" w:color="auto"/>
                <w:bottom w:val="none" w:sz="0" w:space="0" w:color="auto"/>
                <w:right w:val="none" w:sz="0" w:space="0" w:color="auto"/>
              </w:divBdr>
              <w:divsChild>
                <w:div w:id="775058906">
                  <w:marLeft w:val="0"/>
                  <w:marRight w:val="0"/>
                  <w:marTop w:val="0"/>
                  <w:marBottom w:val="0"/>
                  <w:divBdr>
                    <w:top w:val="none" w:sz="0" w:space="0" w:color="auto"/>
                    <w:left w:val="none" w:sz="0" w:space="0" w:color="auto"/>
                    <w:bottom w:val="none" w:sz="0" w:space="0" w:color="auto"/>
                    <w:right w:val="none" w:sz="0" w:space="0" w:color="auto"/>
                  </w:divBdr>
                  <w:divsChild>
                    <w:div w:id="1923566648">
                      <w:marLeft w:val="0"/>
                      <w:marRight w:val="0"/>
                      <w:marTop w:val="0"/>
                      <w:marBottom w:val="0"/>
                      <w:divBdr>
                        <w:top w:val="none" w:sz="0" w:space="0" w:color="auto"/>
                        <w:left w:val="none" w:sz="0" w:space="0" w:color="auto"/>
                        <w:bottom w:val="none" w:sz="0" w:space="0" w:color="auto"/>
                        <w:right w:val="none" w:sz="0" w:space="0" w:color="auto"/>
                      </w:divBdr>
                      <w:divsChild>
                        <w:div w:id="194930928">
                          <w:marLeft w:val="0"/>
                          <w:marRight w:val="0"/>
                          <w:marTop w:val="0"/>
                          <w:marBottom w:val="0"/>
                          <w:divBdr>
                            <w:top w:val="none" w:sz="0" w:space="0" w:color="auto"/>
                            <w:left w:val="none" w:sz="0" w:space="0" w:color="auto"/>
                            <w:bottom w:val="none" w:sz="0" w:space="0" w:color="auto"/>
                            <w:right w:val="none" w:sz="0" w:space="0" w:color="auto"/>
                          </w:divBdr>
                          <w:divsChild>
                            <w:div w:id="1134375119">
                              <w:marLeft w:val="0"/>
                              <w:marRight w:val="0"/>
                              <w:marTop w:val="0"/>
                              <w:marBottom w:val="0"/>
                              <w:divBdr>
                                <w:top w:val="none" w:sz="0" w:space="0" w:color="auto"/>
                                <w:left w:val="none" w:sz="0" w:space="0" w:color="auto"/>
                                <w:bottom w:val="none" w:sz="0" w:space="0" w:color="auto"/>
                                <w:right w:val="none" w:sz="0" w:space="0" w:color="auto"/>
                              </w:divBdr>
                              <w:divsChild>
                                <w:div w:id="572084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3487132">
      <w:bodyDiv w:val="1"/>
      <w:marLeft w:val="0"/>
      <w:marRight w:val="0"/>
      <w:marTop w:val="0"/>
      <w:marBottom w:val="0"/>
      <w:divBdr>
        <w:top w:val="none" w:sz="0" w:space="0" w:color="auto"/>
        <w:left w:val="none" w:sz="0" w:space="0" w:color="auto"/>
        <w:bottom w:val="none" w:sz="0" w:space="0" w:color="auto"/>
        <w:right w:val="none" w:sz="0" w:space="0" w:color="auto"/>
      </w:divBdr>
    </w:div>
    <w:div w:id="1307128839">
      <w:bodyDiv w:val="1"/>
      <w:marLeft w:val="0"/>
      <w:marRight w:val="0"/>
      <w:marTop w:val="0"/>
      <w:marBottom w:val="0"/>
      <w:divBdr>
        <w:top w:val="none" w:sz="0" w:space="0" w:color="auto"/>
        <w:left w:val="none" w:sz="0" w:space="0" w:color="auto"/>
        <w:bottom w:val="none" w:sz="0" w:space="0" w:color="auto"/>
        <w:right w:val="none" w:sz="0" w:space="0" w:color="auto"/>
      </w:divBdr>
      <w:divsChild>
        <w:div w:id="634870071">
          <w:marLeft w:val="0"/>
          <w:marRight w:val="0"/>
          <w:marTop w:val="0"/>
          <w:marBottom w:val="0"/>
          <w:divBdr>
            <w:top w:val="none" w:sz="0" w:space="0" w:color="auto"/>
            <w:left w:val="none" w:sz="0" w:space="0" w:color="auto"/>
            <w:bottom w:val="none" w:sz="0" w:space="0" w:color="auto"/>
            <w:right w:val="none" w:sz="0" w:space="0" w:color="auto"/>
          </w:divBdr>
          <w:divsChild>
            <w:div w:id="442577174">
              <w:marLeft w:val="0"/>
              <w:marRight w:val="0"/>
              <w:marTop w:val="0"/>
              <w:marBottom w:val="0"/>
              <w:divBdr>
                <w:top w:val="none" w:sz="0" w:space="0" w:color="auto"/>
                <w:left w:val="none" w:sz="0" w:space="0" w:color="auto"/>
                <w:bottom w:val="none" w:sz="0" w:space="0" w:color="auto"/>
                <w:right w:val="none" w:sz="0" w:space="0" w:color="auto"/>
              </w:divBdr>
              <w:divsChild>
                <w:div w:id="1820462145">
                  <w:marLeft w:val="0"/>
                  <w:marRight w:val="0"/>
                  <w:marTop w:val="0"/>
                  <w:marBottom w:val="0"/>
                  <w:divBdr>
                    <w:top w:val="none" w:sz="0" w:space="0" w:color="auto"/>
                    <w:left w:val="none" w:sz="0" w:space="0" w:color="auto"/>
                    <w:bottom w:val="none" w:sz="0" w:space="0" w:color="auto"/>
                    <w:right w:val="none" w:sz="0" w:space="0" w:color="auto"/>
                  </w:divBdr>
                  <w:divsChild>
                    <w:div w:id="1851869002">
                      <w:marLeft w:val="0"/>
                      <w:marRight w:val="0"/>
                      <w:marTop w:val="0"/>
                      <w:marBottom w:val="0"/>
                      <w:divBdr>
                        <w:top w:val="none" w:sz="0" w:space="0" w:color="auto"/>
                        <w:left w:val="none" w:sz="0" w:space="0" w:color="auto"/>
                        <w:bottom w:val="none" w:sz="0" w:space="0" w:color="auto"/>
                        <w:right w:val="none" w:sz="0" w:space="0" w:color="auto"/>
                      </w:divBdr>
                      <w:divsChild>
                        <w:div w:id="1912806745">
                          <w:marLeft w:val="0"/>
                          <w:marRight w:val="0"/>
                          <w:marTop w:val="0"/>
                          <w:marBottom w:val="0"/>
                          <w:divBdr>
                            <w:top w:val="none" w:sz="0" w:space="0" w:color="auto"/>
                            <w:left w:val="none" w:sz="0" w:space="0" w:color="auto"/>
                            <w:bottom w:val="none" w:sz="0" w:space="0" w:color="auto"/>
                            <w:right w:val="none" w:sz="0" w:space="0" w:color="auto"/>
                          </w:divBdr>
                          <w:divsChild>
                            <w:div w:id="190128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5114558">
          <w:marLeft w:val="0"/>
          <w:marRight w:val="0"/>
          <w:marTop w:val="0"/>
          <w:marBottom w:val="0"/>
          <w:divBdr>
            <w:top w:val="none" w:sz="0" w:space="0" w:color="auto"/>
            <w:left w:val="none" w:sz="0" w:space="0" w:color="auto"/>
            <w:bottom w:val="none" w:sz="0" w:space="0" w:color="auto"/>
            <w:right w:val="none" w:sz="0" w:space="0" w:color="auto"/>
          </w:divBdr>
          <w:divsChild>
            <w:div w:id="1275096376">
              <w:marLeft w:val="0"/>
              <w:marRight w:val="0"/>
              <w:marTop w:val="0"/>
              <w:marBottom w:val="0"/>
              <w:divBdr>
                <w:top w:val="none" w:sz="0" w:space="0" w:color="auto"/>
                <w:left w:val="none" w:sz="0" w:space="0" w:color="auto"/>
                <w:bottom w:val="none" w:sz="0" w:space="0" w:color="auto"/>
                <w:right w:val="none" w:sz="0" w:space="0" w:color="auto"/>
              </w:divBdr>
              <w:divsChild>
                <w:div w:id="306403213">
                  <w:marLeft w:val="0"/>
                  <w:marRight w:val="0"/>
                  <w:marTop w:val="0"/>
                  <w:marBottom w:val="0"/>
                  <w:divBdr>
                    <w:top w:val="none" w:sz="0" w:space="0" w:color="auto"/>
                    <w:left w:val="none" w:sz="0" w:space="0" w:color="auto"/>
                    <w:bottom w:val="none" w:sz="0" w:space="0" w:color="auto"/>
                    <w:right w:val="none" w:sz="0" w:space="0" w:color="auto"/>
                  </w:divBdr>
                  <w:divsChild>
                    <w:div w:id="1506021351">
                      <w:marLeft w:val="0"/>
                      <w:marRight w:val="0"/>
                      <w:marTop w:val="0"/>
                      <w:marBottom w:val="0"/>
                      <w:divBdr>
                        <w:top w:val="none" w:sz="0" w:space="0" w:color="auto"/>
                        <w:left w:val="none" w:sz="0" w:space="0" w:color="auto"/>
                        <w:bottom w:val="none" w:sz="0" w:space="0" w:color="auto"/>
                        <w:right w:val="none" w:sz="0" w:space="0" w:color="auto"/>
                      </w:divBdr>
                      <w:divsChild>
                        <w:div w:id="650210214">
                          <w:marLeft w:val="0"/>
                          <w:marRight w:val="0"/>
                          <w:marTop w:val="0"/>
                          <w:marBottom w:val="0"/>
                          <w:divBdr>
                            <w:top w:val="none" w:sz="0" w:space="0" w:color="auto"/>
                            <w:left w:val="none" w:sz="0" w:space="0" w:color="auto"/>
                            <w:bottom w:val="none" w:sz="0" w:space="0" w:color="auto"/>
                            <w:right w:val="none" w:sz="0" w:space="0" w:color="auto"/>
                          </w:divBdr>
                          <w:divsChild>
                            <w:div w:id="85873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7317430">
      <w:bodyDiv w:val="1"/>
      <w:marLeft w:val="0"/>
      <w:marRight w:val="0"/>
      <w:marTop w:val="0"/>
      <w:marBottom w:val="0"/>
      <w:divBdr>
        <w:top w:val="none" w:sz="0" w:space="0" w:color="auto"/>
        <w:left w:val="none" w:sz="0" w:space="0" w:color="auto"/>
        <w:bottom w:val="none" w:sz="0" w:space="0" w:color="auto"/>
        <w:right w:val="none" w:sz="0" w:space="0" w:color="auto"/>
      </w:divBdr>
      <w:divsChild>
        <w:div w:id="1012226837">
          <w:marLeft w:val="0"/>
          <w:marRight w:val="0"/>
          <w:marTop w:val="0"/>
          <w:marBottom w:val="0"/>
          <w:divBdr>
            <w:top w:val="none" w:sz="0" w:space="0" w:color="auto"/>
            <w:left w:val="none" w:sz="0" w:space="0" w:color="auto"/>
            <w:bottom w:val="none" w:sz="0" w:space="0" w:color="auto"/>
            <w:right w:val="none" w:sz="0" w:space="0" w:color="auto"/>
          </w:divBdr>
          <w:divsChild>
            <w:div w:id="1879079566">
              <w:marLeft w:val="0"/>
              <w:marRight w:val="0"/>
              <w:marTop w:val="0"/>
              <w:marBottom w:val="0"/>
              <w:divBdr>
                <w:top w:val="none" w:sz="0" w:space="0" w:color="auto"/>
                <w:left w:val="none" w:sz="0" w:space="0" w:color="auto"/>
                <w:bottom w:val="none" w:sz="0" w:space="0" w:color="auto"/>
                <w:right w:val="none" w:sz="0" w:space="0" w:color="auto"/>
              </w:divBdr>
              <w:divsChild>
                <w:div w:id="1426076812">
                  <w:marLeft w:val="0"/>
                  <w:marRight w:val="0"/>
                  <w:marTop w:val="0"/>
                  <w:marBottom w:val="0"/>
                  <w:divBdr>
                    <w:top w:val="none" w:sz="0" w:space="0" w:color="auto"/>
                    <w:left w:val="none" w:sz="0" w:space="0" w:color="auto"/>
                    <w:bottom w:val="none" w:sz="0" w:space="0" w:color="auto"/>
                    <w:right w:val="none" w:sz="0" w:space="0" w:color="auto"/>
                  </w:divBdr>
                  <w:divsChild>
                    <w:div w:id="495730785">
                      <w:marLeft w:val="0"/>
                      <w:marRight w:val="0"/>
                      <w:marTop w:val="0"/>
                      <w:marBottom w:val="0"/>
                      <w:divBdr>
                        <w:top w:val="none" w:sz="0" w:space="0" w:color="auto"/>
                        <w:left w:val="none" w:sz="0" w:space="0" w:color="auto"/>
                        <w:bottom w:val="none" w:sz="0" w:space="0" w:color="auto"/>
                        <w:right w:val="none" w:sz="0" w:space="0" w:color="auto"/>
                      </w:divBdr>
                      <w:divsChild>
                        <w:div w:id="3095824">
                          <w:marLeft w:val="0"/>
                          <w:marRight w:val="0"/>
                          <w:marTop w:val="0"/>
                          <w:marBottom w:val="0"/>
                          <w:divBdr>
                            <w:top w:val="none" w:sz="0" w:space="0" w:color="auto"/>
                            <w:left w:val="none" w:sz="0" w:space="0" w:color="auto"/>
                            <w:bottom w:val="none" w:sz="0" w:space="0" w:color="auto"/>
                            <w:right w:val="none" w:sz="0" w:space="0" w:color="auto"/>
                          </w:divBdr>
                          <w:divsChild>
                            <w:div w:id="1085155180">
                              <w:marLeft w:val="0"/>
                              <w:marRight w:val="0"/>
                              <w:marTop w:val="0"/>
                              <w:marBottom w:val="0"/>
                              <w:divBdr>
                                <w:top w:val="none" w:sz="0" w:space="0" w:color="auto"/>
                                <w:left w:val="none" w:sz="0" w:space="0" w:color="auto"/>
                                <w:bottom w:val="none" w:sz="0" w:space="0" w:color="auto"/>
                                <w:right w:val="none" w:sz="0" w:space="0" w:color="auto"/>
                              </w:divBdr>
                              <w:divsChild>
                                <w:div w:id="133981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5244989">
          <w:marLeft w:val="0"/>
          <w:marRight w:val="0"/>
          <w:marTop w:val="0"/>
          <w:marBottom w:val="0"/>
          <w:divBdr>
            <w:top w:val="none" w:sz="0" w:space="0" w:color="auto"/>
            <w:left w:val="none" w:sz="0" w:space="0" w:color="auto"/>
            <w:bottom w:val="none" w:sz="0" w:space="0" w:color="auto"/>
            <w:right w:val="none" w:sz="0" w:space="0" w:color="auto"/>
          </w:divBdr>
          <w:divsChild>
            <w:div w:id="878974151">
              <w:marLeft w:val="0"/>
              <w:marRight w:val="0"/>
              <w:marTop w:val="0"/>
              <w:marBottom w:val="0"/>
              <w:divBdr>
                <w:top w:val="none" w:sz="0" w:space="0" w:color="auto"/>
                <w:left w:val="none" w:sz="0" w:space="0" w:color="auto"/>
                <w:bottom w:val="none" w:sz="0" w:space="0" w:color="auto"/>
                <w:right w:val="none" w:sz="0" w:space="0" w:color="auto"/>
              </w:divBdr>
              <w:divsChild>
                <w:div w:id="1056124058">
                  <w:marLeft w:val="0"/>
                  <w:marRight w:val="0"/>
                  <w:marTop w:val="0"/>
                  <w:marBottom w:val="0"/>
                  <w:divBdr>
                    <w:top w:val="none" w:sz="0" w:space="0" w:color="auto"/>
                    <w:left w:val="none" w:sz="0" w:space="0" w:color="auto"/>
                    <w:bottom w:val="none" w:sz="0" w:space="0" w:color="auto"/>
                    <w:right w:val="none" w:sz="0" w:space="0" w:color="auto"/>
                  </w:divBdr>
                  <w:divsChild>
                    <w:div w:id="1712225960">
                      <w:marLeft w:val="0"/>
                      <w:marRight w:val="0"/>
                      <w:marTop w:val="0"/>
                      <w:marBottom w:val="0"/>
                      <w:divBdr>
                        <w:top w:val="none" w:sz="0" w:space="0" w:color="auto"/>
                        <w:left w:val="none" w:sz="0" w:space="0" w:color="auto"/>
                        <w:bottom w:val="none" w:sz="0" w:space="0" w:color="auto"/>
                        <w:right w:val="none" w:sz="0" w:space="0" w:color="auto"/>
                      </w:divBdr>
                      <w:divsChild>
                        <w:div w:id="213010363">
                          <w:marLeft w:val="0"/>
                          <w:marRight w:val="0"/>
                          <w:marTop w:val="360"/>
                          <w:marBottom w:val="0"/>
                          <w:divBdr>
                            <w:top w:val="none" w:sz="0" w:space="0" w:color="auto"/>
                            <w:left w:val="none" w:sz="0" w:space="0" w:color="auto"/>
                            <w:bottom w:val="none" w:sz="0" w:space="0" w:color="auto"/>
                            <w:right w:val="none" w:sz="0" w:space="0" w:color="auto"/>
                          </w:divBdr>
                          <w:divsChild>
                            <w:div w:id="1478380236">
                              <w:marLeft w:val="0"/>
                              <w:marRight w:val="0"/>
                              <w:marTop w:val="0"/>
                              <w:marBottom w:val="0"/>
                              <w:divBdr>
                                <w:top w:val="none" w:sz="0" w:space="0" w:color="auto"/>
                                <w:left w:val="none" w:sz="0" w:space="0" w:color="auto"/>
                                <w:bottom w:val="none" w:sz="0" w:space="0" w:color="auto"/>
                                <w:right w:val="none" w:sz="0" w:space="0" w:color="auto"/>
                              </w:divBdr>
                              <w:divsChild>
                                <w:div w:id="1859268417">
                                  <w:marLeft w:val="0"/>
                                  <w:marRight w:val="0"/>
                                  <w:marTop w:val="0"/>
                                  <w:marBottom w:val="0"/>
                                  <w:divBdr>
                                    <w:top w:val="none" w:sz="0" w:space="0" w:color="auto"/>
                                    <w:left w:val="none" w:sz="0" w:space="0" w:color="auto"/>
                                    <w:bottom w:val="none" w:sz="0" w:space="0" w:color="auto"/>
                                    <w:right w:val="none" w:sz="0" w:space="0" w:color="auto"/>
                                  </w:divBdr>
                                  <w:divsChild>
                                    <w:div w:id="160769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0552438">
      <w:bodyDiv w:val="1"/>
      <w:marLeft w:val="0"/>
      <w:marRight w:val="0"/>
      <w:marTop w:val="0"/>
      <w:marBottom w:val="0"/>
      <w:divBdr>
        <w:top w:val="none" w:sz="0" w:space="0" w:color="auto"/>
        <w:left w:val="none" w:sz="0" w:space="0" w:color="auto"/>
        <w:bottom w:val="none" w:sz="0" w:space="0" w:color="auto"/>
        <w:right w:val="none" w:sz="0" w:space="0" w:color="auto"/>
      </w:divBdr>
      <w:divsChild>
        <w:div w:id="1992324023">
          <w:marLeft w:val="0"/>
          <w:marRight w:val="0"/>
          <w:marTop w:val="0"/>
          <w:marBottom w:val="0"/>
          <w:divBdr>
            <w:top w:val="none" w:sz="0" w:space="0" w:color="auto"/>
            <w:left w:val="none" w:sz="0" w:space="0" w:color="auto"/>
            <w:bottom w:val="none" w:sz="0" w:space="0" w:color="auto"/>
            <w:right w:val="none" w:sz="0" w:space="0" w:color="auto"/>
          </w:divBdr>
          <w:divsChild>
            <w:div w:id="434248822">
              <w:marLeft w:val="0"/>
              <w:marRight w:val="0"/>
              <w:marTop w:val="0"/>
              <w:marBottom w:val="0"/>
              <w:divBdr>
                <w:top w:val="none" w:sz="0" w:space="0" w:color="auto"/>
                <w:left w:val="none" w:sz="0" w:space="0" w:color="auto"/>
                <w:bottom w:val="none" w:sz="0" w:space="0" w:color="auto"/>
                <w:right w:val="none" w:sz="0" w:space="0" w:color="auto"/>
              </w:divBdr>
              <w:divsChild>
                <w:div w:id="1662272687">
                  <w:marLeft w:val="0"/>
                  <w:marRight w:val="0"/>
                  <w:marTop w:val="0"/>
                  <w:marBottom w:val="0"/>
                  <w:divBdr>
                    <w:top w:val="none" w:sz="0" w:space="0" w:color="auto"/>
                    <w:left w:val="none" w:sz="0" w:space="0" w:color="auto"/>
                    <w:bottom w:val="none" w:sz="0" w:space="0" w:color="auto"/>
                    <w:right w:val="none" w:sz="0" w:space="0" w:color="auto"/>
                  </w:divBdr>
                  <w:divsChild>
                    <w:div w:id="331224685">
                      <w:marLeft w:val="0"/>
                      <w:marRight w:val="0"/>
                      <w:marTop w:val="0"/>
                      <w:marBottom w:val="0"/>
                      <w:divBdr>
                        <w:top w:val="none" w:sz="0" w:space="0" w:color="auto"/>
                        <w:left w:val="none" w:sz="0" w:space="0" w:color="auto"/>
                        <w:bottom w:val="none" w:sz="0" w:space="0" w:color="auto"/>
                        <w:right w:val="none" w:sz="0" w:space="0" w:color="auto"/>
                      </w:divBdr>
                      <w:divsChild>
                        <w:div w:id="565726794">
                          <w:marLeft w:val="0"/>
                          <w:marRight w:val="0"/>
                          <w:marTop w:val="0"/>
                          <w:marBottom w:val="0"/>
                          <w:divBdr>
                            <w:top w:val="none" w:sz="0" w:space="0" w:color="auto"/>
                            <w:left w:val="none" w:sz="0" w:space="0" w:color="auto"/>
                            <w:bottom w:val="none" w:sz="0" w:space="0" w:color="auto"/>
                            <w:right w:val="none" w:sz="0" w:space="0" w:color="auto"/>
                          </w:divBdr>
                          <w:divsChild>
                            <w:div w:id="1622105592">
                              <w:marLeft w:val="0"/>
                              <w:marRight w:val="0"/>
                              <w:marTop w:val="0"/>
                              <w:marBottom w:val="0"/>
                              <w:divBdr>
                                <w:top w:val="none" w:sz="0" w:space="0" w:color="auto"/>
                                <w:left w:val="none" w:sz="0" w:space="0" w:color="auto"/>
                                <w:bottom w:val="none" w:sz="0" w:space="0" w:color="auto"/>
                                <w:right w:val="none" w:sz="0" w:space="0" w:color="auto"/>
                              </w:divBdr>
                              <w:divsChild>
                                <w:div w:id="1834224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058">
          <w:marLeft w:val="0"/>
          <w:marRight w:val="0"/>
          <w:marTop w:val="0"/>
          <w:marBottom w:val="0"/>
          <w:divBdr>
            <w:top w:val="none" w:sz="0" w:space="0" w:color="auto"/>
            <w:left w:val="none" w:sz="0" w:space="0" w:color="auto"/>
            <w:bottom w:val="none" w:sz="0" w:space="0" w:color="auto"/>
            <w:right w:val="none" w:sz="0" w:space="0" w:color="auto"/>
          </w:divBdr>
          <w:divsChild>
            <w:div w:id="136380840">
              <w:marLeft w:val="0"/>
              <w:marRight w:val="0"/>
              <w:marTop w:val="0"/>
              <w:marBottom w:val="0"/>
              <w:divBdr>
                <w:top w:val="none" w:sz="0" w:space="0" w:color="auto"/>
                <w:left w:val="none" w:sz="0" w:space="0" w:color="auto"/>
                <w:bottom w:val="none" w:sz="0" w:space="0" w:color="auto"/>
                <w:right w:val="none" w:sz="0" w:space="0" w:color="auto"/>
              </w:divBdr>
              <w:divsChild>
                <w:div w:id="1308167246">
                  <w:marLeft w:val="0"/>
                  <w:marRight w:val="0"/>
                  <w:marTop w:val="0"/>
                  <w:marBottom w:val="0"/>
                  <w:divBdr>
                    <w:top w:val="none" w:sz="0" w:space="0" w:color="auto"/>
                    <w:left w:val="none" w:sz="0" w:space="0" w:color="auto"/>
                    <w:bottom w:val="none" w:sz="0" w:space="0" w:color="auto"/>
                    <w:right w:val="none" w:sz="0" w:space="0" w:color="auto"/>
                  </w:divBdr>
                  <w:divsChild>
                    <w:div w:id="455830177">
                      <w:marLeft w:val="0"/>
                      <w:marRight w:val="0"/>
                      <w:marTop w:val="0"/>
                      <w:marBottom w:val="0"/>
                      <w:divBdr>
                        <w:top w:val="none" w:sz="0" w:space="0" w:color="auto"/>
                        <w:left w:val="none" w:sz="0" w:space="0" w:color="auto"/>
                        <w:bottom w:val="none" w:sz="0" w:space="0" w:color="auto"/>
                        <w:right w:val="none" w:sz="0" w:space="0" w:color="auto"/>
                      </w:divBdr>
                      <w:divsChild>
                        <w:div w:id="1886289559">
                          <w:marLeft w:val="0"/>
                          <w:marRight w:val="0"/>
                          <w:marTop w:val="0"/>
                          <w:marBottom w:val="0"/>
                          <w:divBdr>
                            <w:top w:val="none" w:sz="0" w:space="0" w:color="auto"/>
                            <w:left w:val="none" w:sz="0" w:space="0" w:color="auto"/>
                            <w:bottom w:val="none" w:sz="0" w:space="0" w:color="auto"/>
                            <w:right w:val="none" w:sz="0" w:space="0" w:color="auto"/>
                          </w:divBdr>
                          <w:divsChild>
                            <w:div w:id="1082799978">
                              <w:marLeft w:val="0"/>
                              <w:marRight w:val="0"/>
                              <w:marTop w:val="0"/>
                              <w:marBottom w:val="0"/>
                              <w:divBdr>
                                <w:top w:val="none" w:sz="0" w:space="0" w:color="auto"/>
                                <w:left w:val="none" w:sz="0" w:space="0" w:color="auto"/>
                                <w:bottom w:val="none" w:sz="0" w:space="0" w:color="auto"/>
                                <w:right w:val="none" w:sz="0" w:space="0" w:color="auto"/>
                              </w:divBdr>
                              <w:divsChild>
                                <w:div w:id="186135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2294085">
      <w:bodyDiv w:val="1"/>
      <w:marLeft w:val="0"/>
      <w:marRight w:val="0"/>
      <w:marTop w:val="0"/>
      <w:marBottom w:val="0"/>
      <w:divBdr>
        <w:top w:val="none" w:sz="0" w:space="0" w:color="auto"/>
        <w:left w:val="none" w:sz="0" w:space="0" w:color="auto"/>
        <w:bottom w:val="none" w:sz="0" w:space="0" w:color="auto"/>
        <w:right w:val="none" w:sz="0" w:space="0" w:color="auto"/>
      </w:divBdr>
    </w:div>
    <w:div w:id="1341619540">
      <w:bodyDiv w:val="1"/>
      <w:marLeft w:val="0"/>
      <w:marRight w:val="0"/>
      <w:marTop w:val="0"/>
      <w:marBottom w:val="0"/>
      <w:divBdr>
        <w:top w:val="none" w:sz="0" w:space="0" w:color="auto"/>
        <w:left w:val="none" w:sz="0" w:space="0" w:color="auto"/>
        <w:bottom w:val="none" w:sz="0" w:space="0" w:color="auto"/>
        <w:right w:val="none" w:sz="0" w:space="0" w:color="auto"/>
      </w:divBdr>
      <w:divsChild>
        <w:div w:id="1577664962">
          <w:marLeft w:val="0"/>
          <w:marRight w:val="0"/>
          <w:marTop w:val="0"/>
          <w:marBottom w:val="0"/>
          <w:divBdr>
            <w:top w:val="none" w:sz="0" w:space="0" w:color="auto"/>
            <w:left w:val="none" w:sz="0" w:space="0" w:color="auto"/>
            <w:bottom w:val="none" w:sz="0" w:space="0" w:color="auto"/>
            <w:right w:val="none" w:sz="0" w:space="0" w:color="auto"/>
          </w:divBdr>
          <w:divsChild>
            <w:div w:id="1293097338">
              <w:marLeft w:val="0"/>
              <w:marRight w:val="0"/>
              <w:marTop w:val="0"/>
              <w:marBottom w:val="0"/>
              <w:divBdr>
                <w:top w:val="none" w:sz="0" w:space="0" w:color="auto"/>
                <w:left w:val="none" w:sz="0" w:space="0" w:color="auto"/>
                <w:bottom w:val="none" w:sz="0" w:space="0" w:color="auto"/>
                <w:right w:val="none" w:sz="0" w:space="0" w:color="auto"/>
              </w:divBdr>
              <w:divsChild>
                <w:div w:id="1834029443">
                  <w:marLeft w:val="0"/>
                  <w:marRight w:val="0"/>
                  <w:marTop w:val="0"/>
                  <w:marBottom w:val="0"/>
                  <w:divBdr>
                    <w:top w:val="none" w:sz="0" w:space="0" w:color="auto"/>
                    <w:left w:val="none" w:sz="0" w:space="0" w:color="auto"/>
                    <w:bottom w:val="none" w:sz="0" w:space="0" w:color="auto"/>
                    <w:right w:val="none" w:sz="0" w:space="0" w:color="auto"/>
                  </w:divBdr>
                  <w:divsChild>
                    <w:div w:id="86924644">
                      <w:marLeft w:val="0"/>
                      <w:marRight w:val="0"/>
                      <w:marTop w:val="0"/>
                      <w:marBottom w:val="0"/>
                      <w:divBdr>
                        <w:top w:val="none" w:sz="0" w:space="0" w:color="auto"/>
                        <w:left w:val="none" w:sz="0" w:space="0" w:color="auto"/>
                        <w:bottom w:val="none" w:sz="0" w:space="0" w:color="auto"/>
                        <w:right w:val="none" w:sz="0" w:space="0" w:color="auto"/>
                      </w:divBdr>
                      <w:divsChild>
                        <w:div w:id="2060400724">
                          <w:marLeft w:val="0"/>
                          <w:marRight w:val="0"/>
                          <w:marTop w:val="0"/>
                          <w:marBottom w:val="0"/>
                          <w:divBdr>
                            <w:top w:val="none" w:sz="0" w:space="0" w:color="auto"/>
                            <w:left w:val="none" w:sz="0" w:space="0" w:color="auto"/>
                            <w:bottom w:val="none" w:sz="0" w:space="0" w:color="auto"/>
                            <w:right w:val="none" w:sz="0" w:space="0" w:color="auto"/>
                          </w:divBdr>
                          <w:divsChild>
                            <w:div w:id="852836510">
                              <w:marLeft w:val="0"/>
                              <w:marRight w:val="0"/>
                              <w:marTop w:val="0"/>
                              <w:marBottom w:val="0"/>
                              <w:divBdr>
                                <w:top w:val="none" w:sz="0" w:space="0" w:color="auto"/>
                                <w:left w:val="none" w:sz="0" w:space="0" w:color="auto"/>
                                <w:bottom w:val="none" w:sz="0" w:space="0" w:color="auto"/>
                                <w:right w:val="none" w:sz="0" w:space="0" w:color="auto"/>
                              </w:divBdr>
                              <w:divsChild>
                                <w:div w:id="209054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1405054">
          <w:marLeft w:val="0"/>
          <w:marRight w:val="0"/>
          <w:marTop w:val="0"/>
          <w:marBottom w:val="0"/>
          <w:divBdr>
            <w:top w:val="none" w:sz="0" w:space="0" w:color="auto"/>
            <w:left w:val="none" w:sz="0" w:space="0" w:color="auto"/>
            <w:bottom w:val="none" w:sz="0" w:space="0" w:color="auto"/>
            <w:right w:val="none" w:sz="0" w:space="0" w:color="auto"/>
          </w:divBdr>
          <w:divsChild>
            <w:div w:id="2110656828">
              <w:marLeft w:val="0"/>
              <w:marRight w:val="0"/>
              <w:marTop w:val="0"/>
              <w:marBottom w:val="0"/>
              <w:divBdr>
                <w:top w:val="none" w:sz="0" w:space="0" w:color="auto"/>
                <w:left w:val="none" w:sz="0" w:space="0" w:color="auto"/>
                <w:bottom w:val="none" w:sz="0" w:space="0" w:color="auto"/>
                <w:right w:val="none" w:sz="0" w:space="0" w:color="auto"/>
              </w:divBdr>
              <w:divsChild>
                <w:div w:id="1166286336">
                  <w:marLeft w:val="0"/>
                  <w:marRight w:val="0"/>
                  <w:marTop w:val="0"/>
                  <w:marBottom w:val="0"/>
                  <w:divBdr>
                    <w:top w:val="none" w:sz="0" w:space="0" w:color="auto"/>
                    <w:left w:val="none" w:sz="0" w:space="0" w:color="auto"/>
                    <w:bottom w:val="none" w:sz="0" w:space="0" w:color="auto"/>
                    <w:right w:val="none" w:sz="0" w:space="0" w:color="auto"/>
                  </w:divBdr>
                  <w:divsChild>
                    <w:div w:id="1500928248">
                      <w:marLeft w:val="0"/>
                      <w:marRight w:val="0"/>
                      <w:marTop w:val="0"/>
                      <w:marBottom w:val="0"/>
                      <w:divBdr>
                        <w:top w:val="none" w:sz="0" w:space="0" w:color="auto"/>
                        <w:left w:val="none" w:sz="0" w:space="0" w:color="auto"/>
                        <w:bottom w:val="none" w:sz="0" w:space="0" w:color="auto"/>
                        <w:right w:val="none" w:sz="0" w:space="0" w:color="auto"/>
                      </w:divBdr>
                      <w:divsChild>
                        <w:div w:id="544758719">
                          <w:marLeft w:val="0"/>
                          <w:marRight w:val="0"/>
                          <w:marTop w:val="0"/>
                          <w:marBottom w:val="0"/>
                          <w:divBdr>
                            <w:top w:val="none" w:sz="0" w:space="0" w:color="auto"/>
                            <w:left w:val="none" w:sz="0" w:space="0" w:color="auto"/>
                            <w:bottom w:val="none" w:sz="0" w:space="0" w:color="auto"/>
                            <w:right w:val="none" w:sz="0" w:space="0" w:color="auto"/>
                          </w:divBdr>
                          <w:divsChild>
                            <w:div w:id="1919946303">
                              <w:marLeft w:val="0"/>
                              <w:marRight w:val="0"/>
                              <w:marTop w:val="0"/>
                              <w:marBottom w:val="0"/>
                              <w:divBdr>
                                <w:top w:val="none" w:sz="0" w:space="0" w:color="auto"/>
                                <w:left w:val="none" w:sz="0" w:space="0" w:color="auto"/>
                                <w:bottom w:val="none" w:sz="0" w:space="0" w:color="auto"/>
                                <w:right w:val="none" w:sz="0" w:space="0" w:color="auto"/>
                              </w:divBdr>
                              <w:divsChild>
                                <w:div w:id="108877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6144351">
      <w:bodyDiv w:val="1"/>
      <w:marLeft w:val="0"/>
      <w:marRight w:val="0"/>
      <w:marTop w:val="0"/>
      <w:marBottom w:val="0"/>
      <w:divBdr>
        <w:top w:val="none" w:sz="0" w:space="0" w:color="auto"/>
        <w:left w:val="none" w:sz="0" w:space="0" w:color="auto"/>
        <w:bottom w:val="none" w:sz="0" w:space="0" w:color="auto"/>
        <w:right w:val="none" w:sz="0" w:space="0" w:color="auto"/>
      </w:divBdr>
    </w:div>
    <w:div w:id="1419671859">
      <w:bodyDiv w:val="1"/>
      <w:marLeft w:val="0"/>
      <w:marRight w:val="0"/>
      <w:marTop w:val="0"/>
      <w:marBottom w:val="0"/>
      <w:divBdr>
        <w:top w:val="none" w:sz="0" w:space="0" w:color="auto"/>
        <w:left w:val="none" w:sz="0" w:space="0" w:color="auto"/>
        <w:bottom w:val="none" w:sz="0" w:space="0" w:color="auto"/>
        <w:right w:val="none" w:sz="0" w:space="0" w:color="auto"/>
      </w:divBdr>
    </w:div>
    <w:div w:id="1441408916">
      <w:bodyDiv w:val="1"/>
      <w:marLeft w:val="0"/>
      <w:marRight w:val="0"/>
      <w:marTop w:val="0"/>
      <w:marBottom w:val="0"/>
      <w:divBdr>
        <w:top w:val="none" w:sz="0" w:space="0" w:color="auto"/>
        <w:left w:val="none" w:sz="0" w:space="0" w:color="auto"/>
        <w:bottom w:val="none" w:sz="0" w:space="0" w:color="auto"/>
        <w:right w:val="none" w:sz="0" w:space="0" w:color="auto"/>
      </w:divBdr>
      <w:divsChild>
        <w:div w:id="1493256396">
          <w:marLeft w:val="0"/>
          <w:marRight w:val="0"/>
          <w:marTop w:val="0"/>
          <w:marBottom w:val="0"/>
          <w:divBdr>
            <w:top w:val="none" w:sz="0" w:space="0" w:color="auto"/>
            <w:left w:val="none" w:sz="0" w:space="0" w:color="auto"/>
            <w:bottom w:val="none" w:sz="0" w:space="0" w:color="auto"/>
            <w:right w:val="none" w:sz="0" w:space="0" w:color="auto"/>
          </w:divBdr>
        </w:div>
      </w:divsChild>
    </w:div>
    <w:div w:id="1507473349">
      <w:bodyDiv w:val="1"/>
      <w:marLeft w:val="0"/>
      <w:marRight w:val="0"/>
      <w:marTop w:val="0"/>
      <w:marBottom w:val="0"/>
      <w:divBdr>
        <w:top w:val="none" w:sz="0" w:space="0" w:color="auto"/>
        <w:left w:val="none" w:sz="0" w:space="0" w:color="auto"/>
        <w:bottom w:val="none" w:sz="0" w:space="0" w:color="auto"/>
        <w:right w:val="none" w:sz="0" w:space="0" w:color="auto"/>
      </w:divBdr>
      <w:divsChild>
        <w:div w:id="1171797492">
          <w:marLeft w:val="1166"/>
          <w:marRight w:val="0"/>
          <w:marTop w:val="200"/>
          <w:marBottom w:val="0"/>
          <w:divBdr>
            <w:top w:val="none" w:sz="0" w:space="0" w:color="auto"/>
            <w:left w:val="none" w:sz="0" w:space="0" w:color="auto"/>
            <w:bottom w:val="none" w:sz="0" w:space="0" w:color="auto"/>
            <w:right w:val="none" w:sz="0" w:space="0" w:color="auto"/>
          </w:divBdr>
        </w:div>
      </w:divsChild>
    </w:div>
    <w:div w:id="1513180983">
      <w:bodyDiv w:val="1"/>
      <w:marLeft w:val="0"/>
      <w:marRight w:val="0"/>
      <w:marTop w:val="0"/>
      <w:marBottom w:val="0"/>
      <w:divBdr>
        <w:top w:val="none" w:sz="0" w:space="0" w:color="auto"/>
        <w:left w:val="none" w:sz="0" w:space="0" w:color="auto"/>
        <w:bottom w:val="none" w:sz="0" w:space="0" w:color="auto"/>
        <w:right w:val="none" w:sz="0" w:space="0" w:color="auto"/>
      </w:divBdr>
      <w:divsChild>
        <w:div w:id="2131656658">
          <w:marLeft w:val="0"/>
          <w:marRight w:val="0"/>
          <w:marTop w:val="0"/>
          <w:marBottom w:val="0"/>
          <w:divBdr>
            <w:top w:val="none" w:sz="0" w:space="0" w:color="auto"/>
            <w:left w:val="none" w:sz="0" w:space="0" w:color="auto"/>
            <w:bottom w:val="none" w:sz="0" w:space="0" w:color="auto"/>
            <w:right w:val="none" w:sz="0" w:space="0" w:color="auto"/>
          </w:divBdr>
          <w:divsChild>
            <w:div w:id="1838686667">
              <w:marLeft w:val="0"/>
              <w:marRight w:val="0"/>
              <w:marTop w:val="0"/>
              <w:marBottom w:val="0"/>
              <w:divBdr>
                <w:top w:val="none" w:sz="0" w:space="0" w:color="auto"/>
                <w:left w:val="none" w:sz="0" w:space="0" w:color="auto"/>
                <w:bottom w:val="none" w:sz="0" w:space="0" w:color="auto"/>
                <w:right w:val="none" w:sz="0" w:space="0" w:color="auto"/>
              </w:divBdr>
              <w:divsChild>
                <w:div w:id="2029024227">
                  <w:marLeft w:val="0"/>
                  <w:marRight w:val="0"/>
                  <w:marTop w:val="0"/>
                  <w:marBottom w:val="0"/>
                  <w:divBdr>
                    <w:top w:val="none" w:sz="0" w:space="0" w:color="auto"/>
                    <w:left w:val="none" w:sz="0" w:space="0" w:color="auto"/>
                    <w:bottom w:val="none" w:sz="0" w:space="0" w:color="auto"/>
                    <w:right w:val="none" w:sz="0" w:space="0" w:color="auto"/>
                  </w:divBdr>
                  <w:divsChild>
                    <w:div w:id="553077888">
                      <w:marLeft w:val="0"/>
                      <w:marRight w:val="0"/>
                      <w:marTop w:val="0"/>
                      <w:marBottom w:val="0"/>
                      <w:divBdr>
                        <w:top w:val="none" w:sz="0" w:space="0" w:color="auto"/>
                        <w:left w:val="none" w:sz="0" w:space="0" w:color="auto"/>
                        <w:bottom w:val="none" w:sz="0" w:space="0" w:color="auto"/>
                        <w:right w:val="none" w:sz="0" w:space="0" w:color="auto"/>
                      </w:divBdr>
                      <w:divsChild>
                        <w:div w:id="441345846">
                          <w:marLeft w:val="0"/>
                          <w:marRight w:val="0"/>
                          <w:marTop w:val="0"/>
                          <w:marBottom w:val="0"/>
                          <w:divBdr>
                            <w:top w:val="none" w:sz="0" w:space="0" w:color="auto"/>
                            <w:left w:val="none" w:sz="0" w:space="0" w:color="auto"/>
                            <w:bottom w:val="none" w:sz="0" w:space="0" w:color="auto"/>
                            <w:right w:val="none" w:sz="0" w:space="0" w:color="auto"/>
                          </w:divBdr>
                          <w:divsChild>
                            <w:div w:id="126407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5725210">
          <w:marLeft w:val="0"/>
          <w:marRight w:val="0"/>
          <w:marTop w:val="0"/>
          <w:marBottom w:val="0"/>
          <w:divBdr>
            <w:top w:val="none" w:sz="0" w:space="0" w:color="auto"/>
            <w:left w:val="none" w:sz="0" w:space="0" w:color="auto"/>
            <w:bottom w:val="none" w:sz="0" w:space="0" w:color="auto"/>
            <w:right w:val="none" w:sz="0" w:space="0" w:color="auto"/>
          </w:divBdr>
          <w:divsChild>
            <w:div w:id="1226573746">
              <w:marLeft w:val="0"/>
              <w:marRight w:val="0"/>
              <w:marTop w:val="0"/>
              <w:marBottom w:val="0"/>
              <w:divBdr>
                <w:top w:val="none" w:sz="0" w:space="0" w:color="auto"/>
                <w:left w:val="none" w:sz="0" w:space="0" w:color="auto"/>
                <w:bottom w:val="none" w:sz="0" w:space="0" w:color="auto"/>
                <w:right w:val="none" w:sz="0" w:space="0" w:color="auto"/>
              </w:divBdr>
              <w:divsChild>
                <w:div w:id="1502745083">
                  <w:marLeft w:val="0"/>
                  <w:marRight w:val="0"/>
                  <w:marTop w:val="0"/>
                  <w:marBottom w:val="0"/>
                  <w:divBdr>
                    <w:top w:val="none" w:sz="0" w:space="0" w:color="auto"/>
                    <w:left w:val="none" w:sz="0" w:space="0" w:color="auto"/>
                    <w:bottom w:val="none" w:sz="0" w:space="0" w:color="auto"/>
                    <w:right w:val="none" w:sz="0" w:space="0" w:color="auto"/>
                  </w:divBdr>
                  <w:divsChild>
                    <w:div w:id="1399012412">
                      <w:marLeft w:val="0"/>
                      <w:marRight w:val="0"/>
                      <w:marTop w:val="0"/>
                      <w:marBottom w:val="0"/>
                      <w:divBdr>
                        <w:top w:val="none" w:sz="0" w:space="0" w:color="auto"/>
                        <w:left w:val="none" w:sz="0" w:space="0" w:color="auto"/>
                        <w:bottom w:val="none" w:sz="0" w:space="0" w:color="auto"/>
                        <w:right w:val="none" w:sz="0" w:space="0" w:color="auto"/>
                      </w:divBdr>
                      <w:divsChild>
                        <w:div w:id="1573350707">
                          <w:marLeft w:val="0"/>
                          <w:marRight w:val="0"/>
                          <w:marTop w:val="0"/>
                          <w:marBottom w:val="0"/>
                          <w:divBdr>
                            <w:top w:val="none" w:sz="0" w:space="0" w:color="auto"/>
                            <w:left w:val="none" w:sz="0" w:space="0" w:color="auto"/>
                            <w:bottom w:val="none" w:sz="0" w:space="0" w:color="auto"/>
                            <w:right w:val="none" w:sz="0" w:space="0" w:color="auto"/>
                          </w:divBdr>
                          <w:divsChild>
                            <w:div w:id="132397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5043255">
          <w:marLeft w:val="0"/>
          <w:marRight w:val="0"/>
          <w:marTop w:val="0"/>
          <w:marBottom w:val="0"/>
          <w:divBdr>
            <w:top w:val="none" w:sz="0" w:space="0" w:color="auto"/>
            <w:left w:val="none" w:sz="0" w:space="0" w:color="auto"/>
            <w:bottom w:val="none" w:sz="0" w:space="0" w:color="auto"/>
            <w:right w:val="none" w:sz="0" w:space="0" w:color="auto"/>
          </w:divBdr>
          <w:divsChild>
            <w:div w:id="810563332">
              <w:marLeft w:val="0"/>
              <w:marRight w:val="0"/>
              <w:marTop w:val="0"/>
              <w:marBottom w:val="0"/>
              <w:divBdr>
                <w:top w:val="none" w:sz="0" w:space="0" w:color="auto"/>
                <w:left w:val="none" w:sz="0" w:space="0" w:color="auto"/>
                <w:bottom w:val="none" w:sz="0" w:space="0" w:color="auto"/>
                <w:right w:val="none" w:sz="0" w:space="0" w:color="auto"/>
              </w:divBdr>
              <w:divsChild>
                <w:div w:id="529952764">
                  <w:marLeft w:val="0"/>
                  <w:marRight w:val="0"/>
                  <w:marTop w:val="0"/>
                  <w:marBottom w:val="0"/>
                  <w:divBdr>
                    <w:top w:val="none" w:sz="0" w:space="0" w:color="auto"/>
                    <w:left w:val="none" w:sz="0" w:space="0" w:color="auto"/>
                    <w:bottom w:val="none" w:sz="0" w:space="0" w:color="auto"/>
                    <w:right w:val="none" w:sz="0" w:space="0" w:color="auto"/>
                  </w:divBdr>
                  <w:divsChild>
                    <w:div w:id="1477919946">
                      <w:marLeft w:val="0"/>
                      <w:marRight w:val="0"/>
                      <w:marTop w:val="0"/>
                      <w:marBottom w:val="0"/>
                      <w:divBdr>
                        <w:top w:val="none" w:sz="0" w:space="0" w:color="auto"/>
                        <w:left w:val="none" w:sz="0" w:space="0" w:color="auto"/>
                        <w:bottom w:val="none" w:sz="0" w:space="0" w:color="auto"/>
                        <w:right w:val="none" w:sz="0" w:space="0" w:color="auto"/>
                      </w:divBdr>
                      <w:divsChild>
                        <w:div w:id="1712412123">
                          <w:marLeft w:val="0"/>
                          <w:marRight w:val="0"/>
                          <w:marTop w:val="0"/>
                          <w:marBottom w:val="0"/>
                          <w:divBdr>
                            <w:top w:val="none" w:sz="0" w:space="0" w:color="auto"/>
                            <w:left w:val="none" w:sz="0" w:space="0" w:color="auto"/>
                            <w:bottom w:val="none" w:sz="0" w:space="0" w:color="auto"/>
                            <w:right w:val="none" w:sz="0" w:space="0" w:color="auto"/>
                          </w:divBdr>
                          <w:divsChild>
                            <w:div w:id="553393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6119052">
      <w:bodyDiv w:val="1"/>
      <w:marLeft w:val="0"/>
      <w:marRight w:val="0"/>
      <w:marTop w:val="0"/>
      <w:marBottom w:val="0"/>
      <w:divBdr>
        <w:top w:val="none" w:sz="0" w:space="0" w:color="auto"/>
        <w:left w:val="none" w:sz="0" w:space="0" w:color="auto"/>
        <w:bottom w:val="none" w:sz="0" w:space="0" w:color="auto"/>
        <w:right w:val="none" w:sz="0" w:space="0" w:color="auto"/>
      </w:divBdr>
    </w:div>
    <w:div w:id="1520194285">
      <w:bodyDiv w:val="1"/>
      <w:marLeft w:val="0"/>
      <w:marRight w:val="0"/>
      <w:marTop w:val="0"/>
      <w:marBottom w:val="0"/>
      <w:divBdr>
        <w:top w:val="none" w:sz="0" w:space="0" w:color="auto"/>
        <w:left w:val="none" w:sz="0" w:space="0" w:color="auto"/>
        <w:bottom w:val="none" w:sz="0" w:space="0" w:color="auto"/>
        <w:right w:val="none" w:sz="0" w:space="0" w:color="auto"/>
      </w:divBdr>
      <w:divsChild>
        <w:div w:id="1443300415">
          <w:marLeft w:val="0"/>
          <w:marRight w:val="0"/>
          <w:marTop w:val="0"/>
          <w:marBottom w:val="0"/>
          <w:divBdr>
            <w:top w:val="none" w:sz="0" w:space="0" w:color="auto"/>
            <w:left w:val="none" w:sz="0" w:space="0" w:color="auto"/>
            <w:bottom w:val="none" w:sz="0" w:space="0" w:color="auto"/>
            <w:right w:val="none" w:sz="0" w:space="0" w:color="auto"/>
          </w:divBdr>
          <w:divsChild>
            <w:div w:id="991759850">
              <w:marLeft w:val="0"/>
              <w:marRight w:val="0"/>
              <w:marTop w:val="0"/>
              <w:marBottom w:val="0"/>
              <w:divBdr>
                <w:top w:val="none" w:sz="0" w:space="0" w:color="auto"/>
                <w:left w:val="none" w:sz="0" w:space="0" w:color="auto"/>
                <w:bottom w:val="none" w:sz="0" w:space="0" w:color="auto"/>
                <w:right w:val="none" w:sz="0" w:space="0" w:color="auto"/>
              </w:divBdr>
              <w:divsChild>
                <w:div w:id="876087642">
                  <w:marLeft w:val="0"/>
                  <w:marRight w:val="0"/>
                  <w:marTop w:val="0"/>
                  <w:marBottom w:val="0"/>
                  <w:divBdr>
                    <w:top w:val="none" w:sz="0" w:space="0" w:color="auto"/>
                    <w:left w:val="none" w:sz="0" w:space="0" w:color="auto"/>
                    <w:bottom w:val="none" w:sz="0" w:space="0" w:color="auto"/>
                    <w:right w:val="none" w:sz="0" w:space="0" w:color="auto"/>
                  </w:divBdr>
                  <w:divsChild>
                    <w:div w:id="606890193">
                      <w:marLeft w:val="0"/>
                      <w:marRight w:val="0"/>
                      <w:marTop w:val="0"/>
                      <w:marBottom w:val="0"/>
                      <w:divBdr>
                        <w:top w:val="none" w:sz="0" w:space="0" w:color="auto"/>
                        <w:left w:val="none" w:sz="0" w:space="0" w:color="auto"/>
                        <w:bottom w:val="none" w:sz="0" w:space="0" w:color="auto"/>
                        <w:right w:val="none" w:sz="0" w:space="0" w:color="auto"/>
                      </w:divBdr>
                      <w:divsChild>
                        <w:div w:id="1723485614">
                          <w:marLeft w:val="0"/>
                          <w:marRight w:val="0"/>
                          <w:marTop w:val="0"/>
                          <w:marBottom w:val="0"/>
                          <w:divBdr>
                            <w:top w:val="none" w:sz="0" w:space="0" w:color="auto"/>
                            <w:left w:val="none" w:sz="0" w:space="0" w:color="auto"/>
                            <w:bottom w:val="none" w:sz="0" w:space="0" w:color="auto"/>
                            <w:right w:val="none" w:sz="0" w:space="0" w:color="auto"/>
                          </w:divBdr>
                          <w:divsChild>
                            <w:div w:id="1464731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1566456">
          <w:marLeft w:val="0"/>
          <w:marRight w:val="0"/>
          <w:marTop w:val="0"/>
          <w:marBottom w:val="0"/>
          <w:divBdr>
            <w:top w:val="none" w:sz="0" w:space="0" w:color="auto"/>
            <w:left w:val="none" w:sz="0" w:space="0" w:color="auto"/>
            <w:bottom w:val="none" w:sz="0" w:space="0" w:color="auto"/>
            <w:right w:val="none" w:sz="0" w:space="0" w:color="auto"/>
          </w:divBdr>
          <w:divsChild>
            <w:div w:id="1474174837">
              <w:marLeft w:val="0"/>
              <w:marRight w:val="0"/>
              <w:marTop w:val="0"/>
              <w:marBottom w:val="0"/>
              <w:divBdr>
                <w:top w:val="none" w:sz="0" w:space="0" w:color="auto"/>
                <w:left w:val="none" w:sz="0" w:space="0" w:color="auto"/>
                <w:bottom w:val="none" w:sz="0" w:space="0" w:color="auto"/>
                <w:right w:val="none" w:sz="0" w:space="0" w:color="auto"/>
              </w:divBdr>
              <w:divsChild>
                <w:div w:id="1943149859">
                  <w:marLeft w:val="0"/>
                  <w:marRight w:val="0"/>
                  <w:marTop w:val="0"/>
                  <w:marBottom w:val="0"/>
                  <w:divBdr>
                    <w:top w:val="none" w:sz="0" w:space="0" w:color="auto"/>
                    <w:left w:val="none" w:sz="0" w:space="0" w:color="auto"/>
                    <w:bottom w:val="none" w:sz="0" w:space="0" w:color="auto"/>
                    <w:right w:val="none" w:sz="0" w:space="0" w:color="auto"/>
                  </w:divBdr>
                  <w:divsChild>
                    <w:div w:id="1820272145">
                      <w:marLeft w:val="0"/>
                      <w:marRight w:val="0"/>
                      <w:marTop w:val="0"/>
                      <w:marBottom w:val="0"/>
                      <w:divBdr>
                        <w:top w:val="none" w:sz="0" w:space="0" w:color="auto"/>
                        <w:left w:val="none" w:sz="0" w:space="0" w:color="auto"/>
                        <w:bottom w:val="none" w:sz="0" w:space="0" w:color="auto"/>
                        <w:right w:val="none" w:sz="0" w:space="0" w:color="auto"/>
                      </w:divBdr>
                      <w:divsChild>
                        <w:div w:id="31805999">
                          <w:marLeft w:val="0"/>
                          <w:marRight w:val="0"/>
                          <w:marTop w:val="0"/>
                          <w:marBottom w:val="0"/>
                          <w:divBdr>
                            <w:top w:val="none" w:sz="0" w:space="0" w:color="auto"/>
                            <w:left w:val="none" w:sz="0" w:space="0" w:color="auto"/>
                            <w:bottom w:val="none" w:sz="0" w:space="0" w:color="auto"/>
                            <w:right w:val="none" w:sz="0" w:space="0" w:color="auto"/>
                          </w:divBdr>
                          <w:divsChild>
                            <w:div w:id="1978292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0848218">
          <w:marLeft w:val="0"/>
          <w:marRight w:val="0"/>
          <w:marTop w:val="0"/>
          <w:marBottom w:val="0"/>
          <w:divBdr>
            <w:top w:val="none" w:sz="0" w:space="0" w:color="auto"/>
            <w:left w:val="none" w:sz="0" w:space="0" w:color="auto"/>
            <w:bottom w:val="none" w:sz="0" w:space="0" w:color="auto"/>
            <w:right w:val="none" w:sz="0" w:space="0" w:color="auto"/>
          </w:divBdr>
          <w:divsChild>
            <w:div w:id="1666666273">
              <w:marLeft w:val="0"/>
              <w:marRight w:val="0"/>
              <w:marTop w:val="0"/>
              <w:marBottom w:val="0"/>
              <w:divBdr>
                <w:top w:val="none" w:sz="0" w:space="0" w:color="auto"/>
                <w:left w:val="none" w:sz="0" w:space="0" w:color="auto"/>
                <w:bottom w:val="none" w:sz="0" w:space="0" w:color="auto"/>
                <w:right w:val="none" w:sz="0" w:space="0" w:color="auto"/>
              </w:divBdr>
              <w:divsChild>
                <w:div w:id="792482938">
                  <w:marLeft w:val="0"/>
                  <w:marRight w:val="0"/>
                  <w:marTop w:val="0"/>
                  <w:marBottom w:val="0"/>
                  <w:divBdr>
                    <w:top w:val="none" w:sz="0" w:space="0" w:color="auto"/>
                    <w:left w:val="none" w:sz="0" w:space="0" w:color="auto"/>
                    <w:bottom w:val="none" w:sz="0" w:space="0" w:color="auto"/>
                    <w:right w:val="none" w:sz="0" w:space="0" w:color="auto"/>
                  </w:divBdr>
                  <w:divsChild>
                    <w:div w:id="1941066222">
                      <w:marLeft w:val="0"/>
                      <w:marRight w:val="0"/>
                      <w:marTop w:val="0"/>
                      <w:marBottom w:val="0"/>
                      <w:divBdr>
                        <w:top w:val="none" w:sz="0" w:space="0" w:color="auto"/>
                        <w:left w:val="none" w:sz="0" w:space="0" w:color="auto"/>
                        <w:bottom w:val="none" w:sz="0" w:space="0" w:color="auto"/>
                        <w:right w:val="none" w:sz="0" w:space="0" w:color="auto"/>
                      </w:divBdr>
                      <w:divsChild>
                        <w:div w:id="335770271">
                          <w:marLeft w:val="0"/>
                          <w:marRight w:val="0"/>
                          <w:marTop w:val="0"/>
                          <w:marBottom w:val="0"/>
                          <w:divBdr>
                            <w:top w:val="none" w:sz="0" w:space="0" w:color="auto"/>
                            <w:left w:val="none" w:sz="0" w:space="0" w:color="auto"/>
                            <w:bottom w:val="none" w:sz="0" w:space="0" w:color="auto"/>
                            <w:right w:val="none" w:sz="0" w:space="0" w:color="auto"/>
                          </w:divBdr>
                          <w:divsChild>
                            <w:div w:id="25863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2648883">
      <w:bodyDiv w:val="1"/>
      <w:marLeft w:val="0"/>
      <w:marRight w:val="0"/>
      <w:marTop w:val="0"/>
      <w:marBottom w:val="0"/>
      <w:divBdr>
        <w:top w:val="none" w:sz="0" w:space="0" w:color="auto"/>
        <w:left w:val="none" w:sz="0" w:space="0" w:color="auto"/>
        <w:bottom w:val="none" w:sz="0" w:space="0" w:color="auto"/>
        <w:right w:val="none" w:sz="0" w:space="0" w:color="auto"/>
      </w:divBdr>
      <w:divsChild>
        <w:div w:id="1543515906">
          <w:marLeft w:val="0"/>
          <w:marRight w:val="0"/>
          <w:marTop w:val="0"/>
          <w:marBottom w:val="0"/>
          <w:divBdr>
            <w:top w:val="none" w:sz="0" w:space="0" w:color="auto"/>
            <w:left w:val="none" w:sz="0" w:space="0" w:color="auto"/>
            <w:bottom w:val="none" w:sz="0" w:space="0" w:color="auto"/>
            <w:right w:val="none" w:sz="0" w:space="0" w:color="auto"/>
          </w:divBdr>
          <w:divsChild>
            <w:div w:id="1105347835">
              <w:marLeft w:val="0"/>
              <w:marRight w:val="0"/>
              <w:marTop w:val="0"/>
              <w:marBottom w:val="0"/>
              <w:divBdr>
                <w:top w:val="none" w:sz="0" w:space="0" w:color="auto"/>
                <w:left w:val="none" w:sz="0" w:space="0" w:color="auto"/>
                <w:bottom w:val="none" w:sz="0" w:space="0" w:color="auto"/>
                <w:right w:val="none" w:sz="0" w:space="0" w:color="auto"/>
              </w:divBdr>
              <w:divsChild>
                <w:div w:id="1018459970">
                  <w:marLeft w:val="0"/>
                  <w:marRight w:val="0"/>
                  <w:marTop w:val="0"/>
                  <w:marBottom w:val="0"/>
                  <w:divBdr>
                    <w:top w:val="none" w:sz="0" w:space="0" w:color="auto"/>
                    <w:left w:val="none" w:sz="0" w:space="0" w:color="auto"/>
                    <w:bottom w:val="none" w:sz="0" w:space="0" w:color="auto"/>
                    <w:right w:val="none" w:sz="0" w:space="0" w:color="auto"/>
                  </w:divBdr>
                  <w:divsChild>
                    <w:div w:id="1773625289">
                      <w:marLeft w:val="0"/>
                      <w:marRight w:val="0"/>
                      <w:marTop w:val="0"/>
                      <w:marBottom w:val="0"/>
                      <w:divBdr>
                        <w:top w:val="none" w:sz="0" w:space="0" w:color="auto"/>
                        <w:left w:val="none" w:sz="0" w:space="0" w:color="auto"/>
                        <w:bottom w:val="none" w:sz="0" w:space="0" w:color="auto"/>
                        <w:right w:val="none" w:sz="0" w:space="0" w:color="auto"/>
                      </w:divBdr>
                      <w:divsChild>
                        <w:div w:id="233200769">
                          <w:marLeft w:val="0"/>
                          <w:marRight w:val="0"/>
                          <w:marTop w:val="0"/>
                          <w:marBottom w:val="0"/>
                          <w:divBdr>
                            <w:top w:val="none" w:sz="0" w:space="0" w:color="auto"/>
                            <w:left w:val="none" w:sz="0" w:space="0" w:color="auto"/>
                            <w:bottom w:val="none" w:sz="0" w:space="0" w:color="auto"/>
                            <w:right w:val="none" w:sz="0" w:space="0" w:color="auto"/>
                          </w:divBdr>
                          <w:divsChild>
                            <w:div w:id="1216507138">
                              <w:marLeft w:val="0"/>
                              <w:marRight w:val="0"/>
                              <w:marTop w:val="0"/>
                              <w:marBottom w:val="0"/>
                              <w:divBdr>
                                <w:top w:val="none" w:sz="0" w:space="0" w:color="auto"/>
                                <w:left w:val="none" w:sz="0" w:space="0" w:color="auto"/>
                                <w:bottom w:val="none" w:sz="0" w:space="0" w:color="auto"/>
                                <w:right w:val="none" w:sz="0" w:space="0" w:color="auto"/>
                              </w:divBdr>
                              <w:divsChild>
                                <w:div w:id="66200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4357771">
              <w:marLeft w:val="0"/>
              <w:marRight w:val="0"/>
              <w:marTop w:val="0"/>
              <w:marBottom w:val="0"/>
              <w:divBdr>
                <w:top w:val="none" w:sz="0" w:space="0" w:color="auto"/>
                <w:left w:val="none" w:sz="0" w:space="0" w:color="auto"/>
                <w:bottom w:val="none" w:sz="0" w:space="0" w:color="auto"/>
                <w:right w:val="none" w:sz="0" w:space="0" w:color="auto"/>
              </w:divBdr>
              <w:divsChild>
                <w:div w:id="1048337055">
                  <w:marLeft w:val="0"/>
                  <w:marRight w:val="0"/>
                  <w:marTop w:val="0"/>
                  <w:marBottom w:val="0"/>
                  <w:divBdr>
                    <w:top w:val="none" w:sz="0" w:space="0" w:color="auto"/>
                    <w:left w:val="none" w:sz="0" w:space="0" w:color="auto"/>
                    <w:bottom w:val="none" w:sz="0" w:space="0" w:color="auto"/>
                    <w:right w:val="none" w:sz="0" w:space="0" w:color="auto"/>
                  </w:divBdr>
                  <w:divsChild>
                    <w:div w:id="954823303">
                      <w:marLeft w:val="0"/>
                      <w:marRight w:val="0"/>
                      <w:marTop w:val="0"/>
                      <w:marBottom w:val="0"/>
                      <w:divBdr>
                        <w:top w:val="none" w:sz="0" w:space="0" w:color="auto"/>
                        <w:left w:val="none" w:sz="0" w:space="0" w:color="auto"/>
                        <w:bottom w:val="none" w:sz="0" w:space="0" w:color="auto"/>
                        <w:right w:val="none" w:sz="0" w:space="0" w:color="auto"/>
                      </w:divBdr>
                      <w:divsChild>
                        <w:div w:id="246505503">
                          <w:marLeft w:val="0"/>
                          <w:marRight w:val="0"/>
                          <w:marTop w:val="0"/>
                          <w:marBottom w:val="0"/>
                          <w:divBdr>
                            <w:top w:val="none" w:sz="0" w:space="0" w:color="auto"/>
                            <w:left w:val="none" w:sz="0" w:space="0" w:color="auto"/>
                            <w:bottom w:val="none" w:sz="0" w:space="0" w:color="auto"/>
                            <w:right w:val="none" w:sz="0" w:space="0" w:color="auto"/>
                          </w:divBdr>
                          <w:divsChild>
                            <w:div w:id="1334454168">
                              <w:marLeft w:val="0"/>
                              <w:marRight w:val="0"/>
                              <w:marTop w:val="0"/>
                              <w:marBottom w:val="0"/>
                              <w:divBdr>
                                <w:top w:val="none" w:sz="0" w:space="0" w:color="auto"/>
                                <w:left w:val="none" w:sz="0" w:space="0" w:color="auto"/>
                                <w:bottom w:val="none" w:sz="0" w:space="0" w:color="auto"/>
                                <w:right w:val="none" w:sz="0" w:space="0" w:color="auto"/>
                              </w:divBdr>
                              <w:divsChild>
                                <w:div w:id="159385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089047">
              <w:marLeft w:val="0"/>
              <w:marRight w:val="0"/>
              <w:marTop w:val="0"/>
              <w:marBottom w:val="0"/>
              <w:divBdr>
                <w:top w:val="none" w:sz="0" w:space="0" w:color="auto"/>
                <w:left w:val="none" w:sz="0" w:space="0" w:color="auto"/>
                <w:bottom w:val="none" w:sz="0" w:space="0" w:color="auto"/>
                <w:right w:val="none" w:sz="0" w:space="0" w:color="auto"/>
              </w:divBdr>
              <w:divsChild>
                <w:div w:id="904728681">
                  <w:marLeft w:val="0"/>
                  <w:marRight w:val="0"/>
                  <w:marTop w:val="0"/>
                  <w:marBottom w:val="0"/>
                  <w:divBdr>
                    <w:top w:val="none" w:sz="0" w:space="0" w:color="auto"/>
                    <w:left w:val="none" w:sz="0" w:space="0" w:color="auto"/>
                    <w:bottom w:val="none" w:sz="0" w:space="0" w:color="auto"/>
                    <w:right w:val="none" w:sz="0" w:space="0" w:color="auto"/>
                  </w:divBdr>
                  <w:divsChild>
                    <w:div w:id="1290235399">
                      <w:marLeft w:val="0"/>
                      <w:marRight w:val="0"/>
                      <w:marTop w:val="0"/>
                      <w:marBottom w:val="0"/>
                      <w:divBdr>
                        <w:top w:val="none" w:sz="0" w:space="0" w:color="auto"/>
                        <w:left w:val="none" w:sz="0" w:space="0" w:color="auto"/>
                        <w:bottom w:val="none" w:sz="0" w:space="0" w:color="auto"/>
                        <w:right w:val="none" w:sz="0" w:space="0" w:color="auto"/>
                      </w:divBdr>
                      <w:divsChild>
                        <w:div w:id="1054086351">
                          <w:marLeft w:val="0"/>
                          <w:marRight w:val="0"/>
                          <w:marTop w:val="0"/>
                          <w:marBottom w:val="0"/>
                          <w:divBdr>
                            <w:top w:val="none" w:sz="0" w:space="0" w:color="auto"/>
                            <w:left w:val="none" w:sz="0" w:space="0" w:color="auto"/>
                            <w:bottom w:val="none" w:sz="0" w:space="0" w:color="auto"/>
                            <w:right w:val="none" w:sz="0" w:space="0" w:color="auto"/>
                          </w:divBdr>
                          <w:divsChild>
                            <w:div w:id="1468426009">
                              <w:marLeft w:val="0"/>
                              <w:marRight w:val="0"/>
                              <w:marTop w:val="0"/>
                              <w:marBottom w:val="0"/>
                              <w:divBdr>
                                <w:top w:val="none" w:sz="0" w:space="0" w:color="auto"/>
                                <w:left w:val="none" w:sz="0" w:space="0" w:color="auto"/>
                                <w:bottom w:val="none" w:sz="0" w:space="0" w:color="auto"/>
                                <w:right w:val="none" w:sz="0" w:space="0" w:color="auto"/>
                              </w:divBdr>
                              <w:divsChild>
                                <w:div w:id="24788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3499337">
          <w:marLeft w:val="0"/>
          <w:marRight w:val="0"/>
          <w:marTop w:val="0"/>
          <w:marBottom w:val="0"/>
          <w:divBdr>
            <w:top w:val="none" w:sz="0" w:space="0" w:color="auto"/>
            <w:left w:val="none" w:sz="0" w:space="0" w:color="auto"/>
            <w:bottom w:val="none" w:sz="0" w:space="0" w:color="auto"/>
            <w:right w:val="none" w:sz="0" w:space="0" w:color="auto"/>
          </w:divBdr>
          <w:divsChild>
            <w:div w:id="1784424215">
              <w:marLeft w:val="0"/>
              <w:marRight w:val="0"/>
              <w:marTop w:val="0"/>
              <w:marBottom w:val="0"/>
              <w:divBdr>
                <w:top w:val="none" w:sz="0" w:space="0" w:color="auto"/>
                <w:left w:val="none" w:sz="0" w:space="0" w:color="auto"/>
                <w:bottom w:val="none" w:sz="0" w:space="0" w:color="auto"/>
                <w:right w:val="none" w:sz="0" w:space="0" w:color="auto"/>
              </w:divBdr>
              <w:divsChild>
                <w:div w:id="1656449111">
                  <w:marLeft w:val="0"/>
                  <w:marRight w:val="0"/>
                  <w:marTop w:val="0"/>
                  <w:marBottom w:val="0"/>
                  <w:divBdr>
                    <w:top w:val="none" w:sz="0" w:space="0" w:color="auto"/>
                    <w:left w:val="none" w:sz="0" w:space="0" w:color="auto"/>
                    <w:bottom w:val="none" w:sz="0" w:space="0" w:color="auto"/>
                    <w:right w:val="none" w:sz="0" w:space="0" w:color="auto"/>
                  </w:divBdr>
                  <w:divsChild>
                    <w:div w:id="978340848">
                      <w:marLeft w:val="0"/>
                      <w:marRight w:val="0"/>
                      <w:marTop w:val="0"/>
                      <w:marBottom w:val="0"/>
                      <w:divBdr>
                        <w:top w:val="none" w:sz="0" w:space="0" w:color="auto"/>
                        <w:left w:val="none" w:sz="0" w:space="0" w:color="auto"/>
                        <w:bottom w:val="none" w:sz="0" w:space="0" w:color="auto"/>
                        <w:right w:val="none" w:sz="0" w:space="0" w:color="auto"/>
                      </w:divBdr>
                      <w:divsChild>
                        <w:div w:id="1557668271">
                          <w:marLeft w:val="0"/>
                          <w:marRight w:val="0"/>
                          <w:marTop w:val="0"/>
                          <w:marBottom w:val="0"/>
                          <w:divBdr>
                            <w:top w:val="none" w:sz="0" w:space="0" w:color="auto"/>
                            <w:left w:val="none" w:sz="0" w:space="0" w:color="auto"/>
                            <w:bottom w:val="none" w:sz="0" w:space="0" w:color="auto"/>
                            <w:right w:val="none" w:sz="0" w:space="0" w:color="auto"/>
                          </w:divBdr>
                          <w:divsChild>
                            <w:div w:id="969167430">
                              <w:marLeft w:val="0"/>
                              <w:marRight w:val="0"/>
                              <w:marTop w:val="0"/>
                              <w:marBottom w:val="0"/>
                              <w:divBdr>
                                <w:top w:val="none" w:sz="0" w:space="0" w:color="auto"/>
                                <w:left w:val="none" w:sz="0" w:space="0" w:color="auto"/>
                                <w:bottom w:val="none" w:sz="0" w:space="0" w:color="auto"/>
                                <w:right w:val="none" w:sz="0" w:space="0" w:color="auto"/>
                              </w:divBdr>
                              <w:divsChild>
                                <w:div w:id="1896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7136030">
      <w:bodyDiv w:val="1"/>
      <w:marLeft w:val="0"/>
      <w:marRight w:val="0"/>
      <w:marTop w:val="0"/>
      <w:marBottom w:val="0"/>
      <w:divBdr>
        <w:top w:val="none" w:sz="0" w:space="0" w:color="auto"/>
        <w:left w:val="none" w:sz="0" w:space="0" w:color="auto"/>
        <w:bottom w:val="none" w:sz="0" w:space="0" w:color="auto"/>
        <w:right w:val="none" w:sz="0" w:space="0" w:color="auto"/>
      </w:divBdr>
      <w:divsChild>
        <w:div w:id="1188717218">
          <w:marLeft w:val="0"/>
          <w:marRight w:val="0"/>
          <w:marTop w:val="0"/>
          <w:marBottom w:val="0"/>
          <w:divBdr>
            <w:top w:val="none" w:sz="0" w:space="0" w:color="auto"/>
            <w:left w:val="none" w:sz="0" w:space="0" w:color="auto"/>
            <w:bottom w:val="none" w:sz="0" w:space="0" w:color="auto"/>
            <w:right w:val="none" w:sz="0" w:space="0" w:color="auto"/>
          </w:divBdr>
          <w:divsChild>
            <w:div w:id="1282611580">
              <w:marLeft w:val="0"/>
              <w:marRight w:val="0"/>
              <w:marTop w:val="0"/>
              <w:marBottom w:val="0"/>
              <w:divBdr>
                <w:top w:val="none" w:sz="0" w:space="0" w:color="auto"/>
                <w:left w:val="none" w:sz="0" w:space="0" w:color="auto"/>
                <w:bottom w:val="none" w:sz="0" w:space="0" w:color="auto"/>
                <w:right w:val="none" w:sz="0" w:space="0" w:color="auto"/>
              </w:divBdr>
              <w:divsChild>
                <w:div w:id="1823807732">
                  <w:marLeft w:val="0"/>
                  <w:marRight w:val="0"/>
                  <w:marTop w:val="0"/>
                  <w:marBottom w:val="0"/>
                  <w:divBdr>
                    <w:top w:val="none" w:sz="0" w:space="0" w:color="auto"/>
                    <w:left w:val="none" w:sz="0" w:space="0" w:color="auto"/>
                    <w:bottom w:val="none" w:sz="0" w:space="0" w:color="auto"/>
                    <w:right w:val="none" w:sz="0" w:space="0" w:color="auto"/>
                  </w:divBdr>
                  <w:divsChild>
                    <w:div w:id="1147436317">
                      <w:marLeft w:val="0"/>
                      <w:marRight w:val="0"/>
                      <w:marTop w:val="0"/>
                      <w:marBottom w:val="0"/>
                      <w:divBdr>
                        <w:top w:val="none" w:sz="0" w:space="0" w:color="auto"/>
                        <w:left w:val="none" w:sz="0" w:space="0" w:color="auto"/>
                        <w:bottom w:val="none" w:sz="0" w:space="0" w:color="auto"/>
                        <w:right w:val="none" w:sz="0" w:space="0" w:color="auto"/>
                      </w:divBdr>
                      <w:divsChild>
                        <w:div w:id="1081413558">
                          <w:marLeft w:val="0"/>
                          <w:marRight w:val="0"/>
                          <w:marTop w:val="0"/>
                          <w:marBottom w:val="0"/>
                          <w:divBdr>
                            <w:top w:val="none" w:sz="0" w:space="0" w:color="auto"/>
                            <w:left w:val="none" w:sz="0" w:space="0" w:color="auto"/>
                            <w:bottom w:val="none" w:sz="0" w:space="0" w:color="auto"/>
                            <w:right w:val="none" w:sz="0" w:space="0" w:color="auto"/>
                          </w:divBdr>
                          <w:divsChild>
                            <w:div w:id="2047219155">
                              <w:marLeft w:val="0"/>
                              <w:marRight w:val="0"/>
                              <w:marTop w:val="0"/>
                              <w:marBottom w:val="0"/>
                              <w:divBdr>
                                <w:top w:val="none" w:sz="0" w:space="0" w:color="auto"/>
                                <w:left w:val="none" w:sz="0" w:space="0" w:color="auto"/>
                                <w:bottom w:val="none" w:sz="0" w:space="0" w:color="auto"/>
                                <w:right w:val="none" w:sz="0" w:space="0" w:color="auto"/>
                              </w:divBdr>
                              <w:divsChild>
                                <w:div w:id="177066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4161903">
          <w:marLeft w:val="0"/>
          <w:marRight w:val="0"/>
          <w:marTop w:val="0"/>
          <w:marBottom w:val="0"/>
          <w:divBdr>
            <w:top w:val="none" w:sz="0" w:space="0" w:color="auto"/>
            <w:left w:val="none" w:sz="0" w:space="0" w:color="auto"/>
            <w:bottom w:val="none" w:sz="0" w:space="0" w:color="auto"/>
            <w:right w:val="none" w:sz="0" w:space="0" w:color="auto"/>
          </w:divBdr>
          <w:divsChild>
            <w:div w:id="1582567538">
              <w:marLeft w:val="0"/>
              <w:marRight w:val="0"/>
              <w:marTop w:val="0"/>
              <w:marBottom w:val="0"/>
              <w:divBdr>
                <w:top w:val="none" w:sz="0" w:space="0" w:color="auto"/>
                <w:left w:val="none" w:sz="0" w:space="0" w:color="auto"/>
                <w:bottom w:val="none" w:sz="0" w:space="0" w:color="auto"/>
                <w:right w:val="none" w:sz="0" w:space="0" w:color="auto"/>
              </w:divBdr>
              <w:divsChild>
                <w:div w:id="1172062148">
                  <w:marLeft w:val="0"/>
                  <w:marRight w:val="0"/>
                  <w:marTop w:val="0"/>
                  <w:marBottom w:val="0"/>
                  <w:divBdr>
                    <w:top w:val="none" w:sz="0" w:space="0" w:color="auto"/>
                    <w:left w:val="none" w:sz="0" w:space="0" w:color="auto"/>
                    <w:bottom w:val="none" w:sz="0" w:space="0" w:color="auto"/>
                    <w:right w:val="none" w:sz="0" w:space="0" w:color="auto"/>
                  </w:divBdr>
                  <w:divsChild>
                    <w:div w:id="1475755344">
                      <w:marLeft w:val="0"/>
                      <w:marRight w:val="0"/>
                      <w:marTop w:val="0"/>
                      <w:marBottom w:val="0"/>
                      <w:divBdr>
                        <w:top w:val="none" w:sz="0" w:space="0" w:color="auto"/>
                        <w:left w:val="none" w:sz="0" w:space="0" w:color="auto"/>
                        <w:bottom w:val="none" w:sz="0" w:space="0" w:color="auto"/>
                        <w:right w:val="none" w:sz="0" w:space="0" w:color="auto"/>
                      </w:divBdr>
                      <w:divsChild>
                        <w:div w:id="226188580">
                          <w:marLeft w:val="0"/>
                          <w:marRight w:val="0"/>
                          <w:marTop w:val="0"/>
                          <w:marBottom w:val="0"/>
                          <w:divBdr>
                            <w:top w:val="none" w:sz="0" w:space="0" w:color="auto"/>
                            <w:left w:val="none" w:sz="0" w:space="0" w:color="auto"/>
                            <w:bottom w:val="none" w:sz="0" w:space="0" w:color="auto"/>
                            <w:right w:val="none" w:sz="0" w:space="0" w:color="auto"/>
                          </w:divBdr>
                          <w:divsChild>
                            <w:div w:id="1341350082">
                              <w:marLeft w:val="0"/>
                              <w:marRight w:val="0"/>
                              <w:marTop w:val="0"/>
                              <w:marBottom w:val="0"/>
                              <w:divBdr>
                                <w:top w:val="none" w:sz="0" w:space="0" w:color="auto"/>
                                <w:left w:val="none" w:sz="0" w:space="0" w:color="auto"/>
                                <w:bottom w:val="none" w:sz="0" w:space="0" w:color="auto"/>
                                <w:right w:val="none" w:sz="0" w:space="0" w:color="auto"/>
                              </w:divBdr>
                              <w:divsChild>
                                <w:div w:id="195251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9679503">
          <w:marLeft w:val="0"/>
          <w:marRight w:val="0"/>
          <w:marTop w:val="0"/>
          <w:marBottom w:val="0"/>
          <w:divBdr>
            <w:top w:val="none" w:sz="0" w:space="0" w:color="auto"/>
            <w:left w:val="none" w:sz="0" w:space="0" w:color="auto"/>
            <w:bottom w:val="none" w:sz="0" w:space="0" w:color="auto"/>
            <w:right w:val="none" w:sz="0" w:space="0" w:color="auto"/>
          </w:divBdr>
          <w:divsChild>
            <w:div w:id="1854227946">
              <w:marLeft w:val="0"/>
              <w:marRight w:val="0"/>
              <w:marTop w:val="0"/>
              <w:marBottom w:val="0"/>
              <w:divBdr>
                <w:top w:val="none" w:sz="0" w:space="0" w:color="auto"/>
                <w:left w:val="none" w:sz="0" w:space="0" w:color="auto"/>
                <w:bottom w:val="none" w:sz="0" w:space="0" w:color="auto"/>
                <w:right w:val="none" w:sz="0" w:space="0" w:color="auto"/>
              </w:divBdr>
              <w:divsChild>
                <w:div w:id="1728797812">
                  <w:marLeft w:val="0"/>
                  <w:marRight w:val="0"/>
                  <w:marTop w:val="0"/>
                  <w:marBottom w:val="0"/>
                  <w:divBdr>
                    <w:top w:val="none" w:sz="0" w:space="0" w:color="auto"/>
                    <w:left w:val="none" w:sz="0" w:space="0" w:color="auto"/>
                    <w:bottom w:val="none" w:sz="0" w:space="0" w:color="auto"/>
                    <w:right w:val="none" w:sz="0" w:space="0" w:color="auto"/>
                  </w:divBdr>
                  <w:divsChild>
                    <w:div w:id="1320580334">
                      <w:marLeft w:val="0"/>
                      <w:marRight w:val="0"/>
                      <w:marTop w:val="0"/>
                      <w:marBottom w:val="0"/>
                      <w:divBdr>
                        <w:top w:val="none" w:sz="0" w:space="0" w:color="auto"/>
                        <w:left w:val="none" w:sz="0" w:space="0" w:color="auto"/>
                        <w:bottom w:val="none" w:sz="0" w:space="0" w:color="auto"/>
                        <w:right w:val="none" w:sz="0" w:space="0" w:color="auto"/>
                      </w:divBdr>
                      <w:divsChild>
                        <w:div w:id="179246554">
                          <w:marLeft w:val="0"/>
                          <w:marRight w:val="0"/>
                          <w:marTop w:val="0"/>
                          <w:marBottom w:val="0"/>
                          <w:divBdr>
                            <w:top w:val="none" w:sz="0" w:space="0" w:color="auto"/>
                            <w:left w:val="none" w:sz="0" w:space="0" w:color="auto"/>
                            <w:bottom w:val="none" w:sz="0" w:space="0" w:color="auto"/>
                            <w:right w:val="none" w:sz="0" w:space="0" w:color="auto"/>
                          </w:divBdr>
                          <w:divsChild>
                            <w:div w:id="1998220069">
                              <w:marLeft w:val="0"/>
                              <w:marRight w:val="0"/>
                              <w:marTop w:val="0"/>
                              <w:marBottom w:val="0"/>
                              <w:divBdr>
                                <w:top w:val="none" w:sz="0" w:space="0" w:color="auto"/>
                                <w:left w:val="none" w:sz="0" w:space="0" w:color="auto"/>
                                <w:bottom w:val="none" w:sz="0" w:space="0" w:color="auto"/>
                                <w:right w:val="none" w:sz="0" w:space="0" w:color="auto"/>
                              </w:divBdr>
                              <w:divsChild>
                                <w:div w:id="205982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2341590">
          <w:marLeft w:val="0"/>
          <w:marRight w:val="0"/>
          <w:marTop w:val="0"/>
          <w:marBottom w:val="0"/>
          <w:divBdr>
            <w:top w:val="none" w:sz="0" w:space="0" w:color="auto"/>
            <w:left w:val="none" w:sz="0" w:space="0" w:color="auto"/>
            <w:bottom w:val="none" w:sz="0" w:space="0" w:color="auto"/>
            <w:right w:val="none" w:sz="0" w:space="0" w:color="auto"/>
          </w:divBdr>
          <w:divsChild>
            <w:div w:id="719742294">
              <w:marLeft w:val="0"/>
              <w:marRight w:val="0"/>
              <w:marTop w:val="0"/>
              <w:marBottom w:val="0"/>
              <w:divBdr>
                <w:top w:val="none" w:sz="0" w:space="0" w:color="auto"/>
                <w:left w:val="none" w:sz="0" w:space="0" w:color="auto"/>
                <w:bottom w:val="none" w:sz="0" w:space="0" w:color="auto"/>
                <w:right w:val="none" w:sz="0" w:space="0" w:color="auto"/>
              </w:divBdr>
              <w:divsChild>
                <w:div w:id="166749292">
                  <w:marLeft w:val="0"/>
                  <w:marRight w:val="0"/>
                  <w:marTop w:val="0"/>
                  <w:marBottom w:val="0"/>
                  <w:divBdr>
                    <w:top w:val="none" w:sz="0" w:space="0" w:color="auto"/>
                    <w:left w:val="none" w:sz="0" w:space="0" w:color="auto"/>
                    <w:bottom w:val="none" w:sz="0" w:space="0" w:color="auto"/>
                    <w:right w:val="none" w:sz="0" w:space="0" w:color="auto"/>
                  </w:divBdr>
                  <w:divsChild>
                    <w:div w:id="1103384518">
                      <w:marLeft w:val="0"/>
                      <w:marRight w:val="0"/>
                      <w:marTop w:val="0"/>
                      <w:marBottom w:val="0"/>
                      <w:divBdr>
                        <w:top w:val="none" w:sz="0" w:space="0" w:color="auto"/>
                        <w:left w:val="none" w:sz="0" w:space="0" w:color="auto"/>
                        <w:bottom w:val="none" w:sz="0" w:space="0" w:color="auto"/>
                        <w:right w:val="none" w:sz="0" w:space="0" w:color="auto"/>
                      </w:divBdr>
                      <w:divsChild>
                        <w:div w:id="566377685">
                          <w:marLeft w:val="0"/>
                          <w:marRight w:val="0"/>
                          <w:marTop w:val="0"/>
                          <w:marBottom w:val="0"/>
                          <w:divBdr>
                            <w:top w:val="none" w:sz="0" w:space="0" w:color="auto"/>
                            <w:left w:val="none" w:sz="0" w:space="0" w:color="auto"/>
                            <w:bottom w:val="none" w:sz="0" w:space="0" w:color="auto"/>
                            <w:right w:val="none" w:sz="0" w:space="0" w:color="auto"/>
                          </w:divBdr>
                          <w:divsChild>
                            <w:div w:id="1526359955">
                              <w:marLeft w:val="0"/>
                              <w:marRight w:val="0"/>
                              <w:marTop w:val="0"/>
                              <w:marBottom w:val="0"/>
                              <w:divBdr>
                                <w:top w:val="none" w:sz="0" w:space="0" w:color="auto"/>
                                <w:left w:val="none" w:sz="0" w:space="0" w:color="auto"/>
                                <w:bottom w:val="none" w:sz="0" w:space="0" w:color="auto"/>
                                <w:right w:val="none" w:sz="0" w:space="0" w:color="auto"/>
                              </w:divBdr>
                              <w:divsChild>
                                <w:div w:id="29394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7073363">
          <w:marLeft w:val="0"/>
          <w:marRight w:val="0"/>
          <w:marTop w:val="0"/>
          <w:marBottom w:val="0"/>
          <w:divBdr>
            <w:top w:val="none" w:sz="0" w:space="0" w:color="auto"/>
            <w:left w:val="none" w:sz="0" w:space="0" w:color="auto"/>
            <w:bottom w:val="none" w:sz="0" w:space="0" w:color="auto"/>
            <w:right w:val="none" w:sz="0" w:space="0" w:color="auto"/>
          </w:divBdr>
          <w:divsChild>
            <w:div w:id="2038893960">
              <w:marLeft w:val="0"/>
              <w:marRight w:val="0"/>
              <w:marTop w:val="0"/>
              <w:marBottom w:val="0"/>
              <w:divBdr>
                <w:top w:val="none" w:sz="0" w:space="0" w:color="auto"/>
                <w:left w:val="none" w:sz="0" w:space="0" w:color="auto"/>
                <w:bottom w:val="none" w:sz="0" w:space="0" w:color="auto"/>
                <w:right w:val="none" w:sz="0" w:space="0" w:color="auto"/>
              </w:divBdr>
              <w:divsChild>
                <w:div w:id="1799375253">
                  <w:marLeft w:val="0"/>
                  <w:marRight w:val="0"/>
                  <w:marTop w:val="0"/>
                  <w:marBottom w:val="0"/>
                  <w:divBdr>
                    <w:top w:val="none" w:sz="0" w:space="0" w:color="auto"/>
                    <w:left w:val="none" w:sz="0" w:space="0" w:color="auto"/>
                    <w:bottom w:val="none" w:sz="0" w:space="0" w:color="auto"/>
                    <w:right w:val="none" w:sz="0" w:space="0" w:color="auto"/>
                  </w:divBdr>
                  <w:divsChild>
                    <w:div w:id="1328511488">
                      <w:marLeft w:val="0"/>
                      <w:marRight w:val="0"/>
                      <w:marTop w:val="0"/>
                      <w:marBottom w:val="0"/>
                      <w:divBdr>
                        <w:top w:val="none" w:sz="0" w:space="0" w:color="auto"/>
                        <w:left w:val="none" w:sz="0" w:space="0" w:color="auto"/>
                        <w:bottom w:val="none" w:sz="0" w:space="0" w:color="auto"/>
                        <w:right w:val="none" w:sz="0" w:space="0" w:color="auto"/>
                      </w:divBdr>
                      <w:divsChild>
                        <w:div w:id="117653821">
                          <w:marLeft w:val="0"/>
                          <w:marRight w:val="0"/>
                          <w:marTop w:val="0"/>
                          <w:marBottom w:val="0"/>
                          <w:divBdr>
                            <w:top w:val="none" w:sz="0" w:space="0" w:color="auto"/>
                            <w:left w:val="none" w:sz="0" w:space="0" w:color="auto"/>
                            <w:bottom w:val="none" w:sz="0" w:space="0" w:color="auto"/>
                            <w:right w:val="none" w:sz="0" w:space="0" w:color="auto"/>
                          </w:divBdr>
                          <w:divsChild>
                            <w:div w:id="830292997">
                              <w:marLeft w:val="0"/>
                              <w:marRight w:val="0"/>
                              <w:marTop w:val="0"/>
                              <w:marBottom w:val="0"/>
                              <w:divBdr>
                                <w:top w:val="none" w:sz="0" w:space="0" w:color="auto"/>
                                <w:left w:val="none" w:sz="0" w:space="0" w:color="auto"/>
                                <w:bottom w:val="none" w:sz="0" w:space="0" w:color="auto"/>
                                <w:right w:val="none" w:sz="0" w:space="0" w:color="auto"/>
                              </w:divBdr>
                              <w:divsChild>
                                <w:div w:id="829519542">
                                  <w:marLeft w:val="0"/>
                                  <w:marRight w:val="0"/>
                                  <w:marTop w:val="0"/>
                                  <w:marBottom w:val="0"/>
                                  <w:divBdr>
                                    <w:top w:val="none" w:sz="0" w:space="0" w:color="auto"/>
                                    <w:left w:val="none" w:sz="0" w:space="0" w:color="auto"/>
                                    <w:bottom w:val="none" w:sz="0" w:space="0" w:color="auto"/>
                                    <w:right w:val="none" w:sz="0" w:space="0" w:color="auto"/>
                                  </w:divBdr>
                                </w:div>
                                <w:div w:id="1349405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4994921">
          <w:marLeft w:val="0"/>
          <w:marRight w:val="0"/>
          <w:marTop w:val="0"/>
          <w:marBottom w:val="0"/>
          <w:divBdr>
            <w:top w:val="none" w:sz="0" w:space="0" w:color="auto"/>
            <w:left w:val="none" w:sz="0" w:space="0" w:color="auto"/>
            <w:bottom w:val="none" w:sz="0" w:space="0" w:color="auto"/>
            <w:right w:val="none" w:sz="0" w:space="0" w:color="auto"/>
          </w:divBdr>
          <w:divsChild>
            <w:div w:id="1057510140">
              <w:marLeft w:val="0"/>
              <w:marRight w:val="0"/>
              <w:marTop w:val="0"/>
              <w:marBottom w:val="0"/>
              <w:divBdr>
                <w:top w:val="none" w:sz="0" w:space="0" w:color="auto"/>
                <w:left w:val="none" w:sz="0" w:space="0" w:color="auto"/>
                <w:bottom w:val="none" w:sz="0" w:space="0" w:color="auto"/>
                <w:right w:val="none" w:sz="0" w:space="0" w:color="auto"/>
              </w:divBdr>
              <w:divsChild>
                <w:div w:id="939294474">
                  <w:marLeft w:val="0"/>
                  <w:marRight w:val="0"/>
                  <w:marTop w:val="0"/>
                  <w:marBottom w:val="0"/>
                  <w:divBdr>
                    <w:top w:val="none" w:sz="0" w:space="0" w:color="auto"/>
                    <w:left w:val="none" w:sz="0" w:space="0" w:color="auto"/>
                    <w:bottom w:val="none" w:sz="0" w:space="0" w:color="auto"/>
                    <w:right w:val="none" w:sz="0" w:space="0" w:color="auto"/>
                  </w:divBdr>
                  <w:divsChild>
                    <w:div w:id="403525116">
                      <w:marLeft w:val="0"/>
                      <w:marRight w:val="0"/>
                      <w:marTop w:val="0"/>
                      <w:marBottom w:val="0"/>
                      <w:divBdr>
                        <w:top w:val="none" w:sz="0" w:space="0" w:color="auto"/>
                        <w:left w:val="none" w:sz="0" w:space="0" w:color="auto"/>
                        <w:bottom w:val="none" w:sz="0" w:space="0" w:color="auto"/>
                        <w:right w:val="none" w:sz="0" w:space="0" w:color="auto"/>
                      </w:divBdr>
                      <w:divsChild>
                        <w:div w:id="1514027102">
                          <w:marLeft w:val="0"/>
                          <w:marRight w:val="0"/>
                          <w:marTop w:val="360"/>
                          <w:marBottom w:val="0"/>
                          <w:divBdr>
                            <w:top w:val="none" w:sz="0" w:space="0" w:color="auto"/>
                            <w:left w:val="none" w:sz="0" w:space="0" w:color="auto"/>
                            <w:bottom w:val="none" w:sz="0" w:space="0" w:color="auto"/>
                            <w:right w:val="none" w:sz="0" w:space="0" w:color="auto"/>
                          </w:divBdr>
                          <w:divsChild>
                            <w:div w:id="1749033915">
                              <w:marLeft w:val="0"/>
                              <w:marRight w:val="0"/>
                              <w:marTop w:val="0"/>
                              <w:marBottom w:val="0"/>
                              <w:divBdr>
                                <w:top w:val="none" w:sz="0" w:space="0" w:color="auto"/>
                                <w:left w:val="none" w:sz="0" w:space="0" w:color="auto"/>
                                <w:bottom w:val="none" w:sz="0" w:space="0" w:color="auto"/>
                                <w:right w:val="none" w:sz="0" w:space="0" w:color="auto"/>
                              </w:divBdr>
                              <w:divsChild>
                                <w:div w:id="1314338906">
                                  <w:marLeft w:val="0"/>
                                  <w:marRight w:val="0"/>
                                  <w:marTop w:val="0"/>
                                  <w:marBottom w:val="0"/>
                                  <w:divBdr>
                                    <w:top w:val="none" w:sz="0" w:space="0" w:color="auto"/>
                                    <w:left w:val="none" w:sz="0" w:space="0" w:color="auto"/>
                                    <w:bottom w:val="none" w:sz="0" w:space="0" w:color="auto"/>
                                    <w:right w:val="none" w:sz="0" w:space="0" w:color="auto"/>
                                  </w:divBdr>
                                  <w:divsChild>
                                    <w:div w:id="40950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1078196">
                      <w:marLeft w:val="0"/>
                      <w:marRight w:val="0"/>
                      <w:marTop w:val="0"/>
                      <w:marBottom w:val="0"/>
                      <w:divBdr>
                        <w:top w:val="none" w:sz="0" w:space="0" w:color="auto"/>
                        <w:left w:val="none" w:sz="0" w:space="0" w:color="auto"/>
                        <w:bottom w:val="none" w:sz="0" w:space="0" w:color="auto"/>
                        <w:right w:val="none" w:sz="0" w:space="0" w:color="auto"/>
                      </w:divBdr>
                      <w:divsChild>
                        <w:div w:id="1234272062">
                          <w:marLeft w:val="0"/>
                          <w:marRight w:val="0"/>
                          <w:marTop w:val="0"/>
                          <w:marBottom w:val="0"/>
                          <w:divBdr>
                            <w:top w:val="none" w:sz="0" w:space="0" w:color="auto"/>
                            <w:left w:val="none" w:sz="0" w:space="0" w:color="auto"/>
                            <w:bottom w:val="none" w:sz="0" w:space="0" w:color="auto"/>
                            <w:right w:val="none" w:sz="0" w:space="0" w:color="auto"/>
                          </w:divBdr>
                        </w:div>
                        <w:div w:id="992414767">
                          <w:marLeft w:val="0"/>
                          <w:marRight w:val="0"/>
                          <w:marTop w:val="0"/>
                          <w:marBottom w:val="0"/>
                          <w:divBdr>
                            <w:top w:val="none" w:sz="0" w:space="0" w:color="auto"/>
                            <w:left w:val="none" w:sz="0" w:space="0" w:color="auto"/>
                            <w:bottom w:val="none" w:sz="0" w:space="0" w:color="auto"/>
                            <w:right w:val="none" w:sz="0" w:space="0" w:color="auto"/>
                          </w:divBdr>
                          <w:divsChild>
                            <w:div w:id="1159809868">
                              <w:marLeft w:val="0"/>
                              <w:marRight w:val="0"/>
                              <w:marTop w:val="0"/>
                              <w:marBottom w:val="0"/>
                              <w:divBdr>
                                <w:top w:val="none" w:sz="0" w:space="0" w:color="auto"/>
                                <w:left w:val="none" w:sz="0" w:space="0" w:color="auto"/>
                                <w:bottom w:val="none" w:sz="0" w:space="0" w:color="auto"/>
                                <w:right w:val="none" w:sz="0" w:space="0" w:color="auto"/>
                              </w:divBdr>
                              <w:divsChild>
                                <w:div w:id="22121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3712267">
          <w:marLeft w:val="0"/>
          <w:marRight w:val="0"/>
          <w:marTop w:val="0"/>
          <w:marBottom w:val="0"/>
          <w:divBdr>
            <w:top w:val="none" w:sz="0" w:space="0" w:color="auto"/>
            <w:left w:val="none" w:sz="0" w:space="0" w:color="auto"/>
            <w:bottom w:val="none" w:sz="0" w:space="0" w:color="auto"/>
            <w:right w:val="none" w:sz="0" w:space="0" w:color="auto"/>
          </w:divBdr>
          <w:divsChild>
            <w:div w:id="357505780">
              <w:marLeft w:val="0"/>
              <w:marRight w:val="0"/>
              <w:marTop w:val="0"/>
              <w:marBottom w:val="0"/>
              <w:divBdr>
                <w:top w:val="none" w:sz="0" w:space="0" w:color="auto"/>
                <w:left w:val="none" w:sz="0" w:space="0" w:color="auto"/>
                <w:bottom w:val="none" w:sz="0" w:space="0" w:color="auto"/>
                <w:right w:val="none" w:sz="0" w:space="0" w:color="auto"/>
              </w:divBdr>
              <w:divsChild>
                <w:div w:id="1607810553">
                  <w:marLeft w:val="0"/>
                  <w:marRight w:val="0"/>
                  <w:marTop w:val="0"/>
                  <w:marBottom w:val="0"/>
                  <w:divBdr>
                    <w:top w:val="none" w:sz="0" w:space="0" w:color="auto"/>
                    <w:left w:val="none" w:sz="0" w:space="0" w:color="auto"/>
                    <w:bottom w:val="none" w:sz="0" w:space="0" w:color="auto"/>
                    <w:right w:val="none" w:sz="0" w:space="0" w:color="auto"/>
                  </w:divBdr>
                  <w:divsChild>
                    <w:div w:id="890963434">
                      <w:marLeft w:val="0"/>
                      <w:marRight w:val="0"/>
                      <w:marTop w:val="0"/>
                      <w:marBottom w:val="0"/>
                      <w:divBdr>
                        <w:top w:val="none" w:sz="0" w:space="0" w:color="auto"/>
                        <w:left w:val="none" w:sz="0" w:space="0" w:color="auto"/>
                        <w:bottom w:val="none" w:sz="0" w:space="0" w:color="auto"/>
                        <w:right w:val="none" w:sz="0" w:space="0" w:color="auto"/>
                      </w:divBdr>
                      <w:divsChild>
                        <w:div w:id="1088423948">
                          <w:marLeft w:val="0"/>
                          <w:marRight w:val="0"/>
                          <w:marTop w:val="0"/>
                          <w:marBottom w:val="0"/>
                          <w:divBdr>
                            <w:top w:val="none" w:sz="0" w:space="0" w:color="auto"/>
                            <w:left w:val="none" w:sz="0" w:space="0" w:color="auto"/>
                            <w:bottom w:val="none" w:sz="0" w:space="0" w:color="auto"/>
                            <w:right w:val="none" w:sz="0" w:space="0" w:color="auto"/>
                          </w:divBdr>
                          <w:divsChild>
                            <w:div w:id="74859673">
                              <w:marLeft w:val="0"/>
                              <w:marRight w:val="0"/>
                              <w:marTop w:val="0"/>
                              <w:marBottom w:val="0"/>
                              <w:divBdr>
                                <w:top w:val="none" w:sz="0" w:space="0" w:color="auto"/>
                                <w:left w:val="none" w:sz="0" w:space="0" w:color="auto"/>
                                <w:bottom w:val="none" w:sz="0" w:space="0" w:color="auto"/>
                                <w:right w:val="none" w:sz="0" w:space="0" w:color="auto"/>
                              </w:divBdr>
                              <w:divsChild>
                                <w:div w:id="51704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2315101">
          <w:marLeft w:val="0"/>
          <w:marRight w:val="0"/>
          <w:marTop w:val="0"/>
          <w:marBottom w:val="0"/>
          <w:divBdr>
            <w:top w:val="none" w:sz="0" w:space="0" w:color="auto"/>
            <w:left w:val="none" w:sz="0" w:space="0" w:color="auto"/>
            <w:bottom w:val="none" w:sz="0" w:space="0" w:color="auto"/>
            <w:right w:val="none" w:sz="0" w:space="0" w:color="auto"/>
          </w:divBdr>
          <w:divsChild>
            <w:div w:id="796146913">
              <w:marLeft w:val="0"/>
              <w:marRight w:val="0"/>
              <w:marTop w:val="0"/>
              <w:marBottom w:val="0"/>
              <w:divBdr>
                <w:top w:val="none" w:sz="0" w:space="0" w:color="auto"/>
                <w:left w:val="none" w:sz="0" w:space="0" w:color="auto"/>
                <w:bottom w:val="none" w:sz="0" w:space="0" w:color="auto"/>
                <w:right w:val="none" w:sz="0" w:space="0" w:color="auto"/>
              </w:divBdr>
              <w:divsChild>
                <w:div w:id="1690446699">
                  <w:marLeft w:val="0"/>
                  <w:marRight w:val="0"/>
                  <w:marTop w:val="0"/>
                  <w:marBottom w:val="0"/>
                  <w:divBdr>
                    <w:top w:val="none" w:sz="0" w:space="0" w:color="auto"/>
                    <w:left w:val="none" w:sz="0" w:space="0" w:color="auto"/>
                    <w:bottom w:val="none" w:sz="0" w:space="0" w:color="auto"/>
                    <w:right w:val="none" w:sz="0" w:space="0" w:color="auto"/>
                  </w:divBdr>
                  <w:divsChild>
                    <w:div w:id="984627286">
                      <w:marLeft w:val="0"/>
                      <w:marRight w:val="0"/>
                      <w:marTop w:val="0"/>
                      <w:marBottom w:val="0"/>
                      <w:divBdr>
                        <w:top w:val="none" w:sz="0" w:space="0" w:color="auto"/>
                        <w:left w:val="none" w:sz="0" w:space="0" w:color="auto"/>
                        <w:bottom w:val="none" w:sz="0" w:space="0" w:color="auto"/>
                        <w:right w:val="none" w:sz="0" w:space="0" w:color="auto"/>
                      </w:divBdr>
                      <w:divsChild>
                        <w:div w:id="1165516588">
                          <w:marLeft w:val="0"/>
                          <w:marRight w:val="0"/>
                          <w:marTop w:val="0"/>
                          <w:marBottom w:val="0"/>
                          <w:divBdr>
                            <w:top w:val="none" w:sz="0" w:space="0" w:color="auto"/>
                            <w:left w:val="none" w:sz="0" w:space="0" w:color="auto"/>
                            <w:bottom w:val="none" w:sz="0" w:space="0" w:color="auto"/>
                            <w:right w:val="none" w:sz="0" w:space="0" w:color="auto"/>
                          </w:divBdr>
                          <w:divsChild>
                            <w:div w:id="1615675792">
                              <w:marLeft w:val="0"/>
                              <w:marRight w:val="0"/>
                              <w:marTop w:val="0"/>
                              <w:marBottom w:val="0"/>
                              <w:divBdr>
                                <w:top w:val="none" w:sz="0" w:space="0" w:color="auto"/>
                                <w:left w:val="none" w:sz="0" w:space="0" w:color="auto"/>
                                <w:bottom w:val="none" w:sz="0" w:space="0" w:color="auto"/>
                                <w:right w:val="none" w:sz="0" w:space="0" w:color="auto"/>
                              </w:divBdr>
                              <w:divsChild>
                                <w:div w:id="77216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7515024">
          <w:marLeft w:val="0"/>
          <w:marRight w:val="0"/>
          <w:marTop w:val="0"/>
          <w:marBottom w:val="0"/>
          <w:divBdr>
            <w:top w:val="none" w:sz="0" w:space="0" w:color="auto"/>
            <w:left w:val="none" w:sz="0" w:space="0" w:color="auto"/>
            <w:bottom w:val="none" w:sz="0" w:space="0" w:color="auto"/>
            <w:right w:val="none" w:sz="0" w:space="0" w:color="auto"/>
          </w:divBdr>
          <w:divsChild>
            <w:div w:id="113401364">
              <w:marLeft w:val="0"/>
              <w:marRight w:val="0"/>
              <w:marTop w:val="0"/>
              <w:marBottom w:val="0"/>
              <w:divBdr>
                <w:top w:val="none" w:sz="0" w:space="0" w:color="auto"/>
                <w:left w:val="none" w:sz="0" w:space="0" w:color="auto"/>
                <w:bottom w:val="none" w:sz="0" w:space="0" w:color="auto"/>
                <w:right w:val="none" w:sz="0" w:space="0" w:color="auto"/>
              </w:divBdr>
              <w:divsChild>
                <w:div w:id="345013747">
                  <w:marLeft w:val="0"/>
                  <w:marRight w:val="0"/>
                  <w:marTop w:val="0"/>
                  <w:marBottom w:val="0"/>
                  <w:divBdr>
                    <w:top w:val="none" w:sz="0" w:space="0" w:color="auto"/>
                    <w:left w:val="none" w:sz="0" w:space="0" w:color="auto"/>
                    <w:bottom w:val="none" w:sz="0" w:space="0" w:color="auto"/>
                    <w:right w:val="none" w:sz="0" w:space="0" w:color="auto"/>
                  </w:divBdr>
                  <w:divsChild>
                    <w:div w:id="1331328476">
                      <w:marLeft w:val="0"/>
                      <w:marRight w:val="0"/>
                      <w:marTop w:val="0"/>
                      <w:marBottom w:val="0"/>
                      <w:divBdr>
                        <w:top w:val="none" w:sz="0" w:space="0" w:color="auto"/>
                        <w:left w:val="none" w:sz="0" w:space="0" w:color="auto"/>
                        <w:bottom w:val="none" w:sz="0" w:space="0" w:color="auto"/>
                        <w:right w:val="none" w:sz="0" w:space="0" w:color="auto"/>
                      </w:divBdr>
                      <w:divsChild>
                        <w:div w:id="987898968">
                          <w:marLeft w:val="0"/>
                          <w:marRight w:val="0"/>
                          <w:marTop w:val="0"/>
                          <w:marBottom w:val="0"/>
                          <w:divBdr>
                            <w:top w:val="none" w:sz="0" w:space="0" w:color="auto"/>
                            <w:left w:val="none" w:sz="0" w:space="0" w:color="auto"/>
                            <w:bottom w:val="none" w:sz="0" w:space="0" w:color="auto"/>
                            <w:right w:val="none" w:sz="0" w:space="0" w:color="auto"/>
                          </w:divBdr>
                          <w:divsChild>
                            <w:div w:id="450126566">
                              <w:marLeft w:val="0"/>
                              <w:marRight w:val="0"/>
                              <w:marTop w:val="0"/>
                              <w:marBottom w:val="0"/>
                              <w:divBdr>
                                <w:top w:val="none" w:sz="0" w:space="0" w:color="auto"/>
                                <w:left w:val="none" w:sz="0" w:space="0" w:color="auto"/>
                                <w:bottom w:val="none" w:sz="0" w:space="0" w:color="auto"/>
                                <w:right w:val="none" w:sz="0" w:space="0" w:color="auto"/>
                              </w:divBdr>
                              <w:divsChild>
                                <w:div w:id="165363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0344880">
          <w:marLeft w:val="0"/>
          <w:marRight w:val="0"/>
          <w:marTop w:val="0"/>
          <w:marBottom w:val="0"/>
          <w:divBdr>
            <w:top w:val="none" w:sz="0" w:space="0" w:color="auto"/>
            <w:left w:val="none" w:sz="0" w:space="0" w:color="auto"/>
            <w:bottom w:val="none" w:sz="0" w:space="0" w:color="auto"/>
            <w:right w:val="none" w:sz="0" w:space="0" w:color="auto"/>
          </w:divBdr>
          <w:divsChild>
            <w:div w:id="1277836706">
              <w:marLeft w:val="0"/>
              <w:marRight w:val="0"/>
              <w:marTop w:val="0"/>
              <w:marBottom w:val="0"/>
              <w:divBdr>
                <w:top w:val="none" w:sz="0" w:space="0" w:color="auto"/>
                <w:left w:val="none" w:sz="0" w:space="0" w:color="auto"/>
                <w:bottom w:val="none" w:sz="0" w:space="0" w:color="auto"/>
                <w:right w:val="none" w:sz="0" w:space="0" w:color="auto"/>
              </w:divBdr>
              <w:divsChild>
                <w:div w:id="2031642920">
                  <w:marLeft w:val="0"/>
                  <w:marRight w:val="0"/>
                  <w:marTop w:val="0"/>
                  <w:marBottom w:val="0"/>
                  <w:divBdr>
                    <w:top w:val="none" w:sz="0" w:space="0" w:color="auto"/>
                    <w:left w:val="none" w:sz="0" w:space="0" w:color="auto"/>
                    <w:bottom w:val="none" w:sz="0" w:space="0" w:color="auto"/>
                    <w:right w:val="none" w:sz="0" w:space="0" w:color="auto"/>
                  </w:divBdr>
                  <w:divsChild>
                    <w:div w:id="1931622061">
                      <w:marLeft w:val="0"/>
                      <w:marRight w:val="0"/>
                      <w:marTop w:val="0"/>
                      <w:marBottom w:val="0"/>
                      <w:divBdr>
                        <w:top w:val="none" w:sz="0" w:space="0" w:color="auto"/>
                        <w:left w:val="none" w:sz="0" w:space="0" w:color="auto"/>
                        <w:bottom w:val="none" w:sz="0" w:space="0" w:color="auto"/>
                        <w:right w:val="none" w:sz="0" w:space="0" w:color="auto"/>
                      </w:divBdr>
                      <w:divsChild>
                        <w:div w:id="1743990176">
                          <w:marLeft w:val="0"/>
                          <w:marRight w:val="0"/>
                          <w:marTop w:val="360"/>
                          <w:marBottom w:val="0"/>
                          <w:divBdr>
                            <w:top w:val="none" w:sz="0" w:space="0" w:color="auto"/>
                            <w:left w:val="none" w:sz="0" w:space="0" w:color="auto"/>
                            <w:bottom w:val="none" w:sz="0" w:space="0" w:color="auto"/>
                            <w:right w:val="none" w:sz="0" w:space="0" w:color="auto"/>
                          </w:divBdr>
                          <w:divsChild>
                            <w:div w:id="1849323294">
                              <w:marLeft w:val="0"/>
                              <w:marRight w:val="0"/>
                              <w:marTop w:val="0"/>
                              <w:marBottom w:val="0"/>
                              <w:divBdr>
                                <w:top w:val="none" w:sz="0" w:space="0" w:color="auto"/>
                                <w:left w:val="none" w:sz="0" w:space="0" w:color="auto"/>
                                <w:bottom w:val="none" w:sz="0" w:space="0" w:color="auto"/>
                                <w:right w:val="none" w:sz="0" w:space="0" w:color="auto"/>
                              </w:divBdr>
                              <w:divsChild>
                                <w:div w:id="620578557">
                                  <w:marLeft w:val="0"/>
                                  <w:marRight w:val="0"/>
                                  <w:marTop w:val="0"/>
                                  <w:marBottom w:val="0"/>
                                  <w:divBdr>
                                    <w:top w:val="none" w:sz="0" w:space="0" w:color="auto"/>
                                    <w:left w:val="none" w:sz="0" w:space="0" w:color="auto"/>
                                    <w:bottom w:val="none" w:sz="0" w:space="0" w:color="auto"/>
                                    <w:right w:val="none" w:sz="0" w:space="0" w:color="auto"/>
                                  </w:divBdr>
                                  <w:divsChild>
                                    <w:div w:id="21485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8111158">
      <w:bodyDiv w:val="1"/>
      <w:marLeft w:val="0"/>
      <w:marRight w:val="0"/>
      <w:marTop w:val="0"/>
      <w:marBottom w:val="0"/>
      <w:divBdr>
        <w:top w:val="none" w:sz="0" w:space="0" w:color="auto"/>
        <w:left w:val="none" w:sz="0" w:space="0" w:color="auto"/>
        <w:bottom w:val="none" w:sz="0" w:space="0" w:color="auto"/>
        <w:right w:val="none" w:sz="0" w:space="0" w:color="auto"/>
      </w:divBdr>
      <w:divsChild>
        <w:div w:id="578247527">
          <w:marLeft w:val="0"/>
          <w:marRight w:val="0"/>
          <w:marTop w:val="0"/>
          <w:marBottom w:val="0"/>
          <w:divBdr>
            <w:top w:val="none" w:sz="0" w:space="0" w:color="auto"/>
            <w:left w:val="none" w:sz="0" w:space="0" w:color="auto"/>
            <w:bottom w:val="none" w:sz="0" w:space="0" w:color="auto"/>
            <w:right w:val="none" w:sz="0" w:space="0" w:color="auto"/>
          </w:divBdr>
          <w:divsChild>
            <w:div w:id="908032037">
              <w:marLeft w:val="0"/>
              <w:marRight w:val="0"/>
              <w:marTop w:val="0"/>
              <w:marBottom w:val="0"/>
              <w:divBdr>
                <w:top w:val="none" w:sz="0" w:space="0" w:color="auto"/>
                <w:left w:val="none" w:sz="0" w:space="0" w:color="auto"/>
                <w:bottom w:val="none" w:sz="0" w:space="0" w:color="auto"/>
                <w:right w:val="none" w:sz="0" w:space="0" w:color="auto"/>
              </w:divBdr>
              <w:divsChild>
                <w:div w:id="245188491">
                  <w:marLeft w:val="0"/>
                  <w:marRight w:val="0"/>
                  <w:marTop w:val="0"/>
                  <w:marBottom w:val="0"/>
                  <w:divBdr>
                    <w:top w:val="none" w:sz="0" w:space="0" w:color="auto"/>
                    <w:left w:val="none" w:sz="0" w:space="0" w:color="auto"/>
                    <w:bottom w:val="none" w:sz="0" w:space="0" w:color="auto"/>
                    <w:right w:val="none" w:sz="0" w:space="0" w:color="auto"/>
                  </w:divBdr>
                  <w:divsChild>
                    <w:div w:id="1922644109">
                      <w:marLeft w:val="0"/>
                      <w:marRight w:val="0"/>
                      <w:marTop w:val="0"/>
                      <w:marBottom w:val="0"/>
                      <w:divBdr>
                        <w:top w:val="none" w:sz="0" w:space="0" w:color="auto"/>
                        <w:left w:val="none" w:sz="0" w:space="0" w:color="auto"/>
                        <w:bottom w:val="none" w:sz="0" w:space="0" w:color="auto"/>
                        <w:right w:val="none" w:sz="0" w:space="0" w:color="auto"/>
                      </w:divBdr>
                      <w:divsChild>
                        <w:div w:id="1661692054">
                          <w:marLeft w:val="0"/>
                          <w:marRight w:val="0"/>
                          <w:marTop w:val="0"/>
                          <w:marBottom w:val="0"/>
                          <w:divBdr>
                            <w:top w:val="none" w:sz="0" w:space="0" w:color="auto"/>
                            <w:left w:val="none" w:sz="0" w:space="0" w:color="auto"/>
                            <w:bottom w:val="none" w:sz="0" w:space="0" w:color="auto"/>
                            <w:right w:val="none" w:sz="0" w:space="0" w:color="auto"/>
                          </w:divBdr>
                          <w:divsChild>
                            <w:div w:id="957494505">
                              <w:marLeft w:val="0"/>
                              <w:marRight w:val="0"/>
                              <w:marTop w:val="0"/>
                              <w:marBottom w:val="0"/>
                              <w:divBdr>
                                <w:top w:val="none" w:sz="0" w:space="0" w:color="auto"/>
                                <w:left w:val="none" w:sz="0" w:space="0" w:color="auto"/>
                                <w:bottom w:val="none" w:sz="0" w:space="0" w:color="auto"/>
                                <w:right w:val="none" w:sz="0" w:space="0" w:color="auto"/>
                              </w:divBdr>
                              <w:divsChild>
                                <w:div w:id="164059277">
                                  <w:marLeft w:val="0"/>
                                  <w:marRight w:val="0"/>
                                  <w:marTop w:val="0"/>
                                  <w:marBottom w:val="0"/>
                                  <w:divBdr>
                                    <w:top w:val="none" w:sz="0" w:space="0" w:color="auto"/>
                                    <w:left w:val="none" w:sz="0" w:space="0" w:color="auto"/>
                                    <w:bottom w:val="none" w:sz="0" w:space="0" w:color="auto"/>
                                    <w:right w:val="none" w:sz="0" w:space="0" w:color="auto"/>
                                  </w:divBdr>
                                  <w:divsChild>
                                    <w:div w:id="101627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4962808">
              <w:marLeft w:val="0"/>
              <w:marRight w:val="0"/>
              <w:marTop w:val="0"/>
              <w:marBottom w:val="0"/>
              <w:divBdr>
                <w:top w:val="none" w:sz="0" w:space="0" w:color="auto"/>
                <w:left w:val="none" w:sz="0" w:space="0" w:color="auto"/>
                <w:bottom w:val="none" w:sz="0" w:space="0" w:color="auto"/>
                <w:right w:val="none" w:sz="0" w:space="0" w:color="auto"/>
              </w:divBdr>
              <w:divsChild>
                <w:div w:id="1071660674">
                  <w:marLeft w:val="0"/>
                  <w:marRight w:val="0"/>
                  <w:marTop w:val="0"/>
                  <w:marBottom w:val="0"/>
                  <w:divBdr>
                    <w:top w:val="none" w:sz="0" w:space="0" w:color="auto"/>
                    <w:left w:val="none" w:sz="0" w:space="0" w:color="auto"/>
                    <w:bottom w:val="none" w:sz="0" w:space="0" w:color="auto"/>
                    <w:right w:val="none" w:sz="0" w:space="0" w:color="auto"/>
                  </w:divBdr>
                  <w:divsChild>
                    <w:div w:id="674915974">
                      <w:marLeft w:val="0"/>
                      <w:marRight w:val="0"/>
                      <w:marTop w:val="0"/>
                      <w:marBottom w:val="0"/>
                      <w:divBdr>
                        <w:top w:val="none" w:sz="0" w:space="0" w:color="auto"/>
                        <w:left w:val="none" w:sz="0" w:space="0" w:color="auto"/>
                        <w:bottom w:val="none" w:sz="0" w:space="0" w:color="auto"/>
                        <w:right w:val="none" w:sz="0" w:space="0" w:color="auto"/>
                      </w:divBdr>
                      <w:divsChild>
                        <w:div w:id="1488084578">
                          <w:marLeft w:val="0"/>
                          <w:marRight w:val="0"/>
                          <w:marTop w:val="0"/>
                          <w:marBottom w:val="0"/>
                          <w:divBdr>
                            <w:top w:val="none" w:sz="0" w:space="0" w:color="auto"/>
                            <w:left w:val="none" w:sz="0" w:space="0" w:color="auto"/>
                            <w:bottom w:val="none" w:sz="0" w:space="0" w:color="auto"/>
                            <w:right w:val="none" w:sz="0" w:space="0" w:color="auto"/>
                          </w:divBdr>
                          <w:divsChild>
                            <w:div w:id="196234204">
                              <w:marLeft w:val="0"/>
                              <w:marRight w:val="0"/>
                              <w:marTop w:val="360"/>
                              <w:marBottom w:val="0"/>
                              <w:divBdr>
                                <w:top w:val="none" w:sz="0" w:space="0" w:color="auto"/>
                                <w:left w:val="none" w:sz="0" w:space="0" w:color="auto"/>
                                <w:bottom w:val="none" w:sz="0" w:space="0" w:color="auto"/>
                                <w:right w:val="none" w:sz="0" w:space="0" w:color="auto"/>
                              </w:divBdr>
                              <w:divsChild>
                                <w:div w:id="2110084075">
                                  <w:marLeft w:val="0"/>
                                  <w:marRight w:val="0"/>
                                  <w:marTop w:val="0"/>
                                  <w:marBottom w:val="0"/>
                                  <w:divBdr>
                                    <w:top w:val="none" w:sz="0" w:space="0" w:color="auto"/>
                                    <w:left w:val="none" w:sz="0" w:space="0" w:color="auto"/>
                                    <w:bottom w:val="none" w:sz="0" w:space="0" w:color="auto"/>
                                    <w:right w:val="none" w:sz="0" w:space="0" w:color="auto"/>
                                  </w:divBdr>
                                  <w:divsChild>
                                    <w:div w:id="467094013">
                                      <w:marLeft w:val="0"/>
                                      <w:marRight w:val="0"/>
                                      <w:marTop w:val="0"/>
                                      <w:marBottom w:val="0"/>
                                      <w:divBdr>
                                        <w:top w:val="none" w:sz="0" w:space="0" w:color="auto"/>
                                        <w:left w:val="none" w:sz="0" w:space="0" w:color="auto"/>
                                        <w:bottom w:val="none" w:sz="0" w:space="0" w:color="auto"/>
                                        <w:right w:val="none" w:sz="0" w:space="0" w:color="auto"/>
                                      </w:divBdr>
                                      <w:divsChild>
                                        <w:div w:id="1533155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230810">
                          <w:marLeft w:val="0"/>
                          <w:marRight w:val="0"/>
                          <w:marTop w:val="0"/>
                          <w:marBottom w:val="0"/>
                          <w:divBdr>
                            <w:top w:val="none" w:sz="0" w:space="0" w:color="auto"/>
                            <w:left w:val="none" w:sz="0" w:space="0" w:color="auto"/>
                            <w:bottom w:val="none" w:sz="0" w:space="0" w:color="auto"/>
                            <w:right w:val="none" w:sz="0" w:space="0" w:color="auto"/>
                          </w:divBdr>
                          <w:divsChild>
                            <w:div w:id="93325890">
                              <w:marLeft w:val="0"/>
                              <w:marRight w:val="0"/>
                              <w:marTop w:val="0"/>
                              <w:marBottom w:val="0"/>
                              <w:divBdr>
                                <w:top w:val="none" w:sz="0" w:space="0" w:color="auto"/>
                                <w:left w:val="none" w:sz="0" w:space="0" w:color="auto"/>
                                <w:bottom w:val="none" w:sz="0" w:space="0" w:color="auto"/>
                                <w:right w:val="none" w:sz="0" w:space="0" w:color="auto"/>
                              </w:divBdr>
                            </w:div>
                            <w:div w:id="600451752">
                              <w:marLeft w:val="0"/>
                              <w:marRight w:val="0"/>
                              <w:marTop w:val="0"/>
                              <w:marBottom w:val="0"/>
                              <w:divBdr>
                                <w:top w:val="none" w:sz="0" w:space="0" w:color="auto"/>
                                <w:left w:val="none" w:sz="0" w:space="0" w:color="auto"/>
                                <w:bottom w:val="none" w:sz="0" w:space="0" w:color="auto"/>
                                <w:right w:val="none" w:sz="0" w:space="0" w:color="auto"/>
                              </w:divBdr>
                              <w:divsChild>
                                <w:div w:id="946739670">
                                  <w:marLeft w:val="0"/>
                                  <w:marRight w:val="0"/>
                                  <w:marTop w:val="0"/>
                                  <w:marBottom w:val="0"/>
                                  <w:divBdr>
                                    <w:top w:val="none" w:sz="0" w:space="0" w:color="auto"/>
                                    <w:left w:val="none" w:sz="0" w:space="0" w:color="auto"/>
                                    <w:bottom w:val="none" w:sz="0" w:space="0" w:color="auto"/>
                                    <w:right w:val="none" w:sz="0" w:space="0" w:color="auto"/>
                                  </w:divBdr>
                                  <w:divsChild>
                                    <w:div w:id="17747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4653974">
              <w:marLeft w:val="0"/>
              <w:marRight w:val="0"/>
              <w:marTop w:val="0"/>
              <w:marBottom w:val="0"/>
              <w:divBdr>
                <w:top w:val="none" w:sz="0" w:space="0" w:color="auto"/>
                <w:left w:val="none" w:sz="0" w:space="0" w:color="auto"/>
                <w:bottom w:val="none" w:sz="0" w:space="0" w:color="auto"/>
                <w:right w:val="none" w:sz="0" w:space="0" w:color="auto"/>
              </w:divBdr>
              <w:divsChild>
                <w:div w:id="2101364076">
                  <w:marLeft w:val="0"/>
                  <w:marRight w:val="0"/>
                  <w:marTop w:val="0"/>
                  <w:marBottom w:val="0"/>
                  <w:divBdr>
                    <w:top w:val="none" w:sz="0" w:space="0" w:color="auto"/>
                    <w:left w:val="none" w:sz="0" w:space="0" w:color="auto"/>
                    <w:bottom w:val="none" w:sz="0" w:space="0" w:color="auto"/>
                    <w:right w:val="none" w:sz="0" w:space="0" w:color="auto"/>
                  </w:divBdr>
                  <w:divsChild>
                    <w:div w:id="501359712">
                      <w:marLeft w:val="0"/>
                      <w:marRight w:val="0"/>
                      <w:marTop w:val="0"/>
                      <w:marBottom w:val="0"/>
                      <w:divBdr>
                        <w:top w:val="none" w:sz="0" w:space="0" w:color="auto"/>
                        <w:left w:val="none" w:sz="0" w:space="0" w:color="auto"/>
                        <w:bottom w:val="none" w:sz="0" w:space="0" w:color="auto"/>
                        <w:right w:val="none" w:sz="0" w:space="0" w:color="auto"/>
                      </w:divBdr>
                      <w:divsChild>
                        <w:div w:id="1276256783">
                          <w:marLeft w:val="0"/>
                          <w:marRight w:val="0"/>
                          <w:marTop w:val="0"/>
                          <w:marBottom w:val="0"/>
                          <w:divBdr>
                            <w:top w:val="none" w:sz="0" w:space="0" w:color="auto"/>
                            <w:left w:val="none" w:sz="0" w:space="0" w:color="auto"/>
                            <w:bottom w:val="none" w:sz="0" w:space="0" w:color="auto"/>
                            <w:right w:val="none" w:sz="0" w:space="0" w:color="auto"/>
                          </w:divBdr>
                          <w:divsChild>
                            <w:div w:id="812986093">
                              <w:marLeft w:val="0"/>
                              <w:marRight w:val="0"/>
                              <w:marTop w:val="0"/>
                              <w:marBottom w:val="0"/>
                              <w:divBdr>
                                <w:top w:val="none" w:sz="0" w:space="0" w:color="auto"/>
                                <w:left w:val="none" w:sz="0" w:space="0" w:color="auto"/>
                                <w:bottom w:val="none" w:sz="0" w:space="0" w:color="auto"/>
                                <w:right w:val="none" w:sz="0" w:space="0" w:color="auto"/>
                              </w:divBdr>
                              <w:divsChild>
                                <w:div w:id="163398285">
                                  <w:marLeft w:val="0"/>
                                  <w:marRight w:val="0"/>
                                  <w:marTop w:val="0"/>
                                  <w:marBottom w:val="0"/>
                                  <w:divBdr>
                                    <w:top w:val="none" w:sz="0" w:space="0" w:color="auto"/>
                                    <w:left w:val="none" w:sz="0" w:space="0" w:color="auto"/>
                                    <w:bottom w:val="none" w:sz="0" w:space="0" w:color="auto"/>
                                    <w:right w:val="none" w:sz="0" w:space="0" w:color="auto"/>
                                  </w:divBdr>
                                  <w:divsChild>
                                    <w:div w:id="109805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1712958">
              <w:marLeft w:val="0"/>
              <w:marRight w:val="0"/>
              <w:marTop w:val="0"/>
              <w:marBottom w:val="0"/>
              <w:divBdr>
                <w:top w:val="none" w:sz="0" w:space="0" w:color="auto"/>
                <w:left w:val="none" w:sz="0" w:space="0" w:color="auto"/>
                <w:bottom w:val="none" w:sz="0" w:space="0" w:color="auto"/>
                <w:right w:val="none" w:sz="0" w:space="0" w:color="auto"/>
              </w:divBdr>
              <w:divsChild>
                <w:div w:id="394356807">
                  <w:marLeft w:val="0"/>
                  <w:marRight w:val="0"/>
                  <w:marTop w:val="0"/>
                  <w:marBottom w:val="0"/>
                  <w:divBdr>
                    <w:top w:val="none" w:sz="0" w:space="0" w:color="auto"/>
                    <w:left w:val="none" w:sz="0" w:space="0" w:color="auto"/>
                    <w:bottom w:val="none" w:sz="0" w:space="0" w:color="auto"/>
                    <w:right w:val="none" w:sz="0" w:space="0" w:color="auto"/>
                  </w:divBdr>
                  <w:divsChild>
                    <w:div w:id="1562133326">
                      <w:marLeft w:val="0"/>
                      <w:marRight w:val="0"/>
                      <w:marTop w:val="0"/>
                      <w:marBottom w:val="0"/>
                      <w:divBdr>
                        <w:top w:val="none" w:sz="0" w:space="0" w:color="auto"/>
                        <w:left w:val="none" w:sz="0" w:space="0" w:color="auto"/>
                        <w:bottom w:val="none" w:sz="0" w:space="0" w:color="auto"/>
                        <w:right w:val="none" w:sz="0" w:space="0" w:color="auto"/>
                      </w:divBdr>
                      <w:divsChild>
                        <w:div w:id="1680697011">
                          <w:marLeft w:val="0"/>
                          <w:marRight w:val="0"/>
                          <w:marTop w:val="0"/>
                          <w:marBottom w:val="0"/>
                          <w:divBdr>
                            <w:top w:val="none" w:sz="0" w:space="0" w:color="auto"/>
                            <w:left w:val="none" w:sz="0" w:space="0" w:color="auto"/>
                            <w:bottom w:val="none" w:sz="0" w:space="0" w:color="auto"/>
                            <w:right w:val="none" w:sz="0" w:space="0" w:color="auto"/>
                          </w:divBdr>
                          <w:divsChild>
                            <w:div w:id="978850393">
                              <w:marLeft w:val="0"/>
                              <w:marRight w:val="0"/>
                              <w:marTop w:val="360"/>
                              <w:marBottom w:val="0"/>
                              <w:divBdr>
                                <w:top w:val="none" w:sz="0" w:space="0" w:color="auto"/>
                                <w:left w:val="none" w:sz="0" w:space="0" w:color="auto"/>
                                <w:bottom w:val="none" w:sz="0" w:space="0" w:color="auto"/>
                                <w:right w:val="none" w:sz="0" w:space="0" w:color="auto"/>
                              </w:divBdr>
                              <w:divsChild>
                                <w:div w:id="1510367467">
                                  <w:marLeft w:val="0"/>
                                  <w:marRight w:val="0"/>
                                  <w:marTop w:val="0"/>
                                  <w:marBottom w:val="0"/>
                                  <w:divBdr>
                                    <w:top w:val="none" w:sz="0" w:space="0" w:color="auto"/>
                                    <w:left w:val="none" w:sz="0" w:space="0" w:color="auto"/>
                                    <w:bottom w:val="none" w:sz="0" w:space="0" w:color="auto"/>
                                    <w:right w:val="none" w:sz="0" w:space="0" w:color="auto"/>
                                  </w:divBdr>
                                  <w:divsChild>
                                    <w:div w:id="2109157528">
                                      <w:marLeft w:val="0"/>
                                      <w:marRight w:val="0"/>
                                      <w:marTop w:val="0"/>
                                      <w:marBottom w:val="0"/>
                                      <w:divBdr>
                                        <w:top w:val="none" w:sz="0" w:space="0" w:color="auto"/>
                                        <w:left w:val="none" w:sz="0" w:space="0" w:color="auto"/>
                                        <w:bottom w:val="none" w:sz="0" w:space="0" w:color="auto"/>
                                        <w:right w:val="none" w:sz="0" w:space="0" w:color="auto"/>
                                      </w:divBdr>
                                      <w:divsChild>
                                        <w:div w:id="53257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553064">
                          <w:marLeft w:val="0"/>
                          <w:marRight w:val="0"/>
                          <w:marTop w:val="0"/>
                          <w:marBottom w:val="0"/>
                          <w:divBdr>
                            <w:top w:val="none" w:sz="0" w:space="0" w:color="auto"/>
                            <w:left w:val="none" w:sz="0" w:space="0" w:color="auto"/>
                            <w:bottom w:val="none" w:sz="0" w:space="0" w:color="auto"/>
                            <w:right w:val="none" w:sz="0" w:space="0" w:color="auto"/>
                          </w:divBdr>
                          <w:divsChild>
                            <w:div w:id="206449785">
                              <w:marLeft w:val="0"/>
                              <w:marRight w:val="0"/>
                              <w:marTop w:val="0"/>
                              <w:marBottom w:val="0"/>
                              <w:divBdr>
                                <w:top w:val="none" w:sz="0" w:space="0" w:color="auto"/>
                                <w:left w:val="none" w:sz="0" w:space="0" w:color="auto"/>
                                <w:bottom w:val="none" w:sz="0" w:space="0" w:color="auto"/>
                                <w:right w:val="none" w:sz="0" w:space="0" w:color="auto"/>
                              </w:divBdr>
                            </w:div>
                            <w:div w:id="1346060502">
                              <w:marLeft w:val="0"/>
                              <w:marRight w:val="0"/>
                              <w:marTop w:val="0"/>
                              <w:marBottom w:val="0"/>
                              <w:divBdr>
                                <w:top w:val="none" w:sz="0" w:space="0" w:color="auto"/>
                                <w:left w:val="none" w:sz="0" w:space="0" w:color="auto"/>
                                <w:bottom w:val="none" w:sz="0" w:space="0" w:color="auto"/>
                                <w:right w:val="none" w:sz="0" w:space="0" w:color="auto"/>
                              </w:divBdr>
                              <w:divsChild>
                                <w:div w:id="827019211">
                                  <w:marLeft w:val="0"/>
                                  <w:marRight w:val="0"/>
                                  <w:marTop w:val="0"/>
                                  <w:marBottom w:val="0"/>
                                  <w:divBdr>
                                    <w:top w:val="none" w:sz="0" w:space="0" w:color="auto"/>
                                    <w:left w:val="none" w:sz="0" w:space="0" w:color="auto"/>
                                    <w:bottom w:val="none" w:sz="0" w:space="0" w:color="auto"/>
                                    <w:right w:val="none" w:sz="0" w:space="0" w:color="auto"/>
                                  </w:divBdr>
                                  <w:divsChild>
                                    <w:div w:id="69870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9623161">
              <w:marLeft w:val="0"/>
              <w:marRight w:val="0"/>
              <w:marTop w:val="0"/>
              <w:marBottom w:val="0"/>
              <w:divBdr>
                <w:top w:val="none" w:sz="0" w:space="0" w:color="auto"/>
                <w:left w:val="none" w:sz="0" w:space="0" w:color="auto"/>
                <w:bottom w:val="none" w:sz="0" w:space="0" w:color="auto"/>
                <w:right w:val="none" w:sz="0" w:space="0" w:color="auto"/>
              </w:divBdr>
              <w:divsChild>
                <w:div w:id="375280972">
                  <w:marLeft w:val="0"/>
                  <w:marRight w:val="0"/>
                  <w:marTop w:val="0"/>
                  <w:marBottom w:val="0"/>
                  <w:divBdr>
                    <w:top w:val="none" w:sz="0" w:space="0" w:color="auto"/>
                    <w:left w:val="none" w:sz="0" w:space="0" w:color="auto"/>
                    <w:bottom w:val="none" w:sz="0" w:space="0" w:color="auto"/>
                    <w:right w:val="none" w:sz="0" w:space="0" w:color="auto"/>
                  </w:divBdr>
                  <w:divsChild>
                    <w:div w:id="1189372008">
                      <w:marLeft w:val="0"/>
                      <w:marRight w:val="0"/>
                      <w:marTop w:val="0"/>
                      <w:marBottom w:val="0"/>
                      <w:divBdr>
                        <w:top w:val="none" w:sz="0" w:space="0" w:color="auto"/>
                        <w:left w:val="none" w:sz="0" w:space="0" w:color="auto"/>
                        <w:bottom w:val="none" w:sz="0" w:space="0" w:color="auto"/>
                        <w:right w:val="none" w:sz="0" w:space="0" w:color="auto"/>
                      </w:divBdr>
                      <w:divsChild>
                        <w:div w:id="361251149">
                          <w:marLeft w:val="0"/>
                          <w:marRight w:val="0"/>
                          <w:marTop w:val="0"/>
                          <w:marBottom w:val="0"/>
                          <w:divBdr>
                            <w:top w:val="none" w:sz="0" w:space="0" w:color="auto"/>
                            <w:left w:val="none" w:sz="0" w:space="0" w:color="auto"/>
                            <w:bottom w:val="none" w:sz="0" w:space="0" w:color="auto"/>
                            <w:right w:val="none" w:sz="0" w:space="0" w:color="auto"/>
                          </w:divBdr>
                          <w:divsChild>
                            <w:div w:id="252664599">
                              <w:marLeft w:val="0"/>
                              <w:marRight w:val="0"/>
                              <w:marTop w:val="0"/>
                              <w:marBottom w:val="0"/>
                              <w:divBdr>
                                <w:top w:val="none" w:sz="0" w:space="0" w:color="auto"/>
                                <w:left w:val="none" w:sz="0" w:space="0" w:color="auto"/>
                                <w:bottom w:val="none" w:sz="0" w:space="0" w:color="auto"/>
                                <w:right w:val="none" w:sz="0" w:space="0" w:color="auto"/>
                              </w:divBdr>
                              <w:divsChild>
                                <w:div w:id="149833773">
                                  <w:marLeft w:val="0"/>
                                  <w:marRight w:val="0"/>
                                  <w:marTop w:val="0"/>
                                  <w:marBottom w:val="0"/>
                                  <w:divBdr>
                                    <w:top w:val="none" w:sz="0" w:space="0" w:color="auto"/>
                                    <w:left w:val="none" w:sz="0" w:space="0" w:color="auto"/>
                                    <w:bottom w:val="none" w:sz="0" w:space="0" w:color="auto"/>
                                    <w:right w:val="none" w:sz="0" w:space="0" w:color="auto"/>
                                  </w:divBdr>
                                  <w:divsChild>
                                    <w:div w:id="117390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7470220">
          <w:marLeft w:val="0"/>
          <w:marRight w:val="0"/>
          <w:marTop w:val="0"/>
          <w:marBottom w:val="0"/>
          <w:divBdr>
            <w:top w:val="none" w:sz="0" w:space="0" w:color="auto"/>
            <w:left w:val="none" w:sz="0" w:space="0" w:color="auto"/>
            <w:bottom w:val="none" w:sz="0" w:space="0" w:color="auto"/>
            <w:right w:val="none" w:sz="0" w:space="0" w:color="auto"/>
          </w:divBdr>
          <w:divsChild>
            <w:div w:id="180627992">
              <w:marLeft w:val="0"/>
              <w:marRight w:val="0"/>
              <w:marTop w:val="0"/>
              <w:marBottom w:val="0"/>
              <w:divBdr>
                <w:top w:val="none" w:sz="0" w:space="0" w:color="auto"/>
                <w:left w:val="none" w:sz="0" w:space="0" w:color="auto"/>
                <w:bottom w:val="none" w:sz="0" w:space="0" w:color="auto"/>
                <w:right w:val="none" w:sz="0" w:space="0" w:color="auto"/>
              </w:divBdr>
              <w:divsChild>
                <w:div w:id="1461528819">
                  <w:marLeft w:val="0"/>
                  <w:marRight w:val="0"/>
                  <w:marTop w:val="0"/>
                  <w:marBottom w:val="0"/>
                  <w:divBdr>
                    <w:top w:val="none" w:sz="0" w:space="0" w:color="auto"/>
                    <w:left w:val="none" w:sz="0" w:space="0" w:color="auto"/>
                    <w:bottom w:val="none" w:sz="0" w:space="0" w:color="auto"/>
                    <w:right w:val="none" w:sz="0" w:space="0" w:color="auto"/>
                  </w:divBdr>
                  <w:divsChild>
                    <w:div w:id="1677267891">
                      <w:marLeft w:val="0"/>
                      <w:marRight w:val="0"/>
                      <w:marTop w:val="0"/>
                      <w:marBottom w:val="0"/>
                      <w:divBdr>
                        <w:top w:val="none" w:sz="0" w:space="0" w:color="auto"/>
                        <w:left w:val="none" w:sz="0" w:space="0" w:color="auto"/>
                        <w:bottom w:val="none" w:sz="0" w:space="0" w:color="auto"/>
                        <w:right w:val="none" w:sz="0" w:space="0" w:color="auto"/>
                      </w:divBdr>
                      <w:divsChild>
                        <w:div w:id="1826586496">
                          <w:marLeft w:val="0"/>
                          <w:marRight w:val="0"/>
                          <w:marTop w:val="0"/>
                          <w:marBottom w:val="0"/>
                          <w:divBdr>
                            <w:top w:val="none" w:sz="0" w:space="0" w:color="auto"/>
                            <w:left w:val="none" w:sz="0" w:space="0" w:color="auto"/>
                            <w:bottom w:val="none" w:sz="0" w:space="0" w:color="auto"/>
                            <w:right w:val="none" w:sz="0" w:space="0" w:color="auto"/>
                          </w:divBdr>
                          <w:divsChild>
                            <w:div w:id="11298739">
                              <w:marLeft w:val="0"/>
                              <w:marRight w:val="0"/>
                              <w:marTop w:val="360"/>
                              <w:marBottom w:val="0"/>
                              <w:divBdr>
                                <w:top w:val="none" w:sz="0" w:space="0" w:color="auto"/>
                                <w:left w:val="none" w:sz="0" w:space="0" w:color="auto"/>
                                <w:bottom w:val="none" w:sz="0" w:space="0" w:color="auto"/>
                                <w:right w:val="none" w:sz="0" w:space="0" w:color="auto"/>
                              </w:divBdr>
                              <w:divsChild>
                                <w:div w:id="1450658257">
                                  <w:marLeft w:val="0"/>
                                  <w:marRight w:val="0"/>
                                  <w:marTop w:val="0"/>
                                  <w:marBottom w:val="0"/>
                                  <w:divBdr>
                                    <w:top w:val="none" w:sz="0" w:space="0" w:color="auto"/>
                                    <w:left w:val="none" w:sz="0" w:space="0" w:color="auto"/>
                                    <w:bottom w:val="none" w:sz="0" w:space="0" w:color="auto"/>
                                    <w:right w:val="none" w:sz="0" w:space="0" w:color="auto"/>
                                  </w:divBdr>
                                  <w:divsChild>
                                    <w:div w:id="1520973513">
                                      <w:marLeft w:val="0"/>
                                      <w:marRight w:val="0"/>
                                      <w:marTop w:val="0"/>
                                      <w:marBottom w:val="0"/>
                                      <w:divBdr>
                                        <w:top w:val="none" w:sz="0" w:space="0" w:color="auto"/>
                                        <w:left w:val="none" w:sz="0" w:space="0" w:color="auto"/>
                                        <w:bottom w:val="none" w:sz="0" w:space="0" w:color="auto"/>
                                        <w:right w:val="none" w:sz="0" w:space="0" w:color="auto"/>
                                      </w:divBdr>
                                      <w:divsChild>
                                        <w:div w:id="418067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02674">
                          <w:marLeft w:val="0"/>
                          <w:marRight w:val="0"/>
                          <w:marTop w:val="0"/>
                          <w:marBottom w:val="0"/>
                          <w:divBdr>
                            <w:top w:val="none" w:sz="0" w:space="0" w:color="auto"/>
                            <w:left w:val="none" w:sz="0" w:space="0" w:color="auto"/>
                            <w:bottom w:val="none" w:sz="0" w:space="0" w:color="auto"/>
                            <w:right w:val="none" w:sz="0" w:space="0" w:color="auto"/>
                          </w:divBdr>
                          <w:divsChild>
                            <w:div w:id="2078703291">
                              <w:marLeft w:val="0"/>
                              <w:marRight w:val="0"/>
                              <w:marTop w:val="0"/>
                              <w:marBottom w:val="0"/>
                              <w:divBdr>
                                <w:top w:val="none" w:sz="0" w:space="0" w:color="auto"/>
                                <w:left w:val="none" w:sz="0" w:space="0" w:color="auto"/>
                                <w:bottom w:val="none" w:sz="0" w:space="0" w:color="auto"/>
                                <w:right w:val="none" w:sz="0" w:space="0" w:color="auto"/>
                              </w:divBdr>
                            </w:div>
                            <w:div w:id="1775325530">
                              <w:marLeft w:val="0"/>
                              <w:marRight w:val="0"/>
                              <w:marTop w:val="0"/>
                              <w:marBottom w:val="0"/>
                              <w:divBdr>
                                <w:top w:val="none" w:sz="0" w:space="0" w:color="auto"/>
                                <w:left w:val="none" w:sz="0" w:space="0" w:color="auto"/>
                                <w:bottom w:val="none" w:sz="0" w:space="0" w:color="auto"/>
                                <w:right w:val="none" w:sz="0" w:space="0" w:color="auto"/>
                              </w:divBdr>
                              <w:divsChild>
                                <w:div w:id="2060126224">
                                  <w:marLeft w:val="0"/>
                                  <w:marRight w:val="0"/>
                                  <w:marTop w:val="0"/>
                                  <w:marBottom w:val="0"/>
                                  <w:divBdr>
                                    <w:top w:val="none" w:sz="0" w:space="0" w:color="auto"/>
                                    <w:left w:val="none" w:sz="0" w:space="0" w:color="auto"/>
                                    <w:bottom w:val="none" w:sz="0" w:space="0" w:color="auto"/>
                                    <w:right w:val="none" w:sz="0" w:space="0" w:color="auto"/>
                                  </w:divBdr>
                                  <w:divsChild>
                                    <w:div w:id="2002847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3531992">
              <w:marLeft w:val="0"/>
              <w:marRight w:val="0"/>
              <w:marTop w:val="0"/>
              <w:marBottom w:val="0"/>
              <w:divBdr>
                <w:top w:val="none" w:sz="0" w:space="0" w:color="auto"/>
                <w:left w:val="none" w:sz="0" w:space="0" w:color="auto"/>
                <w:bottom w:val="none" w:sz="0" w:space="0" w:color="auto"/>
                <w:right w:val="none" w:sz="0" w:space="0" w:color="auto"/>
              </w:divBdr>
              <w:divsChild>
                <w:div w:id="1182891151">
                  <w:marLeft w:val="0"/>
                  <w:marRight w:val="0"/>
                  <w:marTop w:val="0"/>
                  <w:marBottom w:val="0"/>
                  <w:divBdr>
                    <w:top w:val="none" w:sz="0" w:space="0" w:color="auto"/>
                    <w:left w:val="none" w:sz="0" w:space="0" w:color="auto"/>
                    <w:bottom w:val="none" w:sz="0" w:space="0" w:color="auto"/>
                    <w:right w:val="none" w:sz="0" w:space="0" w:color="auto"/>
                  </w:divBdr>
                  <w:divsChild>
                    <w:div w:id="1042826143">
                      <w:marLeft w:val="0"/>
                      <w:marRight w:val="0"/>
                      <w:marTop w:val="0"/>
                      <w:marBottom w:val="0"/>
                      <w:divBdr>
                        <w:top w:val="none" w:sz="0" w:space="0" w:color="auto"/>
                        <w:left w:val="none" w:sz="0" w:space="0" w:color="auto"/>
                        <w:bottom w:val="none" w:sz="0" w:space="0" w:color="auto"/>
                        <w:right w:val="none" w:sz="0" w:space="0" w:color="auto"/>
                      </w:divBdr>
                      <w:divsChild>
                        <w:div w:id="569196747">
                          <w:marLeft w:val="0"/>
                          <w:marRight w:val="0"/>
                          <w:marTop w:val="0"/>
                          <w:marBottom w:val="0"/>
                          <w:divBdr>
                            <w:top w:val="none" w:sz="0" w:space="0" w:color="auto"/>
                            <w:left w:val="none" w:sz="0" w:space="0" w:color="auto"/>
                            <w:bottom w:val="none" w:sz="0" w:space="0" w:color="auto"/>
                            <w:right w:val="none" w:sz="0" w:space="0" w:color="auto"/>
                          </w:divBdr>
                          <w:divsChild>
                            <w:div w:id="730885058">
                              <w:marLeft w:val="0"/>
                              <w:marRight w:val="0"/>
                              <w:marTop w:val="0"/>
                              <w:marBottom w:val="0"/>
                              <w:divBdr>
                                <w:top w:val="none" w:sz="0" w:space="0" w:color="auto"/>
                                <w:left w:val="none" w:sz="0" w:space="0" w:color="auto"/>
                                <w:bottom w:val="none" w:sz="0" w:space="0" w:color="auto"/>
                                <w:right w:val="none" w:sz="0" w:space="0" w:color="auto"/>
                              </w:divBdr>
                              <w:divsChild>
                                <w:div w:id="1066074320">
                                  <w:marLeft w:val="0"/>
                                  <w:marRight w:val="0"/>
                                  <w:marTop w:val="0"/>
                                  <w:marBottom w:val="0"/>
                                  <w:divBdr>
                                    <w:top w:val="none" w:sz="0" w:space="0" w:color="auto"/>
                                    <w:left w:val="none" w:sz="0" w:space="0" w:color="auto"/>
                                    <w:bottom w:val="none" w:sz="0" w:space="0" w:color="auto"/>
                                    <w:right w:val="none" w:sz="0" w:space="0" w:color="auto"/>
                                  </w:divBdr>
                                  <w:divsChild>
                                    <w:div w:id="181050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5017493">
              <w:marLeft w:val="0"/>
              <w:marRight w:val="0"/>
              <w:marTop w:val="0"/>
              <w:marBottom w:val="0"/>
              <w:divBdr>
                <w:top w:val="none" w:sz="0" w:space="0" w:color="auto"/>
                <w:left w:val="none" w:sz="0" w:space="0" w:color="auto"/>
                <w:bottom w:val="none" w:sz="0" w:space="0" w:color="auto"/>
                <w:right w:val="none" w:sz="0" w:space="0" w:color="auto"/>
              </w:divBdr>
              <w:divsChild>
                <w:div w:id="1520968168">
                  <w:marLeft w:val="0"/>
                  <w:marRight w:val="0"/>
                  <w:marTop w:val="0"/>
                  <w:marBottom w:val="0"/>
                  <w:divBdr>
                    <w:top w:val="none" w:sz="0" w:space="0" w:color="auto"/>
                    <w:left w:val="none" w:sz="0" w:space="0" w:color="auto"/>
                    <w:bottom w:val="none" w:sz="0" w:space="0" w:color="auto"/>
                    <w:right w:val="none" w:sz="0" w:space="0" w:color="auto"/>
                  </w:divBdr>
                  <w:divsChild>
                    <w:div w:id="1705789370">
                      <w:marLeft w:val="0"/>
                      <w:marRight w:val="0"/>
                      <w:marTop w:val="0"/>
                      <w:marBottom w:val="0"/>
                      <w:divBdr>
                        <w:top w:val="none" w:sz="0" w:space="0" w:color="auto"/>
                        <w:left w:val="none" w:sz="0" w:space="0" w:color="auto"/>
                        <w:bottom w:val="none" w:sz="0" w:space="0" w:color="auto"/>
                        <w:right w:val="none" w:sz="0" w:space="0" w:color="auto"/>
                      </w:divBdr>
                      <w:divsChild>
                        <w:div w:id="1116868491">
                          <w:marLeft w:val="0"/>
                          <w:marRight w:val="0"/>
                          <w:marTop w:val="0"/>
                          <w:marBottom w:val="0"/>
                          <w:divBdr>
                            <w:top w:val="none" w:sz="0" w:space="0" w:color="auto"/>
                            <w:left w:val="none" w:sz="0" w:space="0" w:color="auto"/>
                            <w:bottom w:val="none" w:sz="0" w:space="0" w:color="auto"/>
                            <w:right w:val="none" w:sz="0" w:space="0" w:color="auto"/>
                          </w:divBdr>
                          <w:divsChild>
                            <w:div w:id="850144728">
                              <w:marLeft w:val="0"/>
                              <w:marRight w:val="0"/>
                              <w:marTop w:val="0"/>
                              <w:marBottom w:val="0"/>
                              <w:divBdr>
                                <w:top w:val="none" w:sz="0" w:space="0" w:color="auto"/>
                                <w:left w:val="none" w:sz="0" w:space="0" w:color="auto"/>
                                <w:bottom w:val="none" w:sz="0" w:space="0" w:color="auto"/>
                                <w:right w:val="none" w:sz="0" w:space="0" w:color="auto"/>
                              </w:divBdr>
                              <w:divsChild>
                                <w:div w:id="1496993492">
                                  <w:marLeft w:val="0"/>
                                  <w:marRight w:val="0"/>
                                  <w:marTop w:val="0"/>
                                  <w:marBottom w:val="0"/>
                                  <w:divBdr>
                                    <w:top w:val="none" w:sz="0" w:space="0" w:color="auto"/>
                                    <w:left w:val="none" w:sz="0" w:space="0" w:color="auto"/>
                                    <w:bottom w:val="none" w:sz="0" w:space="0" w:color="auto"/>
                                    <w:right w:val="none" w:sz="0" w:space="0" w:color="auto"/>
                                  </w:divBdr>
                                  <w:divsChild>
                                    <w:div w:id="5983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027405">
              <w:marLeft w:val="0"/>
              <w:marRight w:val="0"/>
              <w:marTop w:val="0"/>
              <w:marBottom w:val="0"/>
              <w:divBdr>
                <w:top w:val="none" w:sz="0" w:space="0" w:color="auto"/>
                <w:left w:val="none" w:sz="0" w:space="0" w:color="auto"/>
                <w:bottom w:val="none" w:sz="0" w:space="0" w:color="auto"/>
                <w:right w:val="none" w:sz="0" w:space="0" w:color="auto"/>
              </w:divBdr>
              <w:divsChild>
                <w:div w:id="1549100596">
                  <w:marLeft w:val="0"/>
                  <w:marRight w:val="0"/>
                  <w:marTop w:val="0"/>
                  <w:marBottom w:val="0"/>
                  <w:divBdr>
                    <w:top w:val="none" w:sz="0" w:space="0" w:color="auto"/>
                    <w:left w:val="none" w:sz="0" w:space="0" w:color="auto"/>
                    <w:bottom w:val="none" w:sz="0" w:space="0" w:color="auto"/>
                    <w:right w:val="none" w:sz="0" w:space="0" w:color="auto"/>
                  </w:divBdr>
                  <w:divsChild>
                    <w:div w:id="1092166147">
                      <w:marLeft w:val="0"/>
                      <w:marRight w:val="0"/>
                      <w:marTop w:val="0"/>
                      <w:marBottom w:val="0"/>
                      <w:divBdr>
                        <w:top w:val="none" w:sz="0" w:space="0" w:color="auto"/>
                        <w:left w:val="none" w:sz="0" w:space="0" w:color="auto"/>
                        <w:bottom w:val="none" w:sz="0" w:space="0" w:color="auto"/>
                        <w:right w:val="none" w:sz="0" w:space="0" w:color="auto"/>
                      </w:divBdr>
                      <w:divsChild>
                        <w:div w:id="1827934429">
                          <w:marLeft w:val="0"/>
                          <w:marRight w:val="0"/>
                          <w:marTop w:val="0"/>
                          <w:marBottom w:val="0"/>
                          <w:divBdr>
                            <w:top w:val="none" w:sz="0" w:space="0" w:color="auto"/>
                            <w:left w:val="none" w:sz="0" w:space="0" w:color="auto"/>
                            <w:bottom w:val="none" w:sz="0" w:space="0" w:color="auto"/>
                            <w:right w:val="none" w:sz="0" w:space="0" w:color="auto"/>
                          </w:divBdr>
                          <w:divsChild>
                            <w:div w:id="591014634">
                              <w:marLeft w:val="0"/>
                              <w:marRight w:val="0"/>
                              <w:marTop w:val="360"/>
                              <w:marBottom w:val="0"/>
                              <w:divBdr>
                                <w:top w:val="none" w:sz="0" w:space="0" w:color="auto"/>
                                <w:left w:val="none" w:sz="0" w:space="0" w:color="auto"/>
                                <w:bottom w:val="none" w:sz="0" w:space="0" w:color="auto"/>
                                <w:right w:val="none" w:sz="0" w:space="0" w:color="auto"/>
                              </w:divBdr>
                              <w:divsChild>
                                <w:div w:id="782186004">
                                  <w:marLeft w:val="0"/>
                                  <w:marRight w:val="0"/>
                                  <w:marTop w:val="0"/>
                                  <w:marBottom w:val="0"/>
                                  <w:divBdr>
                                    <w:top w:val="none" w:sz="0" w:space="0" w:color="auto"/>
                                    <w:left w:val="none" w:sz="0" w:space="0" w:color="auto"/>
                                    <w:bottom w:val="none" w:sz="0" w:space="0" w:color="auto"/>
                                    <w:right w:val="none" w:sz="0" w:space="0" w:color="auto"/>
                                  </w:divBdr>
                                  <w:divsChild>
                                    <w:div w:id="1965429719">
                                      <w:marLeft w:val="0"/>
                                      <w:marRight w:val="0"/>
                                      <w:marTop w:val="0"/>
                                      <w:marBottom w:val="0"/>
                                      <w:divBdr>
                                        <w:top w:val="none" w:sz="0" w:space="0" w:color="auto"/>
                                        <w:left w:val="none" w:sz="0" w:space="0" w:color="auto"/>
                                        <w:bottom w:val="none" w:sz="0" w:space="0" w:color="auto"/>
                                        <w:right w:val="none" w:sz="0" w:space="0" w:color="auto"/>
                                      </w:divBdr>
                                      <w:divsChild>
                                        <w:div w:id="72275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573756">
                          <w:marLeft w:val="0"/>
                          <w:marRight w:val="0"/>
                          <w:marTop w:val="0"/>
                          <w:marBottom w:val="0"/>
                          <w:divBdr>
                            <w:top w:val="none" w:sz="0" w:space="0" w:color="auto"/>
                            <w:left w:val="none" w:sz="0" w:space="0" w:color="auto"/>
                            <w:bottom w:val="none" w:sz="0" w:space="0" w:color="auto"/>
                            <w:right w:val="none" w:sz="0" w:space="0" w:color="auto"/>
                          </w:divBdr>
                          <w:divsChild>
                            <w:div w:id="1961182871">
                              <w:marLeft w:val="0"/>
                              <w:marRight w:val="0"/>
                              <w:marTop w:val="0"/>
                              <w:marBottom w:val="0"/>
                              <w:divBdr>
                                <w:top w:val="none" w:sz="0" w:space="0" w:color="auto"/>
                                <w:left w:val="none" w:sz="0" w:space="0" w:color="auto"/>
                                <w:bottom w:val="none" w:sz="0" w:space="0" w:color="auto"/>
                                <w:right w:val="none" w:sz="0" w:space="0" w:color="auto"/>
                              </w:divBdr>
                            </w:div>
                            <w:div w:id="624848301">
                              <w:marLeft w:val="0"/>
                              <w:marRight w:val="0"/>
                              <w:marTop w:val="0"/>
                              <w:marBottom w:val="0"/>
                              <w:divBdr>
                                <w:top w:val="none" w:sz="0" w:space="0" w:color="auto"/>
                                <w:left w:val="none" w:sz="0" w:space="0" w:color="auto"/>
                                <w:bottom w:val="none" w:sz="0" w:space="0" w:color="auto"/>
                                <w:right w:val="none" w:sz="0" w:space="0" w:color="auto"/>
                              </w:divBdr>
                              <w:divsChild>
                                <w:div w:id="807279552">
                                  <w:marLeft w:val="0"/>
                                  <w:marRight w:val="0"/>
                                  <w:marTop w:val="0"/>
                                  <w:marBottom w:val="0"/>
                                  <w:divBdr>
                                    <w:top w:val="none" w:sz="0" w:space="0" w:color="auto"/>
                                    <w:left w:val="none" w:sz="0" w:space="0" w:color="auto"/>
                                    <w:bottom w:val="none" w:sz="0" w:space="0" w:color="auto"/>
                                    <w:right w:val="none" w:sz="0" w:space="0" w:color="auto"/>
                                  </w:divBdr>
                                  <w:divsChild>
                                    <w:div w:id="89686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6054698">
              <w:marLeft w:val="0"/>
              <w:marRight w:val="0"/>
              <w:marTop w:val="0"/>
              <w:marBottom w:val="0"/>
              <w:divBdr>
                <w:top w:val="none" w:sz="0" w:space="0" w:color="auto"/>
                <w:left w:val="none" w:sz="0" w:space="0" w:color="auto"/>
                <w:bottom w:val="none" w:sz="0" w:space="0" w:color="auto"/>
                <w:right w:val="none" w:sz="0" w:space="0" w:color="auto"/>
              </w:divBdr>
              <w:divsChild>
                <w:div w:id="618032744">
                  <w:marLeft w:val="0"/>
                  <w:marRight w:val="0"/>
                  <w:marTop w:val="0"/>
                  <w:marBottom w:val="0"/>
                  <w:divBdr>
                    <w:top w:val="none" w:sz="0" w:space="0" w:color="auto"/>
                    <w:left w:val="none" w:sz="0" w:space="0" w:color="auto"/>
                    <w:bottom w:val="none" w:sz="0" w:space="0" w:color="auto"/>
                    <w:right w:val="none" w:sz="0" w:space="0" w:color="auto"/>
                  </w:divBdr>
                  <w:divsChild>
                    <w:div w:id="1399209996">
                      <w:marLeft w:val="0"/>
                      <w:marRight w:val="0"/>
                      <w:marTop w:val="0"/>
                      <w:marBottom w:val="0"/>
                      <w:divBdr>
                        <w:top w:val="none" w:sz="0" w:space="0" w:color="auto"/>
                        <w:left w:val="none" w:sz="0" w:space="0" w:color="auto"/>
                        <w:bottom w:val="none" w:sz="0" w:space="0" w:color="auto"/>
                        <w:right w:val="none" w:sz="0" w:space="0" w:color="auto"/>
                      </w:divBdr>
                      <w:divsChild>
                        <w:div w:id="1806584002">
                          <w:marLeft w:val="0"/>
                          <w:marRight w:val="0"/>
                          <w:marTop w:val="0"/>
                          <w:marBottom w:val="0"/>
                          <w:divBdr>
                            <w:top w:val="none" w:sz="0" w:space="0" w:color="auto"/>
                            <w:left w:val="none" w:sz="0" w:space="0" w:color="auto"/>
                            <w:bottom w:val="none" w:sz="0" w:space="0" w:color="auto"/>
                            <w:right w:val="none" w:sz="0" w:space="0" w:color="auto"/>
                          </w:divBdr>
                          <w:divsChild>
                            <w:div w:id="2122526659">
                              <w:marLeft w:val="0"/>
                              <w:marRight w:val="0"/>
                              <w:marTop w:val="360"/>
                              <w:marBottom w:val="0"/>
                              <w:divBdr>
                                <w:top w:val="none" w:sz="0" w:space="0" w:color="auto"/>
                                <w:left w:val="none" w:sz="0" w:space="0" w:color="auto"/>
                                <w:bottom w:val="none" w:sz="0" w:space="0" w:color="auto"/>
                                <w:right w:val="none" w:sz="0" w:space="0" w:color="auto"/>
                              </w:divBdr>
                              <w:divsChild>
                                <w:div w:id="1875196338">
                                  <w:marLeft w:val="0"/>
                                  <w:marRight w:val="0"/>
                                  <w:marTop w:val="0"/>
                                  <w:marBottom w:val="0"/>
                                  <w:divBdr>
                                    <w:top w:val="none" w:sz="0" w:space="0" w:color="auto"/>
                                    <w:left w:val="none" w:sz="0" w:space="0" w:color="auto"/>
                                    <w:bottom w:val="none" w:sz="0" w:space="0" w:color="auto"/>
                                    <w:right w:val="none" w:sz="0" w:space="0" w:color="auto"/>
                                  </w:divBdr>
                                  <w:divsChild>
                                    <w:div w:id="33427974">
                                      <w:marLeft w:val="0"/>
                                      <w:marRight w:val="0"/>
                                      <w:marTop w:val="0"/>
                                      <w:marBottom w:val="0"/>
                                      <w:divBdr>
                                        <w:top w:val="none" w:sz="0" w:space="0" w:color="auto"/>
                                        <w:left w:val="none" w:sz="0" w:space="0" w:color="auto"/>
                                        <w:bottom w:val="none" w:sz="0" w:space="0" w:color="auto"/>
                                        <w:right w:val="none" w:sz="0" w:space="0" w:color="auto"/>
                                      </w:divBdr>
                                      <w:divsChild>
                                        <w:div w:id="1129785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64492">
                          <w:marLeft w:val="0"/>
                          <w:marRight w:val="0"/>
                          <w:marTop w:val="0"/>
                          <w:marBottom w:val="0"/>
                          <w:divBdr>
                            <w:top w:val="none" w:sz="0" w:space="0" w:color="auto"/>
                            <w:left w:val="none" w:sz="0" w:space="0" w:color="auto"/>
                            <w:bottom w:val="none" w:sz="0" w:space="0" w:color="auto"/>
                            <w:right w:val="none" w:sz="0" w:space="0" w:color="auto"/>
                          </w:divBdr>
                          <w:divsChild>
                            <w:div w:id="1348555861">
                              <w:marLeft w:val="0"/>
                              <w:marRight w:val="0"/>
                              <w:marTop w:val="0"/>
                              <w:marBottom w:val="0"/>
                              <w:divBdr>
                                <w:top w:val="none" w:sz="0" w:space="0" w:color="auto"/>
                                <w:left w:val="none" w:sz="0" w:space="0" w:color="auto"/>
                                <w:bottom w:val="none" w:sz="0" w:space="0" w:color="auto"/>
                                <w:right w:val="none" w:sz="0" w:space="0" w:color="auto"/>
                              </w:divBdr>
                            </w:div>
                            <w:div w:id="1845584269">
                              <w:marLeft w:val="0"/>
                              <w:marRight w:val="0"/>
                              <w:marTop w:val="0"/>
                              <w:marBottom w:val="0"/>
                              <w:divBdr>
                                <w:top w:val="none" w:sz="0" w:space="0" w:color="auto"/>
                                <w:left w:val="none" w:sz="0" w:space="0" w:color="auto"/>
                                <w:bottom w:val="none" w:sz="0" w:space="0" w:color="auto"/>
                                <w:right w:val="none" w:sz="0" w:space="0" w:color="auto"/>
                              </w:divBdr>
                              <w:divsChild>
                                <w:div w:id="94982376">
                                  <w:marLeft w:val="0"/>
                                  <w:marRight w:val="0"/>
                                  <w:marTop w:val="0"/>
                                  <w:marBottom w:val="0"/>
                                  <w:divBdr>
                                    <w:top w:val="none" w:sz="0" w:space="0" w:color="auto"/>
                                    <w:left w:val="none" w:sz="0" w:space="0" w:color="auto"/>
                                    <w:bottom w:val="none" w:sz="0" w:space="0" w:color="auto"/>
                                    <w:right w:val="none" w:sz="0" w:space="0" w:color="auto"/>
                                  </w:divBdr>
                                  <w:divsChild>
                                    <w:div w:id="188529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4072585">
      <w:bodyDiv w:val="1"/>
      <w:marLeft w:val="0"/>
      <w:marRight w:val="0"/>
      <w:marTop w:val="0"/>
      <w:marBottom w:val="0"/>
      <w:divBdr>
        <w:top w:val="none" w:sz="0" w:space="0" w:color="auto"/>
        <w:left w:val="none" w:sz="0" w:space="0" w:color="auto"/>
        <w:bottom w:val="none" w:sz="0" w:space="0" w:color="auto"/>
        <w:right w:val="none" w:sz="0" w:space="0" w:color="auto"/>
      </w:divBdr>
    </w:div>
    <w:div w:id="1592229840">
      <w:bodyDiv w:val="1"/>
      <w:marLeft w:val="0"/>
      <w:marRight w:val="0"/>
      <w:marTop w:val="0"/>
      <w:marBottom w:val="0"/>
      <w:divBdr>
        <w:top w:val="none" w:sz="0" w:space="0" w:color="auto"/>
        <w:left w:val="none" w:sz="0" w:space="0" w:color="auto"/>
        <w:bottom w:val="none" w:sz="0" w:space="0" w:color="auto"/>
        <w:right w:val="none" w:sz="0" w:space="0" w:color="auto"/>
      </w:divBdr>
      <w:divsChild>
        <w:div w:id="711804527">
          <w:marLeft w:val="0"/>
          <w:marRight w:val="0"/>
          <w:marTop w:val="0"/>
          <w:marBottom w:val="0"/>
          <w:divBdr>
            <w:top w:val="none" w:sz="0" w:space="0" w:color="auto"/>
            <w:left w:val="none" w:sz="0" w:space="0" w:color="auto"/>
            <w:bottom w:val="none" w:sz="0" w:space="0" w:color="auto"/>
            <w:right w:val="none" w:sz="0" w:space="0" w:color="auto"/>
          </w:divBdr>
          <w:divsChild>
            <w:div w:id="960500658">
              <w:marLeft w:val="0"/>
              <w:marRight w:val="0"/>
              <w:marTop w:val="0"/>
              <w:marBottom w:val="0"/>
              <w:divBdr>
                <w:top w:val="none" w:sz="0" w:space="0" w:color="auto"/>
                <w:left w:val="none" w:sz="0" w:space="0" w:color="auto"/>
                <w:bottom w:val="none" w:sz="0" w:space="0" w:color="auto"/>
                <w:right w:val="none" w:sz="0" w:space="0" w:color="auto"/>
              </w:divBdr>
              <w:divsChild>
                <w:div w:id="478881172">
                  <w:marLeft w:val="0"/>
                  <w:marRight w:val="0"/>
                  <w:marTop w:val="0"/>
                  <w:marBottom w:val="0"/>
                  <w:divBdr>
                    <w:top w:val="none" w:sz="0" w:space="0" w:color="auto"/>
                    <w:left w:val="none" w:sz="0" w:space="0" w:color="auto"/>
                    <w:bottom w:val="none" w:sz="0" w:space="0" w:color="auto"/>
                    <w:right w:val="none" w:sz="0" w:space="0" w:color="auto"/>
                  </w:divBdr>
                  <w:divsChild>
                    <w:div w:id="630669357">
                      <w:marLeft w:val="0"/>
                      <w:marRight w:val="0"/>
                      <w:marTop w:val="0"/>
                      <w:marBottom w:val="0"/>
                      <w:divBdr>
                        <w:top w:val="none" w:sz="0" w:space="0" w:color="auto"/>
                        <w:left w:val="none" w:sz="0" w:space="0" w:color="auto"/>
                        <w:bottom w:val="none" w:sz="0" w:space="0" w:color="auto"/>
                        <w:right w:val="none" w:sz="0" w:space="0" w:color="auto"/>
                      </w:divBdr>
                      <w:divsChild>
                        <w:div w:id="573392578">
                          <w:marLeft w:val="0"/>
                          <w:marRight w:val="0"/>
                          <w:marTop w:val="0"/>
                          <w:marBottom w:val="0"/>
                          <w:divBdr>
                            <w:top w:val="none" w:sz="0" w:space="0" w:color="auto"/>
                            <w:left w:val="none" w:sz="0" w:space="0" w:color="auto"/>
                            <w:bottom w:val="none" w:sz="0" w:space="0" w:color="auto"/>
                            <w:right w:val="none" w:sz="0" w:space="0" w:color="auto"/>
                          </w:divBdr>
                          <w:divsChild>
                            <w:div w:id="1969621384">
                              <w:marLeft w:val="0"/>
                              <w:marRight w:val="0"/>
                              <w:marTop w:val="0"/>
                              <w:marBottom w:val="0"/>
                              <w:divBdr>
                                <w:top w:val="none" w:sz="0" w:space="0" w:color="auto"/>
                                <w:left w:val="none" w:sz="0" w:space="0" w:color="auto"/>
                                <w:bottom w:val="none" w:sz="0" w:space="0" w:color="auto"/>
                                <w:right w:val="none" w:sz="0" w:space="0" w:color="auto"/>
                              </w:divBdr>
                              <w:divsChild>
                                <w:div w:id="45877922">
                                  <w:marLeft w:val="0"/>
                                  <w:marRight w:val="0"/>
                                  <w:marTop w:val="0"/>
                                  <w:marBottom w:val="0"/>
                                  <w:divBdr>
                                    <w:top w:val="none" w:sz="0" w:space="0" w:color="auto"/>
                                    <w:left w:val="none" w:sz="0" w:space="0" w:color="auto"/>
                                    <w:bottom w:val="none" w:sz="0" w:space="0" w:color="auto"/>
                                    <w:right w:val="none" w:sz="0" w:space="0" w:color="auto"/>
                                  </w:divBdr>
                                  <w:divsChild>
                                    <w:div w:id="303895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5460707">
              <w:marLeft w:val="0"/>
              <w:marRight w:val="0"/>
              <w:marTop w:val="0"/>
              <w:marBottom w:val="0"/>
              <w:divBdr>
                <w:top w:val="none" w:sz="0" w:space="0" w:color="auto"/>
                <w:left w:val="none" w:sz="0" w:space="0" w:color="auto"/>
                <w:bottom w:val="none" w:sz="0" w:space="0" w:color="auto"/>
                <w:right w:val="none" w:sz="0" w:space="0" w:color="auto"/>
              </w:divBdr>
              <w:divsChild>
                <w:div w:id="429467303">
                  <w:marLeft w:val="0"/>
                  <w:marRight w:val="0"/>
                  <w:marTop w:val="0"/>
                  <w:marBottom w:val="0"/>
                  <w:divBdr>
                    <w:top w:val="none" w:sz="0" w:space="0" w:color="auto"/>
                    <w:left w:val="none" w:sz="0" w:space="0" w:color="auto"/>
                    <w:bottom w:val="none" w:sz="0" w:space="0" w:color="auto"/>
                    <w:right w:val="none" w:sz="0" w:space="0" w:color="auto"/>
                  </w:divBdr>
                  <w:divsChild>
                    <w:div w:id="1924603740">
                      <w:marLeft w:val="0"/>
                      <w:marRight w:val="0"/>
                      <w:marTop w:val="0"/>
                      <w:marBottom w:val="0"/>
                      <w:divBdr>
                        <w:top w:val="none" w:sz="0" w:space="0" w:color="auto"/>
                        <w:left w:val="none" w:sz="0" w:space="0" w:color="auto"/>
                        <w:bottom w:val="none" w:sz="0" w:space="0" w:color="auto"/>
                        <w:right w:val="none" w:sz="0" w:space="0" w:color="auto"/>
                      </w:divBdr>
                      <w:divsChild>
                        <w:div w:id="1551382505">
                          <w:marLeft w:val="0"/>
                          <w:marRight w:val="0"/>
                          <w:marTop w:val="0"/>
                          <w:marBottom w:val="0"/>
                          <w:divBdr>
                            <w:top w:val="none" w:sz="0" w:space="0" w:color="auto"/>
                            <w:left w:val="none" w:sz="0" w:space="0" w:color="auto"/>
                            <w:bottom w:val="none" w:sz="0" w:space="0" w:color="auto"/>
                            <w:right w:val="none" w:sz="0" w:space="0" w:color="auto"/>
                          </w:divBdr>
                          <w:divsChild>
                            <w:div w:id="1349597220">
                              <w:marLeft w:val="0"/>
                              <w:marRight w:val="0"/>
                              <w:marTop w:val="0"/>
                              <w:marBottom w:val="0"/>
                              <w:divBdr>
                                <w:top w:val="none" w:sz="0" w:space="0" w:color="auto"/>
                                <w:left w:val="none" w:sz="0" w:space="0" w:color="auto"/>
                                <w:bottom w:val="none" w:sz="0" w:space="0" w:color="auto"/>
                                <w:right w:val="none" w:sz="0" w:space="0" w:color="auto"/>
                              </w:divBdr>
                              <w:divsChild>
                                <w:div w:id="1148934939">
                                  <w:marLeft w:val="0"/>
                                  <w:marRight w:val="0"/>
                                  <w:marTop w:val="0"/>
                                  <w:marBottom w:val="0"/>
                                  <w:divBdr>
                                    <w:top w:val="none" w:sz="0" w:space="0" w:color="auto"/>
                                    <w:left w:val="none" w:sz="0" w:space="0" w:color="auto"/>
                                    <w:bottom w:val="none" w:sz="0" w:space="0" w:color="auto"/>
                                    <w:right w:val="none" w:sz="0" w:space="0" w:color="auto"/>
                                  </w:divBdr>
                                  <w:divsChild>
                                    <w:div w:id="70964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4283593">
          <w:marLeft w:val="0"/>
          <w:marRight w:val="0"/>
          <w:marTop w:val="0"/>
          <w:marBottom w:val="0"/>
          <w:divBdr>
            <w:top w:val="none" w:sz="0" w:space="0" w:color="auto"/>
            <w:left w:val="none" w:sz="0" w:space="0" w:color="auto"/>
            <w:bottom w:val="none" w:sz="0" w:space="0" w:color="auto"/>
            <w:right w:val="none" w:sz="0" w:space="0" w:color="auto"/>
          </w:divBdr>
          <w:divsChild>
            <w:div w:id="541333377">
              <w:marLeft w:val="0"/>
              <w:marRight w:val="0"/>
              <w:marTop w:val="0"/>
              <w:marBottom w:val="0"/>
              <w:divBdr>
                <w:top w:val="none" w:sz="0" w:space="0" w:color="auto"/>
                <w:left w:val="none" w:sz="0" w:space="0" w:color="auto"/>
                <w:bottom w:val="none" w:sz="0" w:space="0" w:color="auto"/>
                <w:right w:val="none" w:sz="0" w:space="0" w:color="auto"/>
              </w:divBdr>
              <w:divsChild>
                <w:div w:id="1023018602">
                  <w:marLeft w:val="0"/>
                  <w:marRight w:val="0"/>
                  <w:marTop w:val="0"/>
                  <w:marBottom w:val="0"/>
                  <w:divBdr>
                    <w:top w:val="none" w:sz="0" w:space="0" w:color="auto"/>
                    <w:left w:val="none" w:sz="0" w:space="0" w:color="auto"/>
                    <w:bottom w:val="none" w:sz="0" w:space="0" w:color="auto"/>
                    <w:right w:val="none" w:sz="0" w:space="0" w:color="auto"/>
                  </w:divBdr>
                  <w:divsChild>
                    <w:div w:id="874122826">
                      <w:marLeft w:val="0"/>
                      <w:marRight w:val="0"/>
                      <w:marTop w:val="0"/>
                      <w:marBottom w:val="0"/>
                      <w:divBdr>
                        <w:top w:val="none" w:sz="0" w:space="0" w:color="auto"/>
                        <w:left w:val="none" w:sz="0" w:space="0" w:color="auto"/>
                        <w:bottom w:val="none" w:sz="0" w:space="0" w:color="auto"/>
                        <w:right w:val="none" w:sz="0" w:space="0" w:color="auto"/>
                      </w:divBdr>
                      <w:divsChild>
                        <w:div w:id="706297595">
                          <w:marLeft w:val="0"/>
                          <w:marRight w:val="0"/>
                          <w:marTop w:val="0"/>
                          <w:marBottom w:val="0"/>
                          <w:divBdr>
                            <w:top w:val="none" w:sz="0" w:space="0" w:color="auto"/>
                            <w:left w:val="none" w:sz="0" w:space="0" w:color="auto"/>
                            <w:bottom w:val="none" w:sz="0" w:space="0" w:color="auto"/>
                            <w:right w:val="none" w:sz="0" w:space="0" w:color="auto"/>
                          </w:divBdr>
                          <w:divsChild>
                            <w:div w:id="2116632732">
                              <w:marLeft w:val="0"/>
                              <w:marRight w:val="0"/>
                              <w:marTop w:val="0"/>
                              <w:marBottom w:val="0"/>
                              <w:divBdr>
                                <w:top w:val="none" w:sz="0" w:space="0" w:color="auto"/>
                                <w:left w:val="none" w:sz="0" w:space="0" w:color="auto"/>
                                <w:bottom w:val="none" w:sz="0" w:space="0" w:color="auto"/>
                                <w:right w:val="none" w:sz="0" w:space="0" w:color="auto"/>
                              </w:divBdr>
                              <w:divsChild>
                                <w:div w:id="1983343977">
                                  <w:marLeft w:val="0"/>
                                  <w:marRight w:val="0"/>
                                  <w:marTop w:val="0"/>
                                  <w:marBottom w:val="0"/>
                                  <w:divBdr>
                                    <w:top w:val="none" w:sz="0" w:space="0" w:color="auto"/>
                                    <w:left w:val="none" w:sz="0" w:space="0" w:color="auto"/>
                                    <w:bottom w:val="none" w:sz="0" w:space="0" w:color="auto"/>
                                    <w:right w:val="none" w:sz="0" w:space="0" w:color="auto"/>
                                  </w:divBdr>
                                  <w:divsChild>
                                    <w:div w:id="494998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1987856">
              <w:marLeft w:val="0"/>
              <w:marRight w:val="0"/>
              <w:marTop w:val="0"/>
              <w:marBottom w:val="0"/>
              <w:divBdr>
                <w:top w:val="none" w:sz="0" w:space="0" w:color="auto"/>
                <w:left w:val="none" w:sz="0" w:space="0" w:color="auto"/>
                <w:bottom w:val="none" w:sz="0" w:space="0" w:color="auto"/>
                <w:right w:val="none" w:sz="0" w:space="0" w:color="auto"/>
              </w:divBdr>
              <w:divsChild>
                <w:div w:id="581918217">
                  <w:marLeft w:val="0"/>
                  <w:marRight w:val="0"/>
                  <w:marTop w:val="0"/>
                  <w:marBottom w:val="0"/>
                  <w:divBdr>
                    <w:top w:val="none" w:sz="0" w:space="0" w:color="auto"/>
                    <w:left w:val="none" w:sz="0" w:space="0" w:color="auto"/>
                    <w:bottom w:val="none" w:sz="0" w:space="0" w:color="auto"/>
                    <w:right w:val="none" w:sz="0" w:space="0" w:color="auto"/>
                  </w:divBdr>
                  <w:divsChild>
                    <w:div w:id="553390012">
                      <w:marLeft w:val="0"/>
                      <w:marRight w:val="0"/>
                      <w:marTop w:val="0"/>
                      <w:marBottom w:val="0"/>
                      <w:divBdr>
                        <w:top w:val="none" w:sz="0" w:space="0" w:color="auto"/>
                        <w:left w:val="none" w:sz="0" w:space="0" w:color="auto"/>
                        <w:bottom w:val="none" w:sz="0" w:space="0" w:color="auto"/>
                        <w:right w:val="none" w:sz="0" w:space="0" w:color="auto"/>
                      </w:divBdr>
                      <w:divsChild>
                        <w:div w:id="739602310">
                          <w:marLeft w:val="0"/>
                          <w:marRight w:val="0"/>
                          <w:marTop w:val="0"/>
                          <w:marBottom w:val="0"/>
                          <w:divBdr>
                            <w:top w:val="none" w:sz="0" w:space="0" w:color="auto"/>
                            <w:left w:val="none" w:sz="0" w:space="0" w:color="auto"/>
                            <w:bottom w:val="none" w:sz="0" w:space="0" w:color="auto"/>
                            <w:right w:val="none" w:sz="0" w:space="0" w:color="auto"/>
                          </w:divBdr>
                          <w:divsChild>
                            <w:div w:id="761756742">
                              <w:marLeft w:val="0"/>
                              <w:marRight w:val="0"/>
                              <w:marTop w:val="0"/>
                              <w:marBottom w:val="0"/>
                              <w:divBdr>
                                <w:top w:val="none" w:sz="0" w:space="0" w:color="auto"/>
                                <w:left w:val="none" w:sz="0" w:space="0" w:color="auto"/>
                                <w:bottom w:val="none" w:sz="0" w:space="0" w:color="auto"/>
                                <w:right w:val="none" w:sz="0" w:space="0" w:color="auto"/>
                              </w:divBdr>
                              <w:divsChild>
                                <w:div w:id="644630634">
                                  <w:marLeft w:val="0"/>
                                  <w:marRight w:val="0"/>
                                  <w:marTop w:val="0"/>
                                  <w:marBottom w:val="0"/>
                                  <w:divBdr>
                                    <w:top w:val="none" w:sz="0" w:space="0" w:color="auto"/>
                                    <w:left w:val="none" w:sz="0" w:space="0" w:color="auto"/>
                                    <w:bottom w:val="none" w:sz="0" w:space="0" w:color="auto"/>
                                    <w:right w:val="none" w:sz="0" w:space="0" w:color="auto"/>
                                  </w:divBdr>
                                  <w:divsChild>
                                    <w:div w:id="109401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3460330">
              <w:marLeft w:val="0"/>
              <w:marRight w:val="0"/>
              <w:marTop w:val="0"/>
              <w:marBottom w:val="0"/>
              <w:divBdr>
                <w:top w:val="none" w:sz="0" w:space="0" w:color="auto"/>
                <w:left w:val="none" w:sz="0" w:space="0" w:color="auto"/>
                <w:bottom w:val="none" w:sz="0" w:space="0" w:color="auto"/>
                <w:right w:val="none" w:sz="0" w:space="0" w:color="auto"/>
              </w:divBdr>
              <w:divsChild>
                <w:div w:id="814838593">
                  <w:marLeft w:val="0"/>
                  <w:marRight w:val="0"/>
                  <w:marTop w:val="0"/>
                  <w:marBottom w:val="0"/>
                  <w:divBdr>
                    <w:top w:val="none" w:sz="0" w:space="0" w:color="auto"/>
                    <w:left w:val="none" w:sz="0" w:space="0" w:color="auto"/>
                    <w:bottom w:val="none" w:sz="0" w:space="0" w:color="auto"/>
                    <w:right w:val="none" w:sz="0" w:space="0" w:color="auto"/>
                  </w:divBdr>
                  <w:divsChild>
                    <w:div w:id="910458470">
                      <w:marLeft w:val="0"/>
                      <w:marRight w:val="0"/>
                      <w:marTop w:val="0"/>
                      <w:marBottom w:val="0"/>
                      <w:divBdr>
                        <w:top w:val="none" w:sz="0" w:space="0" w:color="auto"/>
                        <w:left w:val="none" w:sz="0" w:space="0" w:color="auto"/>
                        <w:bottom w:val="none" w:sz="0" w:space="0" w:color="auto"/>
                        <w:right w:val="none" w:sz="0" w:space="0" w:color="auto"/>
                      </w:divBdr>
                      <w:divsChild>
                        <w:div w:id="1536769780">
                          <w:marLeft w:val="0"/>
                          <w:marRight w:val="0"/>
                          <w:marTop w:val="0"/>
                          <w:marBottom w:val="0"/>
                          <w:divBdr>
                            <w:top w:val="none" w:sz="0" w:space="0" w:color="auto"/>
                            <w:left w:val="none" w:sz="0" w:space="0" w:color="auto"/>
                            <w:bottom w:val="none" w:sz="0" w:space="0" w:color="auto"/>
                            <w:right w:val="none" w:sz="0" w:space="0" w:color="auto"/>
                          </w:divBdr>
                          <w:divsChild>
                            <w:div w:id="116217861">
                              <w:marLeft w:val="0"/>
                              <w:marRight w:val="0"/>
                              <w:marTop w:val="0"/>
                              <w:marBottom w:val="0"/>
                              <w:divBdr>
                                <w:top w:val="none" w:sz="0" w:space="0" w:color="auto"/>
                                <w:left w:val="none" w:sz="0" w:space="0" w:color="auto"/>
                                <w:bottom w:val="none" w:sz="0" w:space="0" w:color="auto"/>
                                <w:right w:val="none" w:sz="0" w:space="0" w:color="auto"/>
                              </w:divBdr>
                              <w:divsChild>
                                <w:div w:id="1494833912">
                                  <w:marLeft w:val="0"/>
                                  <w:marRight w:val="0"/>
                                  <w:marTop w:val="0"/>
                                  <w:marBottom w:val="0"/>
                                  <w:divBdr>
                                    <w:top w:val="none" w:sz="0" w:space="0" w:color="auto"/>
                                    <w:left w:val="none" w:sz="0" w:space="0" w:color="auto"/>
                                    <w:bottom w:val="none" w:sz="0" w:space="0" w:color="auto"/>
                                    <w:right w:val="none" w:sz="0" w:space="0" w:color="auto"/>
                                  </w:divBdr>
                                  <w:divsChild>
                                    <w:div w:id="50948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8666396">
              <w:marLeft w:val="0"/>
              <w:marRight w:val="0"/>
              <w:marTop w:val="0"/>
              <w:marBottom w:val="0"/>
              <w:divBdr>
                <w:top w:val="none" w:sz="0" w:space="0" w:color="auto"/>
                <w:left w:val="none" w:sz="0" w:space="0" w:color="auto"/>
                <w:bottom w:val="none" w:sz="0" w:space="0" w:color="auto"/>
                <w:right w:val="none" w:sz="0" w:space="0" w:color="auto"/>
              </w:divBdr>
              <w:divsChild>
                <w:div w:id="1667513048">
                  <w:marLeft w:val="0"/>
                  <w:marRight w:val="0"/>
                  <w:marTop w:val="0"/>
                  <w:marBottom w:val="0"/>
                  <w:divBdr>
                    <w:top w:val="none" w:sz="0" w:space="0" w:color="auto"/>
                    <w:left w:val="none" w:sz="0" w:space="0" w:color="auto"/>
                    <w:bottom w:val="none" w:sz="0" w:space="0" w:color="auto"/>
                    <w:right w:val="none" w:sz="0" w:space="0" w:color="auto"/>
                  </w:divBdr>
                  <w:divsChild>
                    <w:div w:id="1262762014">
                      <w:marLeft w:val="0"/>
                      <w:marRight w:val="0"/>
                      <w:marTop w:val="0"/>
                      <w:marBottom w:val="0"/>
                      <w:divBdr>
                        <w:top w:val="none" w:sz="0" w:space="0" w:color="auto"/>
                        <w:left w:val="none" w:sz="0" w:space="0" w:color="auto"/>
                        <w:bottom w:val="none" w:sz="0" w:space="0" w:color="auto"/>
                        <w:right w:val="none" w:sz="0" w:space="0" w:color="auto"/>
                      </w:divBdr>
                      <w:divsChild>
                        <w:div w:id="1978486939">
                          <w:marLeft w:val="0"/>
                          <w:marRight w:val="0"/>
                          <w:marTop w:val="0"/>
                          <w:marBottom w:val="0"/>
                          <w:divBdr>
                            <w:top w:val="none" w:sz="0" w:space="0" w:color="auto"/>
                            <w:left w:val="none" w:sz="0" w:space="0" w:color="auto"/>
                            <w:bottom w:val="none" w:sz="0" w:space="0" w:color="auto"/>
                            <w:right w:val="none" w:sz="0" w:space="0" w:color="auto"/>
                          </w:divBdr>
                          <w:divsChild>
                            <w:div w:id="2095785806">
                              <w:marLeft w:val="0"/>
                              <w:marRight w:val="0"/>
                              <w:marTop w:val="360"/>
                              <w:marBottom w:val="0"/>
                              <w:divBdr>
                                <w:top w:val="none" w:sz="0" w:space="0" w:color="auto"/>
                                <w:left w:val="none" w:sz="0" w:space="0" w:color="auto"/>
                                <w:bottom w:val="none" w:sz="0" w:space="0" w:color="auto"/>
                                <w:right w:val="none" w:sz="0" w:space="0" w:color="auto"/>
                              </w:divBdr>
                              <w:divsChild>
                                <w:div w:id="745492128">
                                  <w:marLeft w:val="0"/>
                                  <w:marRight w:val="0"/>
                                  <w:marTop w:val="0"/>
                                  <w:marBottom w:val="0"/>
                                  <w:divBdr>
                                    <w:top w:val="none" w:sz="0" w:space="0" w:color="auto"/>
                                    <w:left w:val="none" w:sz="0" w:space="0" w:color="auto"/>
                                    <w:bottom w:val="none" w:sz="0" w:space="0" w:color="auto"/>
                                    <w:right w:val="none" w:sz="0" w:space="0" w:color="auto"/>
                                  </w:divBdr>
                                  <w:divsChild>
                                    <w:div w:id="61372692">
                                      <w:marLeft w:val="0"/>
                                      <w:marRight w:val="0"/>
                                      <w:marTop w:val="0"/>
                                      <w:marBottom w:val="0"/>
                                      <w:divBdr>
                                        <w:top w:val="none" w:sz="0" w:space="0" w:color="auto"/>
                                        <w:left w:val="none" w:sz="0" w:space="0" w:color="auto"/>
                                        <w:bottom w:val="none" w:sz="0" w:space="0" w:color="auto"/>
                                        <w:right w:val="none" w:sz="0" w:space="0" w:color="auto"/>
                                      </w:divBdr>
                                      <w:divsChild>
                                        <w:div w:id="213597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4050181">
      <w:bodyDiv w:val="1"/>
      <w:marLeft w:val="0"/>
      <w:marRight w:val="0"/>
      <w:marTop w:val="0"/>
      <w:marBottom w:val="0"/>
      <w:divBdr>
        <w:top w:val="none" w:sz="0" w:space="0" w:color="auto"/>
        <w:left w:val="none" w:sz="0" w:space="0" w:color="auto"/>
        <w:bottom w:val="none" w:sz="0" w:space="0" w:color="auto"/>
        <w:right w:val="none" w:sz="0" w:space="0" w:color="auto"/>
      </w:divBdr>
    </w:div>
    <w:div w:id="1594782617">
      <w:bodyDiv w:val="1"/>
      <w:marLeft w:val="0"/>
      <w:marRight w:val="0"/>
      <w:marTop w:val="0"/>
      <w:marBottom w:val="0"/>
      <w:divBdr>
        <w:top w:val="none" w:sz="0" w:space="0" w:color="auto"/>
        <w:left w:val="none" w:sz="0" w:space="0" w:color="auto"/>
        <w:bottom w:val="none" w:sz="0" w:space="0" w:color="auto"/>
        <w:right w:val="none" w:sz="0" w:space="0" w:color="auto"/>
      </w:divBdr>
      <w:divsChild>
        <w:div w:id="1510561190">
          <w:marLeft w:val="0"/>
          <w:marRight w:val="0"/>
          <w:marTop w:val="0"/>
          <w:marBottom w:val="0"/>
          <w:divBdr>
            <w:top w:val="none" w:sz="0" w:space="0" w:color="auto"/>
            <w:left w:val="none" w:sz="0" w:space="0" w:color="auto"/>
            <w:bottom w:val="none" w:sz="0" w:space="0" w:color="auto"/>
            <w:right w:val="none" w:sz="0" w:space="0" w:color="auto"/>
          </w:divBdr>
          <w:divsChild>
            <w:div w:id="754127909">
              <w:marLeft w:val="0"/>
              <w:marRight w:val="0"/>
              <w:marTop w:val="0"/>
              <w:marBottom w:val="0"/>
              <w:divBdr>
                <w:top w:val="none" w:sz="0" w:space="0" w:color="auto"/>
                <w:left w:val="none" w:sz="0" w:space="0" w:color="auto"/>
                <w:bottom w:val="none" w:sz="0" w:space="0" w:color="auto"/>
                <w:right w:val="none" w:sz="0" w:space="0" w:color="auto"/>
              </w:divBdr>
              <w:divsChild>
                <w:div w:id="1662808440">
                  <w:marLeft w:val="0"/>
                  <w:marRight w:val="0"/>
                  <w:marTop w:val="0"/>
                  <w:marBottom w:val="0"/>
                  <w:divBdr>
                    <w:top w:val="none" w:sz="0" w:space="0" w:color="auto"/>
                    <w:left w:val="none" w:sz="0" w:space="0" w:color="auto"/>
                    <w:bottom w:val="none" w:sz="0" w:space="0" w:color="auto"/>
                    <w:right w:val="none" w:sz="0" w:space="0" w:color="auto"/>
                  </w:divBdr>
                  <w:divsChild>
                    <w:div w:id="1407999479">
                      <w:marLeft w:val="0"/>
                      <w:marRight w:val="0"/>
                      <w:marTop w:val="0"/>
                      <w:marBottom w:val="0"/>
                      <w:divBdr>
                        <w:top w:val="none" w:sz="0" w:space="0" w:color="auto"/>
                        <w:left w:val="none" w:sz="0" w:space="0" w:color="auto"/>
                        <w:bottom w:val="none" w:sz="0" w:space="0" w:color="auto"/>
                        <w:right w:val="none" w:sz="0" w:space="0" w:color="auto"/>
                      </w:divBdr>
                      <w:divsChild>
                        <w:div w:id="825315759">
                          <w:marLeft w:val="0"/>
                          <w:marRight w:val="0"/>
                          <w:marTop w:val="0"/>
                          <w:marBottom w:val="0"/>
                          <w:divBdr>
                            <w:top w:val="none" w:sz="0" w:space="0" w:color="auto"/>
                            <w:left w:val="none" w:sz="0" w:space="0" w:color="auto"/>
                            <w:bottom w:val="none" w:sz="0" w:space="0" w:color="auto"/>
                            <w:right w:val="none" w:sz="0" w:space="0" w:color="auto"/>
                          </w:divBdr>
                          <w:divsChild>
                            <w:div w:id="269051676">
                              <w:marLeft w:val="0"/>
                              <w:marRight w:val="0"/>
                              <w:marTop w:val="0"/>
                              <w:marBottom w:val="0"/>
                              <w:divBdr>
                                <w:top w:val="none" w:sz="0" w:space="0" w:color="auto"/>
                                <w:left w:val="none" w:sz="0" w:space="0" w:color="auto"/>
                                <w:bottom w:val="none" w:sz="0" w:space="0" w:color="auto"/>
                                <w:right w:val="none" w:sz="0" w:space="0" w:color="auto"/>
                              </w:divBdr>
                              <w:divsChild>
                                <w:div w:id="1770350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9195778">
          <w:marLeft w:val="0"/>
          <w:marRight w:val="0"/>
          <w:marTop w:val="0"/>
          <w:marBottom w:val="0"/>
          <w:divBdr>
            <w:top w:val="none" w:sz="0" w:space="0" w:color="auto"/>
            <w:left w:val="none" w:sz="0" w:space="0" w:color="auto"/>
            <w:bottom w:val="none" w:sz="0" w:space="0" w:color="auto"/>
            <w:right w:val="none" w:sz="0" w:space="0" w:color="auto"/>
          </w:divBdr>
          <w:divsChild>
            <w:div w:id="770317411">
              <w:marLeft w:val="0"/>
              <w:marRight w:val="0"/>
              <w:marTop w:val="0"/>
              <w:marBottom w:val="0"/>
              <w:divBdr>
                <w:top w:val="none" w:sz="0" w:space="0" w:color="auto"/>
                <w:left w:val="none" w:sz="0" w:space="0" w:color="auto"/>
                <w:bottom w:val="none" w:sz="0" w:space="0" w:color="auto"/>
                <w:right w:val="none" w:sz="0" w:space="0" w:color="auto"/>
              </w:divBdr>
              <w:divsChild>
                <w:div w:id="745878780">
                  <w:marLeft w:val="0"/>
                  <w:marRight w:val="0"/>
                  <w:marTop w:val="0"/>
                  <w:marBottom w:val="0"/>
                  <w:divBdr>
                    <w:top w:val="none" w:sz="0" w:space="0" w:color="auto"/>
                    <w:left w:val="none" w:sz="0" w:space="0" w:color="auto"/>
                    <w:bottom w:val="none" w:sz="0" w:space="0" w:color="auto"/>
                    <w:right w:val="none" w:sz="0" w:space="0" w:color="auto"/>
                  </w:divBdr>
                  <w:divsChild>
                    <w:div w:id="1356879772">
                      <w:marLeft w:val="0"/>
                      <w:marRight w:val="0"/>
                      <w:marTop w:val="0"/>
                      <w:marBottom w:val="0"/>
                      <w:divBdr>
                        <w:top w:val="none" w:sz="0" w:space="0" w:color="auto"/>
                        <w:left w:val="none" w:sz="0" w:space="0" w:color="auto"/>
                        <w:bottom w:val="none" w:sz="0" w:space="0" w:color="auto"/>
                        <w:right w:val="none" w:sz="0" w:space="0" w:color="auto"/>
                      </w:divBdr>
                      <w:divsChild>
                        <w:div w:id="1904486004">
                          <w:marLeft w:val="0"/>
                          <w:marRight w:val="0"/>
                          <w:marTop w:val="0"/>
                          <w:marBottom w:val="0"/>
                          <w:divBdr>
                            <w:top w:val="none" w:sz="0" w:space="0" w:color="auto"/>
                            <w:left w:val="none" w:sz="0" w:space="0" w:color="auto"/>
                            <w:bottom w:val="none" w:sz="0" w:space="0" w:color="auto"/>
                            <w:right w:val="none" w:sz="0" w:space="0" w:color="auto"/>
                          </w:divBdr>
                          <w:divsChild>
                            <w:div w:id="91822828">
                              <w:marLeft w:val="0"/>
                              <w:marRight w:val="0"/>
                              <w:marTop w:val="0"/>
                              <w:marBottom w:val="0"/>
                              <w:divBdr>
                                <w:top w:val="none" w:sz="0" w:space="0" w:color="auto"/>
                                <w:left w:val="none" w:sz="0" w:space="0" w:color="auto"/>
                                <w:bottom w:val="none" w:sz="0" w:space="0" w:color="auto"/>
                                <w:right w:val="none" w:sz="0" w:space="0" w:color="auto"/>
                              </w:divBdr>
                              <w:divsChild>
                                <w:div w:id="137364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2861146">
      <w:bodyDiv w:val="1"/>
      <w:marLeft w:val="0"/>
      <w:marRight w:val="0"/>
      <w:marTop w:val="0"/>
      <w:marBottom w:val="0"/>
      <w:divBdr>
        <w:top w:val="none" w:sz="0" w:space="0" w:color="auto"/>
        <w:left w:val="none" w:sz="0" w:space="0" w:color="auto"/>
        <w:bottom w:val="none" w:sz="0" w:space="0" w:color="auto"/>
        <w:right w:val="none" w:sz="0" w:space="0" w:color="auto"/>
      </w:divBdr>
    </w:div>
    <w:div w:id="1626503517">
      <w:bodyDiv w:val="1"/>
      <w:marLeft w:val="0"/>
      <w:marRight w:val="0"/>
      <w:marTop w:val="0"/>
      <w:marBottom w:val="0"/>
      <w:divBdr>
        <w:top w:val="none" w:sz="0" w:space="0" w:color="auto"/>
        <w:left w:val="none" w:sz="0" w:space="0" w:color="auto"/>
        <w:bottom w:val="none" w:sz="0" w:space="0" w:color="auto"/>
        <w:right w:val="none" w:sz="0" w:space="0" w:color="auto"/>
      </w:divBdr>
    </w:div>
    <w:div w:id="1638028095">
      <w:bodyDiv w:val="1"/>
      <w:marLeft w:val="0"/>
      <w:marRight w:val="0"/>
      <w:marTop w:val="0"/>
      <w:marBottom w:val="0"/>
      <w:divBdr>
        <w:top w:val="none" w:sz="0" w:space="0" w:color="auto"/>
        <w:left w:val="none" w:sz="0" w:space="0" w:color="auto"/>
        <w:bottom w:val="none" w:sz="0" w:space="0" w:color="auto"/>
        <w:right w:val="none" w:sz="0" w:space="0" w:color="auto"/>
      </w:divBdr>
      <w:divsChild>
        <w:div w:id="1136680683">
          <w:marLeft w:val="0"/>
          <w:marRight w:val="0"/>
          <w:marTop w:val="0"/>
          <w:marBottom w:val="0"/>
          <w:divBdr>
            <w:top w:val="none" w:sz="0" w:space="0" w:color="auto"/>
            <w:left w:val="none" w:sz="0" w:space="0" w:color="auto"/>
            <w:bottom w:val="none" w:sz="0" w:space="0" w:color="auto"/>
            <w:right w:val="none" w:sz="0" w:space="0" w:color="auto"/>
          </w:divBdr>
          <w:divsChild>
            <w:div w:id="1184246719">
              <w:marLeft w:val="0"/>
              <w:marRight w:val="0"/>
              <w:marTop w:val="0"/>
              <w:marBottom w:val="0"/>
              <w:divBdr>
                <w:top w:val="none" w:sz="0" w:space="0" w:color="auto"/>
                <w:left w:val="none" w:sz="0" w:space="0" w:color="auto"/>
                <w:bottom w:val="none" w:sz="0" w:space="0" w:color="auto"/>
                <w:right w:val="none" w:sz="0" w:space="0" w:color="auto"/>
              </w:divBdr>
              <w:divsChild>
                <w:div w:id="793521310">
                  <w:marLeft w:val="0"/>
                  <w:marRight w:val="0"/>
                  <w:marTop w:val="0"/>
                  <w:marBottom w:val="0"/>
                  <w:divBdr>
                    <w:top w:val="none" w:sz="0" w:space="0" w:color="auto"/>
                    <w:left w:val="none" w:sz="0" w:space="0" w:color="auto"/>
                    <w:bottom w:val="none" w:sz="0" w:space="0" w:color="auto"/>
                    <w:right w:val="none" w:sz="0" w:space="0" w:color="auto"/>
                  </w:divBdr>
                  <w:divsChild>
                    <w:div w:id="1941447774">
                      <w:marLeft w:val="0"/>
                      <w:marRight w:val="0"/>
                      <w:marTop w:val="0"/>
                      <w:marBottom w:val="0"/>
                      <w:divBdr>
                        <w:top w:val="none" w:sz="0" w:space="0" w:color="auto"/>
                        <w:left w:val="none" w:sz="0" w:space="0" w:color="auto"/>
                        <w:bottom w:val="none" w:sz="0" w:space="0" w:color="auto"/>
                        <w:right w:val="none" w:sz="0" w:space="0" w:color="auto"/>
                      </w:divBdr>
                      <w:divsChild>
                        <w:div w:id="414522046">
                          <w:marLeft w:val="0"/>
                          <w:marRight w:val="0"/>
                          <w:marTop w:val="0"/>
                          <w:marBottom w:val="0"/>
                          <w:divBdr>
                            <w:top w:val="none" w:sz="0" w:space="0" w:color="auto"/>
                            <w:left w:val="none" w:sz="0" w:space="0" w:color="auto"/>
                            <w:bottom w:val="none" w:sz="0" w:space="0" w:color="auto"/>
                            <w:right w:val="none" w:sz="0" w:space="0" w:color="auto"/>
                          </w:divBdr>
                          <w:divsChild>
                            <w:div w:id="46933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4713214">
          <w:marLeft w:val="0"/>
          <w:marRight w:val="0"/>
          <w:marTop w:val="0"/>
          <w:marBottom w:val="0"/>
          <w:divBdr>
            <w:top w:val="none" w:sz="0" w:space="0" w:color="auto"/>
            <w:left w:val="none" w:sz="0" w:space="0" w:color="auto"/>
            <w:bottom w:val="none" w:sz="0" w:space="0" w:color="auto"/>
            <w:right w:val="none" w:sz="0" w:space="0" w:color="auto"/>
          </w:divBdr>
          <w:divsChild>
            <w:div w:id="812140367">
              <w:marLeft w:val="0"/>
              <w:marRight w:val="0"/>
              <w:marTop w:val="0"/>
              <w:marBottom w:val="0"/>
              <w:divBdr>
                <w:top w:val="none" w:sz="0" w:space="0" w:color="auto"/>
                <w:left w:val="none" w:sz="0" w:space="0" w:color="auto"/>
                <w:bottom w:val="none" w:sz="0" w:space="0" w:color="auto"/>
                <w:right w:val="none" w:sz="0" w:space="0" w:color="auto"/>
              </w:divBdr>
              <w:divsChild>
                <w:div w:id="1034428760">
                  <w:marLeft w:val="0"/>
                  <w:marRight w:val="0"/>
                  <w:marTop w:val="0"/>
                  <w:marBottom w:val="0"/>
                  <w:divBdr>
                    <w:top w:val="none" w:sz="0" w:space="0" w:color="auto"/>
                    <w:left w:val="none" w:sz="0" w:space="0" w:color="auto"/>
                    <w:bottom w:val="none" w:sz="0" w:space="0" w:color="auto"/>
                    <w:right w:val="none" w:sz="0" w:space="0" w:color="auto"/>
                  </w:divBdr>
                  <w:divsChild>
                    <w:div w:id="148714775">
                      <w:marLeft w:val="0"/>
                      <w:marRight w:val="0"/>
                      <w:marTop w:val="0"/>
                      <w:marBottom w:val="0"/>
                      <w:divBdr>
                        <w:top w:val="none" w:sz="0" w:space="0" w:color="auto"/>
                        <w:left w:val="none" w:sz="0" w:space="0" w:color="auto"/>
                        <w:bottom w:val="none" w:sz="0" w:space="0" w:color="auto"/>
                        <w:right w:val="none" w:sz="0" w:space="0" w:color="auto"/>
                      </w:divBdr>
                      <w:divsChild>
                        <w:div w:id="1143304046">
                          <w:marLeft w:val="0"/>
                          <w:marRight w:val="0"/>
                          <w:marTop w:val="0"/>
                          <w:marBottom w:val="0"/>
                          <w:divBdr>
                            <w:top w:val="none" w:sz="0" w:space="0" w:color="auto"/>
                            <w:left w:val="none" w:sz="0" w:space="0" w:color="auto"/>
                            <w:bottom w:val="none" w:sz="0" w:space="0" w:color="auto"/>
                            <w:right w:val="none" w:sz="0" w:space="0" w:color="auto"/>
                          </w:divBdr>
                          <w:divsChild>
                            <w:div w:id="207107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0327144">
      <w:bodyDiv w:val="1"/>
      <w:marLeft w:val="0"/>
      <w:marRight w:val="0"/>
      <w:marTop w:val="0"/>
      <w:marBottom w:val="0"/>
      <w:divBdr>
        <w:top w:val="none" w:sz="0" w:space="0" w:color="auto"/>
        <w:left w:val="none" w:sz="0" w:space="0" w:color="auto"/>
        <w:bottom w:val="none" w:sz="0" w:space="0" w:color="auto"/>
        <w:right w:val="none" w:sz="0" w:space="0" w:color="auto"/>
      </w:divBdr>
      <w:divsChild>
        <w:div w:id="1925647930">
          <w:marLeft w:val="0"/>
          <w:marRight w:val="0"/>
          <w:marTop w:val="0"/>
          <w:marBottom w:val="0"/>
          <w:divBdr>
            <w:top w:val="none" w:sz="0" w:space="0" w:color="auto"/>
            <w:left w:val="none" w:sz="0" w:space="0" w:color="auto"/>
            <w:bottom w:val="none" w:sz="0" w:space="0" w:color="auto"/>
            <w:right w:val="none" w:sz="0" w:space="0" w:color="auto"/>
          </w:divBdr>
          <w:divsChild>
            <w:div w:id="1606884350">
              <w:marLeft w:val="0"/>
              <w:marRight w:val="0"/>
              <w:marTop w:val="0"/>
              <w:marBottom w:val="0"/>
              <w:divBdr>
                <w:top w:val="none" w:sz="0" w:space="0" w:color="auto"/>
                <w:left w:val="none" w:sz="0" w:space="0" w:color="auto"/>
                <w:bottom w:val="none" w:sz="0" w:space="0" w:color="auto"/>
                <w:right w:val="none" w:sz="0" w:space="0" w:color="auto"/>
              </w:divBdr>
              <w:divsChild>
                <w:div w:id="375160126">
                  <w:marLeft w:val="0"/>
                  <w:marRight w:val="0"/>
                  <w:marTop w:val="0"/>
                  <w:marBottom w:val="0"/>
                  <w:divBdr>
                    <w:top w:val="none" w:sz="0" w:space="0" w:color="auto"/>
                    <w:left w:val="none" w:sz="0" w:space="0" w:color="auto"/>
                    <w:bottom w:val="none" w:sz="0" w:space="0" w:color="auto"/>
                    <w:right w:val="none" w:sz="0" w:space="0" w:color="auto"/>
                  </w:divBdr>
                  <w:divsChild>
                    <w:div w:id="868614525">
                      <w:marLeft w:val="0"/>
                      <w:marRight w:val="0"/>
                      <w:marTop w:val="0"/>
                      <w:marBottom w:val="0"/>
                      <w:divBdr>
                        <w:top w:val="none" w:sz="0" w:space="0" w:color="auto"/>
                        <w:left w:val="none" w:sz="0" w:space="0" w:color="auto"/>
                        <w:bottom w:val="none" w:sz="0" w:space="0" w:color="auto"/>
                        <w:right w:val="none" w:sz="0" w:space="0" w:color="auto"/>
                      </w:divBdr>
                      <w:divsChild>
                        <w:div w:id="1498688613">
                          <w:marLeft w:val="0"/>
                          <w:marRight w:val="0"/>
                          <w:marTop w:val="0"/>
                          <w:marBottom w:val="0"/>
                          <w:divBdr>
                            <w:top w:val="none" w:sz="0" w:space="0" w:color="auto"/>
                            <w:left w:val="none" w:sz="0" w:space="0" w:color="auto"/>
                            <w:bottom w:val="none" w:sz="0" w:space="0" w:color="auto"/>
                            <w:right w:val="none" w:sz="0" w:space="0" w:color="auto"/>
                          </w:divBdr>
                          <w:divsChild>
                            <w:div w:id="1058241877">
                              <w:marLeft w:val="0"/>
                              <w:marRight w:val="0"/>
                              <w:marTop w:val="0"/>
                              <w:marBottom w:val="0"/>
                              <w:divBdr>
                                <w:top w:val="none" w:sz="0" w:space="0" w:color="auto"/>
                                <w:left w:val="none" w:sz="0" w:space="0" w:color="auto"/>
                                <w:bottom w:val="none" w:sz="0" w:space="0" w:color="auto"/>
                                <w:right w:val="none" w:sz="0" w:space="0" w:color="auto"/>
                              </w:divBdr>
                              <w:divsChild>
                                <w:div w:id="210102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1191699">
          <w:marLeft w:val="0"/>
          <w:marRight w:val="0"/>
          <w:marTop w:val="0"/>
          <w:marBottom w:val="0"/>
          <w:divBdr>
            <w:top w:val="none" w:sz="0" w:space="0" w:color="auto"/>
            <w:left w:val="none" w:sz="0" w:space="0" w:color="auto"/>
            <w:bottom w:val="none" w:sz="0" w:space="0" w:color="auto"/>
            <w:right w:val="none" w:sz="0" w:space="0" w:color="auto"/>
          </w:divBdr>
          <w:divsChild>
            <w:div w:id="2131507694">
              <w:marLeft w:val="0"/>
              <w:marRight w:val="0"/>
              <w:marTop w:val="0"/>
              <w:marBottom w:val="0"/>
              <w:divBdr>
                <w:top w:val="none" w:sz="0" w:space="0" w:color="auto"/>
                <w:left w:val="none" w:sz="0" w:space="0" w:color="auto"/>
                <w:bottom w:val="none" w:sz="0" w:space="0" w:color="auto"/>
                <w:right w:val="none" w:sz="0" w:space="0" w:color="auto"/>
              </w:divBdr>
              <w:divsChild>
                <w:div w:id="1437019943">
                  <w:marLeft w:val="0"/>
                  <w:marRight w:val="0"/>
                  <w:marTop w:val="0"/>
                  <w:marBottom w:val="0"/>
                  <w:divBdr>
                    <w:top w:val="none" w:sz="0" w:space="0" w:color="auto"/>
                    <w:left w:val="none" w:sz="0" w:space="0" w:color="auto"/>
                    <w:bottom w:val="none" w:sz="0" w:space="0" w:color="auto"/>
                    <w:right w:val="none" w:sz="0" w:space="0" w:color="auto"/>
                  </w:divBdr>
                  <w:divsChild>
                    <w:div w:id="475338629">
                      <w:marLeft w:val="0"/>
                      <w:marRight w:val="0"/>
                      <w:marTop w:val="0"/>
                      <w:marBottom w:val="0"/>
                      <w:divBdr>
                        <w:top w:val="none" w:sz="0" w:space="0" w:color="auto"/>
                        <w:left w:val="none" w:sz="0" w:space="0" w:color="auto"/>
                        <w:bottom w:val="none" w:sz="0" w:space="0" w:color="auto"/>
                        <w:right w:val="none" w:sz="0" w:space="0" w:color="auto"/>
                      </w:divBdr>
                      <w:divsChild>
                        <w:div w:id="59209073">
                          <w:marLeft w:val="0"/>
                          <w:marRight w:val="0"/>
                          <w:marTop w:val="0"/>
                          <w:marBottom w:val="0"/>
                          <w:divBdr>
                            <w:top w:val="none" w:sz="0" w:space="0" w:color="auto"/>
                            <w:left w:val="none" w:sz="0" w:space="0" w:color="auto"/>
                            <w:bottom w:val="none" w:sz="0" w:space="0" w:color="auto"/>
                            <w:right w:val="none" w:sz="0" w:space="0" w:color="auto"/>
                          </w:divBdr>
                          <w:divsChild>
                            <w:div w:id="937446529">
                              <w:marLeft w:val="0"/>
                              <w:marRight w:val="0"/>
                              <w:marTop w:val="0"/>
                              <w:marBottom w:val="0"/>
                              <w:divBdr>
                                <w:top w:val="none" w:sz="0" w:space="0" w:color="auto"/>
                                <w:left w:val="none" w:sz="0" w:space="0" w:color="auto"/>
                                <w:bottom w:val="none" w:sz="0" w:space="0" w:color="auto"/>
                                <w:right w:val="none" w:sz="0" w:space="0" w:color="auto"/>
                              </w:divBdr>
                              <w:divsChild>
                                <w:div w:id="109374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89937">
          <w:marLeft w:val="0"/>
          <w:marRight w:val="0"/>
          <w:marTop w:val="0"/>
          <w:marBottom w:val="0"/>
          <w:divBdr>
            <w:top w:val="none" w:sz="0" w:space="0" w:color="auto"/>
            <w:left w:val="none" w:sz="0" w:space="0" w:color="auto"/>
            <w:bottom w:val="none" w:sz="0" w:space="0" w:color="auto"/>
            <w:right w:val="none" w:sz="0" w:space="0" w:color="auto"/>
          </w:divBdr>
          <w:divsChild>
            <w:div w:id="1332291547">
              <w:marLeft w:val="0"/>
              <w:marRight w:val="0"/>
              <w:marTop w:val="0"/>
              <w:marBottom w:val="0"/>
              <w:divBdr>
                <w:top w:val="none" w:sz="0" w:space="0" w:color="auto"/>
                <w:left w:val="none" w:sz="0" w:space="0" w:color="auto"/>
                <w:bottom w:val="none" w:sz="0" w:space="0" w:color="auto"/>
                <w:right w:val="none" w:sz="0" w:space="0" w:color="auto"/>
              </w:divBdr>
              <w:divsChild>
                <w:div w:id="55394984">
                  <w:marLeft w:val="0"/>
                  <w:marRight w:val="0"/>
                  <w:marTop w:val="0"/>
                  <w:marBottom w:val="0"/>
                  <w:divBdr>
                    <w:top w:val="none" w:sz="0" w:space="0" w:color="auto"/>
                    <w:left w:val="none" w:sz="0" w:space="0" w:color="auto"/>
                    <w:bottom w:val="none" w:sz="0" w:space="0" w:color="auto"/>
                    <w:right w:val="none" w:sz="0" w:space="0" w:color="auto"/>
                  </w:divBdr>
                  <w:divsChild>
                    <w:div w:id="21135195">
                      <w:marLeft w:val="0"/>
                      <w:marRight w:val="0"/>
                      <w:marTop w:val="0"/>
                      <w:marBottom w:val="0"/>
                      <w:divBdr>
                        <w:top w:val="none" w:sz="0" w:space="0" w:color="auto"/>
                        <w:left w:val="none" w:sz="0" w:space="0" w:color="auto"/>
                        <w:bottom w:val="none" w:sz="0" w:space="0" w:color="auto"/>
                        <w:right w:val="none" w:sz="0" w:space="0" w:color="auto"/>
                      </w:divBdr>
                      <w:divsChild>
                        <w:div w:id="482966443">
                          <w:marLeft w:val="0"/>
                          <w:marRight w:val="0"/>
                          <w:marTop w:val="0"/>
                          <w:marBottom w:val="0"/>
                          <w:divBdr>
                            <w:top w:val="none" w:sz="0" w:space="0" w:color="auto"/>
                            <w:left w:val="none" w:sz="0" w:space="0" w:color="auto"/>
                            <w:bottom w:val="none" w:sz="0" w:space="0" w:color="auto"/>
                            <w:right w:val="none" w:sz="0" w:space="0" w:color="auto"/>
                          </w:divBdr>
                          <w:divsChild>
                            <w:div w:id="267465709">
                              <w:marLeft w:val="0"/>
                              <w:marRight w:val="0"/>
                              <w:marTop w:val="0"/>
                              <w:marBottom w:val="0"/>
                              <w:divBdr>
                                <w:top w:val="none" w:sz="0" w:space="0" w:color="auto"/>
                                <w:left w:val="none" w:sz="0" w:space="0" w:color="auto"/>
                                <w:bottom w:val="none" w:sz="0" w:space="0" w:color="auto"/>
                                <w:right w:val="none" w:sz="0" w:space="0" w:color="auto"/>
                              </w:divBdr>
                              <w:divsChild>
                                <w:div w:id="179182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0288102">
          <w:marLeft w:val="0"/>
          <w:marRight w:val="0"/>
          <w:marTop w:val="0"/>
          <w:marBottom w:val="0"/>
          <w:divBdr>
            <w:top w:val="none" w:sz="0" w:space="0" w:color="auto"/>
            <w:left w:val="none" w:sz="0" w:space="0" w:color="auto"/>
            <w:bottom w:val="none" w:sz="0" w:space="0" w:color="auto"/>
            <w:right w:val="none" w:sz="0" w:space="0" w:color="auto"/>
          </w:divBdr>
          <w:divsChild>
            <w:div w:id="1257908917">
              <w:marLeft w:val="0"/>
              <w:marRight w:val="0"/>
              <w:marTop w:val="0"/>
              <w:marBottom w:val="0"/>
              <w:divBdr>
                <w:top w:val="none" w:sz="0" w:space="0" w:color="auto"/>
                <w:left w:val="none" w:sz="0" w:space="0" w:color="auto"/>
                <w:bottom w:val="none" w:sz="0" w:space="0" w:color="auto"/>
                <w:right w:val="none" w:sz="0" w:space="0" w:color="auto"/>
              </w:divBdr>
              <w:divsChild>
                <w:div w:id="1401832361">
                  <w:marLeft w:val="0"/>
                  <w:marRight w:val="0"/>
                  <w:marTop w:val="0"/>
                  <w:marBottom w:val="0"/>
                  <w:divBdr>
                    <w:top w:val="none" w:sz="0" w:space="0" w:color="auto"/>
                    <w:left w:val="none" w:sz="0" w:space="0" w:color="auto"/>
                    <w:bottom w:val="none" w:sz="0" w:space="0" w:color="auto"/>
                    <w:right w:val="none" w:sz="0" w:space="0" w:color="auto"/>
                  </w:divBdr>
                  <w:divsChild>
                    <w:div w:id="1728649740">
                      <w:marLeft w:val="0"/>
                      <w:marRight w:val="0"/>
                      <w:marTop w:val="0"/>
                      <w:marBottom w:val="0"/>
                      <w:divBdr>
                        <w:top w:val="none" w:sz="0" w:space="0" w:color="auto"/>
                        <w:left w:val="none" w:sz="0" w:space="0" w:color="auto"/>
                        <w:bottom w:val="none" w:sz="0" w:space="0" w:color="auto"/>
                        <w:right w:val="none" w:sz="0" w:space="0" w:color="auto"/>
                      </w:divBdr>
                      <w:divsChild>
                        <w:div w:id="951590073">
                          <w:marLeft w:val="0"/>
                          <w:marRight w:val="0"/>
                          <w:marTop w:val="0"/>
                          <w:marBottom w:val="0"/>
                          <w:divBdr>
                            <w:top w:val="none" w:sz="0" w:space="0" w:color="auto"/>
                            <w:left w:val="none" w:sz="0" w:space="0" w:color="auto"/>
                            <w:bottom w:val="none" w:sz="0" w:space="0" w:color="auto"/>
                            <w:right w:val="none" w:sz="0" w:space="0" w:color="auto"/>
                          </w:divBdr>
                          <w:divsChild>
                            <w:div w:id="267929663">
                              <w:marLeft w:val="0"/>
                              <w:marRight w:val="0"/>
                              <w:marTop w:val="0"/>
                              <w:marBottom w:val="0"/>
                              <w:divBdr>
                                <w:top w:val="none" w:sz="0" w:space="0" w:color="auto"/>
                                <w:left w:val="none" w:sz="0" w:space="0" w:color="auto"/>
                                <w:bottom w:val="none" w:sz="0" w:space="0" w:color="auto"/>
                                <w:right w:val="none" w:sz="0" w:space="0" w:color="auto"/>
                              </w:divBdr>
                              <w:divsChild>
                                <w:div w:id="109243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9038834">
      <w:bodyDiv w:val="1"/>
      <w:marLeft w:val="0"/>
      <w:marRight w:val="0"/>
      <w:marTop w:val="0"/>
      <w:marBottom w:val="0"/>
      <w:divBdr>
        <w:top w:val="none" w:sz="0" w:space="0" w:color="auto"/>
        <w:left w:val="none" w:sz="0" w:space="0" w:color="auto"/>
        <w:bottom w:val="none" w:sz="0" w:space="0" w:color="auto"/>
        <w:right w:val="none" w:sz="0" w:space="0" w:color="auto"/>
      </w:divBdr>
      <w:divsChild>
        <w:div w:id="1432968993">
          <w:marLeft w:val="0"/>
          <w:marRight w:val="0"/>
          <w:marTop w:val="0"/>
          <w:marBottom w:val="0"/>
          <w:divBdr>
            <w:top w:val="none" w:sz="0" w:space="0" w:color="auto"/>
            <w:left w:val="none" w:sz="0" w:space="0" w:color="auto"/>
            <w:bottom w:val="none" w:sz="0" w:space="0" w:color="auto"/>
            <w:right w:val="none" w:sz="0" w:space="0" w:color="auto"/>
          </w:divBdr>
          <w:divsChild>
            <w:div w:id="518937212">
              <w:marLeft w:val="0"/>
              <w:marRight w:val="0"/>
              <w:marTop w:val="0"/>
              <w:marBottom w:val="0"/>
              <w:divBdr>
                <w:top w:val="none" w:sz="0" w:space="0" w:color="auto"/>
                <w:left w:val="none" w:sz="0" w:space="0" w:color="auto"/>
                <w:bottom w:val="none" w:sz="0" w:space="0" w:color="auto"/>
                <w:right w:val="none" w:sz="0" w:space="0" w:color="auto"/>
              </w:divBdr>
              <w:divsChild>
                <w:div w:id="1964538399">
                  <w:marLeft w:val="0"/>
                  <w:marRight w:val="0"/>
                  <w:marTop w:val="0"/>
                  <w:marBottom w:val="0"/>
                  <w:divBdr>
                    <w:top w:val="none" w:sz="0" w:space="0" w:color="auto"/>
                    <w:left w:val="none" w:sz="0" w:space="0" w:color="auto"/>
                    <w:bottom w:val="none" w:sz="0" w:space="0" w:color="auto"/>
                    <w:right w:val="none" w:sz="0" w:space="0" w:color="auto"/>
                  </w:divBdr>
                  <w:divsChild>
                    <w:div w:id="1793749470">
                      <w:marLeft w:val="0"/>
                      <w:marRight w:val="0"/>
                      <w:marTop w:val="0"/>
                      <w:marBottom w:val="0"/>
                      <w:divBdr>
                        <w:top w:val="none" w:sz="0" w:space="0" w:color="auto"/>
                        <w:left w:val="none" w:sz="0" w:space="0" w:color="auto"/>
                        <w:bottom w:val="none" w:sz="0" w:space="0" w:color="auto"/>
                        <w:right w:val="none" w:sz="0" w:space="0" w:color="auto"/>
                      </w:divBdr>
                      <w:divsChild>
                        <w:div w:id="1000083193">
                          <w:marLeft w:val="0"/>
                          <w:marRight w:val="0"/>
                          <w:marTop w:val="0"/>
                          <w:marBottom w:val="0"/>
                          <w:divBdr>
                            <w:top w:val="none" w:sz="0" w:space="0" w:color="auto"/>
                            <w:left w:val="none" w:sz="0" w:space="0" w:color="auto"/>
                            <w:bottom w:val="none" w:sz="0" w:space="0" w:color="auto"/>
                            <w:right w:val="none" w:sz="0" w:space="0" w:color="auto"/>
                          </w:divBdr>
                          <w:divsChild>
                            <w:div w:id="2126534820">
                              <w:marLeft w:val="0"/>
                              <w:marRight w:val="0"/>
                              <w:marTop w:val="0"/>
                              <w:marBottom w:val="0"/>
                              <w:divBdr>
                                <w:top w:val="none" w:sz="0" w:space="0" w:color="auto"/>
                                <w:left w:val="none" w:sz="0" w:space="0" w:color="auto"/>
                                <w:bottom w:val="none" w:sz="0" w:space="0" w:color="auto"/>
                                <w:right w:val="none" w:sz="0" w:space="0" w:color="auto"/>
                              </w:divBdr>
                              <w:divsChild>
                                <w:div w:id="1199202541">
                                  <w:marLeft w:val="0"/>
                                  <w:marRight w:val="0"/>
                                  <w:marTop w:val="0"/>
                                  <w:marBottom w:val="0"/>
                                  <w:divBdr>
                                    <w:top w:val="none" w:sz="0" w:space="0" w:color="auto"/>
                                    <w:left w:val="none" w:sz="0" w:space="0" w:color="auto"/>
                                    <w:bottom w:val="none" w:sz="0" w:space="0" w:color="auto"/>
                                    <w:right w:val="none" w:sz="0" w:space="0" w:color="auto"/>
                                  </w:divBdr>
                                  <w:divsChild>
                                    <w:div w:id="265578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2345741">
              <w:marLeft w:val="0"/>
              <w:marRight w:val="0"/>
              <w:marTop w:val="0"/>
              <w:marBottom w:val="0"/>
              <w:divBdr>
                <w:top w:val="none" w:sz="0" w:space="0" w:color="auto"/>
                <w:left w:val="none" w:sz="0" w:space="0" w:color="auto"/>
                <w:bottom w:val="none" w:sz="0" w:space="0" w:color="auto"/>
                <w:right w:val="none" w:sz="0" w:space="0" w:color="auto"/>
              </w:divBdr>
              <w:divsChild>
                <w:div w:id="1587611551">
                  <w:marLeft w:val="0"/>
                  <w:marRight w:val="0"/>
                  <w:marTop w:val="0"/>
                  <w:marBottom w:val="0"/>
                  <w:divBdr>
                    <w:top w:val="none" w:sz="0" w:space="0" w:color="auto"/>
                    <w:left w:val="none" w:sz="0" w:space="0" w:color="auto"/>
                    <w:bottom w:val="none" w:sz="0" w:space="0" w:color="auto"/>
                    <w:right w:val="none" w:sz="0" w:space="0" w:color="auto"/>
                  </w:divBdr>
                  <w:divsChild>
                    <w:div w:id="2047829338">
                      <w:marLeft w:val="0"/>
                      <w:marRight w:val="0"/>
                      <w:marTop w:val="0"/>
                      <w:marBottom w:val="0"/>
                      <w:divBdr>
                        <w:top w:val="none" w:sz="0" w:space="0" w:color="auto"/>
                        <w:left w:val="none" w:sz="0" w:space="0" w:color="auto"/>
                        <w:bottom w:val="none" w:sz="0" w:space="0" w:color="auto"/>
                        <w:right w:val="none" w:sz="0" w:space="0" w:color="auto"/>
                      </w:divBdr>
                      <w:divsChild>
                        <w:div w:id="1556504039">
                          <w:marLeft w:val="0"/>
                          <w:marRight w:val="0"/>
                          <w:marTop w:val="0"/>
                          <w:marBottom w:val="0"/>
                          <w:divBdr>
                            <w:top w:val="none" w:sz="0" w:space="0" w:color="auto"/>
                            <w:left w:val="none" w:sz="0" w:space="0" w:color="auto"/>
                            <w:bottom w:val="none" w:sz="0" w:space="0" w:color="auto"/>
                            <w:right w:val="none" w:sz="0" w:space="0" w:color="auto"/>
                          </w:divBdr>
                          <w:divsChild>
                            <w:div w:id="621574095">
                              <w:marLeft w:val="0"/>
                              <w:marRight w:val="0"/>
                              <w:marTop w:val="0"/>
                              <w:marBottom w:val="0"/>
                              <w:divBdr>
                                <w:top w:val="none" w:sz="0" w:space="0" w:color="auto"/>
                                <w:left w:val="none" w:sz="0" w:space="0" w:color="auto"/>
                                <w:bottom w:val="none" w:sz="0" w:space="0" w:color="auto"/>
                                <w:right w:val="none" w:sz="0" w:space="0" w:color="auto"/>
                              </w:divBdr>
                              <w:divsChild>
                                <w:div w:id="1917322374">
                                  <w:marLeft w:val="0"/>
                                  <w:marRight w:val="0"/>
                                  <w:marTop w:val="0"/>
                                  <w:marBottom w:val="0"/>
                                  <w:divBdr>
                                    <w:top w:val="none" w:sz="0" w:space="0" w:color="auto"/>
                                    <w:left w:val="none" w:sz="0" w:space="0" w:color="auto"/>
                                    <w:bottom w:val="none" w:sz="0" w:space="0" w:color="auto"/>
                                    <w:right w:val="none" w:sz="0" w:space="0" w:color="auto"/>
                                  </w:divBdr>
                                  <w:divsChild>
                                    <w:div w:id="1990011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638598">
              <w:marLeft w:val="0"/>
              <w:marRight w:val="0"/>
              <w:marTop w:val="0"/>
              <w:marBottom w:val="0"/>
              <w:divBdr>
                <w:top w:val="none" w:sz="0" w:space="0" w:color="auto"/>
                <w:left w:val="none" w:sz="0" w:space="0" w:color="auto"/>
                <w:bottom w:val="none" w:sz="0" w:space="0" w:color="auto"/>
                <w:right w:val="none" w:sz="0" w:space="0" w:color="auto"/>
              </w:divBdr>
              <w:divsChild>
                <w:div w:id="1965110261">
                  <w:marLeft w:val="0"/>
                  <w:marRight w:val="0"/>
                  <w:marTop w:val="0"/>
                  <w:marBottom w:val="0"/>
                  <w:divBdr>
                    <w:top w:val="none" w:sz="0" w:space="0" w:color="auto"/>
                    <w:left w:val="none" w:sz="0" w:space="0" w:color="auto"/>
                    <w:bottom w:val="none" w:sz="0" w:space="0" w:color="auto"/>
                    <w:right w:val="none" w:sz="0" w:space="0" w:color="auto"/>
                  </w:divBdr>
                  <w:divsChild>
                    <w:div w:id="621813064">
                      <w:marLeft w:val="0"/>
                      <w:marRight w:val="0"/>
                      <w:marTop w:val="0"/>
                      <w:marBottom w:val="0"/>
                      <w:divBdr>
                        <w:top w:val="none" w:sz="0" w:space="0" w:color="auto"/>
                        <w:left w:val="none" w:sz="0" w:space="0" w:color="auto"/>
                        <w:bottom w:val="none" w:sz="0" w:space="0" w:color="auto"/>
                        <w:right w:val="none" w:sz="0" w:space="0" w:color="auto"/>
                      </w:divBdr>
                      <w:divsChild>
                        <w:div w:id="2064984958">
                          <w:marLeft w:val="0"/>
                          <w:marRight w:val="0"/>
                          <w:marTop w:val="0"/>
                          <w:marBottom w:val="0"/>
                          <w:divBdr>
                            <w:top w:val="none" w:sz="0" w:space="0" w:color="auto"/>
                            <w:left w:val="none" w:sz="0" w:space="0" w:color="auto"/>
                            <w:bottom w:val="none" w:sz="0" w:space="0" w:color="auto"/>
                            <w:right w:val="none" w:sz="0" w:space="0" w:color="auto"/>
                          </w:divBdr>
                          <w:divsChild>
                            <w:div w:id="1183130640">
                              <w:marLeft w:val="0"/>
                              <w:marRight w:val="0"/>
                              <w:marTop w:val="0"/>
                              <w:marBottom w:val="0"/>
                              <w:divBdr>
                                <w:top w:val="none" w:sz="0" w:space="0" w:color="auto"/>
                                <w:left w:val="none" w:sz="0" w:space="0" w:color="auto"/>
                                <w:bottom w:val="none" w:sz="0" w:space="0" w:color="auto"/>
                                <w:right w:val="none" w:sz="0" w:space="0" w:color="auto"/>
                              </w:divBdr>
                              <w:divsChild>
                                <w:div w:id="2073114306">
                                  <w:marLeft w:val="0"/>
                                  <w:marRight w:val="0"/>
                                  <w:marTop w:val="0"/>
                                  <w:marBottom w:val="0"/>
                                  <w:divBdr>
                                    <w:top w:val="none" w:sz="0" w:space="0" w:color="auto"/>
                                    <w:left w:val="none" w:sz="0" w:space="0" w:color="auto"/>
                                    <w:bottom w:val="none" w:sz="0" w:space="0" w:color="auto"/>
                                    <w:right w:val="none" w:sz="0" w:space="0" w:color="auto"/>
                                  </w:divBdr>
                                  <w:divsChild>
                                    <w:div w:id="116628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1031588">
              <w:marLeft w:val="0"/>
              <w:marRight w:val="0"/>
              <w:marTop w:val="0"/>
              <w:marBottom w:val="0"/>
              <w:divBdr>
                <w:top w:val="none" w:sz="0" w:space="0" w:color="auto"/>
                <w:left w:val="none" w:sz="0" w:space="0" w:color="auto"/>
                <w:bottom w:val="none" w:sz="0" w:space="0" w:color="auto"/>
                <w:right w:val="none" w:sz="0" w:space="0" w:color="auto"/>
              </w:divBdr>
              <w:divsChild>
                <w:div w:id="1433092021">
                  <w:marLeft w:val="0"/>
                  <w:marRight w:val="0"/>
                  <w:marTop w:val="0"/>
                  <w:marBottom w:val="0"/>
                  <w:divBdr>
                    <w:top w:val="none" w:sz="0" w:space="0" w:color="auto"/>
                    <w:left w:val="none" w:sz="0" w:space="0" w:color="auto"/>
                    <w:bottom w:val="none" w:sz="0" w:space="0" w:color="auto"/>
                    <w:right w:val="none" w:sz="0" w:space="0" w:color="auto"/>
                  </w:divBdr>
                  <w:divsChild>
                    <w:div w:id="1408990025">
                      <w:marLeft w:val="0"/>
                      <w:marRight w:val="0"/>
                      <w:marTop w:val="0"/>
                      <w:marBottom w:val="0"/>
                      <w:divBdr>
                        <w:top w:val="none" w:sz="0" w:space="0" w:color="auto"/>
                        <w:left w:val="none" w:sz="0" w:space="0" w:color="auto"/>
                        <w:bottom w:val="none" w:sz="0" w:space="0" w:color="auto"/>
                        <w:right w:val="none" w:sz="0" w:space="0" w:color="auto"/>
                      </w:divBdr>
                      <w:divsChild>
                        <w:div w:id="123541651">
                          <w:marLeft w:val="0"/>
                          <w:marRight w:val="0"/>
                          <w:marTop w:val="0"/>
                          <w:marBottom w:val="0"/>
                          <w:divBdr>
                            <w:top w:val="none" w:sz="0" w:space="0" w:color="auto"/>
                            <w:left w:val="none" w:sz="0" w:space="0" w:color="auto"/>
                            <w:bottom w:val="none" w:sz="0" w:space="0" w:color="auto"/>
                            <w:right w:val="none" w:sz="0" w:space="0" w:color="auto"/>
                          </w:divBdr>
                          <w:divsChild>
                            <w:div w:id="244657078">
                              <w:marLeft w:val="0"/>
                              <w:marRight w:val="0"/>
                              <w:marTop w:val="0"/>
                              <w:marBottom w:val="0"/>
                              <w:divBdr>
                                <w:top w:val="none" w:sz="0" w:space="0" w:color="auto"/>
                                <w:left w:val="none" w:sz="0" w:space="0" w:color="auto"/>
                                <w:bottom w:val="none" w:sz="0" w:space="0" w:color="auto"/>
                                <w:right w:val="none" w:sz="0" w:space="0" w:color="auto"/>
                              </w:divBdr>
                              <w:divsChild>
                                <w:div w:id="1048913870">
                                  <w:marLeft w:val="0"/>
                                  <w:marRight w:val="0"/>
                                  <w:marTop w:val="0"/>
                                  <w:marBottom w:val="0"/>
                                  <w:divBdr>
                                    <w:top w:val="none" w:sz="0" w:space="0" w:color="auto"/>
                                    <w:left w:val="none" w:sz="0" w:space="0" w:color="auto"/>
                                    <w:bottom w:val="none" w:sz="0" w:space="0" w:color="auto"/>
                                    <w:right w:val="none" w:sz="0" w:space="0" w:color="auto"/>
                                  </w:divBdr>
                                  <w:divsChild>
                                    <w:div w:id="211058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8910621">
              <w:marLeft w:val="0"/>
              <w:marRight w:val="0"/>
              <w:marTop w:val="0"/>
              <w:marBottom w:val="0"/>
              <w:divBdr>
                <w:top w:val="none" w:sz="0" w:space="0" w:color="auto"/>
                <w:left w:val="none" w:sz="0" w:space="0" w:color="auto"/>
                <w:bottom w:val="none" w:sz="0" w:space="0" w:color="auto"/>
                <w:right w:val="none" w:sz="0" w:space="0" w:color="auto"/>
              </w:divBdr>
              <w:divsChild>
                <w:div w:id="1849179048">
                  <w:marLeft w:val="0"/>
                  <w:marRight w:val="0"/>
                  <w:marTop w:val="0"/>
                  <w:marBottom w:val="0"/>
                  <w:divBdr>
                    <w:top w:val="none" w:sz="0" w:space="0" w:color="auto"/>
                    <w:left w:val="none" w:sz="0" w:space="0" w:color="auto"/>
                    <w:bottom w:val="none" w:sz="0" w:space="0" w:color="auto"/>
                    <w:right w:val="none" w:sz="0" w:space="0" w:color="auto"/>
                  </w:divBdr>
                  <w:divsChild>
                    <w:div w:id="66612952">
                      <w:marLeft w:val="0"/>
                      <w:marRight w:val="0"/>
                      <w:marTop w:val="0"/>
                      <w:marBottom w:val="0"/>
                      <w:divBdr>
                        <w:top w:val="none" w:sz="0" w:space="0" w:color="auto"/>
                        <w:left w:val="none" w:sz="0" w:space="0" w:color="auto"/>
                        <w:bottom w:val="none" w:sz="0" w:space="0" w:color="auto"/>
                        <w:right w:val="none" w:sz="0" w:space="0" w:color="auto"/>
                      </w:divBdr>
                      <w:divsChild>
                        <w:div w:id="186138942">
                          <w:marLeft w:val="0"/>
                          <w:marRight w:val="0"/>
                          <w:marTop w:val="0"/>
                          <w:marBottom w:val="0"/>
                          <w:divBdr>
                            <w:top w:val="none" w:sz="0" w:space="0" w:color="auto"/>
                            <w:left w:val="none" w:sz="0" w:space="0" w:color="auto"/>
                            <w:bottom w:val="none" w:sz="0" w:space="0" w:color="auto"/>
                            <w:right w:val="none" w:sz="0" w:space="0" w:color="auto"/>
                          </w:divBdr>
                          <w:divsChild>
                            <w:div w:id="1136994827">
                              <w:marLeft w:val="0"/>
                              <w:marRight w:val="0"/>
                              <w:marTop w:val="0"/>
                              <w:marBottom w:val="0"/>
                              <w:divBdr>
                                <w:top w:val="none" w:sz="0" w:space="0" w:color="auto"/>
                                <w:left w:val="none" w:sz="0" w:space="0" w:color="auto"/>
                                <w:bottom w:val="none" w:sz="0" w:space="0" w:color="auto"/>
                                <w:right w:val="none" w:sz="0" w:space="0" w:color="auto"/>
                              </w:divBdr>
                              <w:divsChild>
                                <w:div w:id="848526220">
                                  <w:marLeft w:val="0"/>
                                  <w:marRight w:val="0"/>
                                  <w:marTop w:val="0"/>
                                  <w:marBottom w:val="0"/>
                                  <w:divBdr>
                                    <w:top w:val="none" w:sz="0" w:space="0" w:color="auto"/>
                                    <w:left w:val="none" w:sz="0" w:space="0" w:color="auto"/>
                                    <w:bottom w:val="none" w:sz="0" w:space="0" w:color="auto"/>
                                    <w:right w:val="none" w:sz="0" w:space="0" w:color="auto"/>
                                  </w:divBdr>
                                  <w:divsChild>
                                    <w:div w:id="9970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624675">
          <w:marLeft w:val="0"/>
          <w:marRight w:val="0"/>
          <w:marTop w:val="0"/>
          <w:marBottom w:val="0"/>
          <w:divBdr>
            <w:top w:val="none" w:sz="0" w:space="0" w:color="auto"/>
            <w:left w:val="none" w:sz="0" w:space="0" w:color="auto"/>
            <w:bottom w:val="none" w:sz="0" w:space="0" w:color="auto"/>
            <w:right w:val="none" w:sz="0" w:space="0" w:color="auto"/>
          </w:divBdr>
          <w:divsChild>
            <w:div w:id="1127577970">
              <w:marLeft w:val="0"/>
              <w:marRight w:val="0"/>
              <w:marTop w:val="0"/>
              <w:marBottom w:val="0"/>
              <w:divBdr>
                <w:top w:val="none" w:sz="0" w:space="0" w:color="auto"/>
                <w:left w:val="none" w:sz="0" w:space="0" w:color="auto"/>
                <w:bottom w:val="none" w:sz="0" w:space="0" w:color="auto"/>
                <w:right w:val="none" w:sz="0" w:space="0" w:color="auto"/>
              </w:divBdr>
              <w:divsChild>
                <w:div w:id="845823075">
                  <w:marLeft w:val="0"/>
                  <w:marRight w:val="0"/>
                  <w:marTop w:val="0"/>
                  <w:marBottom w:val="0"/>
                  <w:divBdr>
                    <w:top w:val="none" w:sz="0" w:space="0" w:color="auto"/>
                    <w:left w:val="none" w:sz="0" w:space="0" w:color="auto"/>
                    <w:bottom w:val="none" w:sz="0" w:space="0" w:color="auto"/>
                    <w:right w:val="none" w:sz="0" w:space="0" w:color="auto"/>
                  </w:divBdr>
                  <w:divsChild>
                    <w:div w:id="371466657">
                      <w:marLeft w:val="0"/>
                      <w:marRight w:val="0"/>
                      <w:marTop w:val="0"/>
                      <w:marBottom w:val="0"/>
                      <w:divBdr>
                        <w:top w:val="none" w:sz="0" w:space="0" w:color="auto"/>
                        <w:left w:val="none" w:sz="0" w:space="0" w:color="auto"/>
                        <w:bottom w:val="none" w:sz="0" w:space="0" w:color="auto"/>
                        <w:right w:val="none" w:sz="0" w:space="0" w:color="auto"/>
                      </w:divBdr>
                      <w:divsChild>
                        <w:div w:id="869874155">
                          <w:marLeft w:val="0"/>
                          <w:marRight w:val="0"/>
                          <w:marTop w:val="0"/>
                          <w:marBottom w:val="0"/>
                          <w:divBdr>
                            <w:top w:val="none" w:sz="0" w:space="0" w:color="auto"/>
                            <w:left w:val="none" w:sz="0" w:space="0" w:color="auto"/>
                            <w:bottom w:val="none" w:sz="0" w:space="0" w:color="auto"/>
                            <w:right w:val="none" w:sz="0" w:space="0" w:color="auto"/>
                          </w:divBdr>
                          <w:divsChild>
                            <w:div w:id="704906959">
                              <w:marLeft w:val="0"/>
                              <w:marRight w:val="0"/>
                              <w:marTop w:val="0"/>
                              <w:marBottom w:val="0"/>
                              <w:divBdr>
                                <w:top w:val="none" w:sz="0" w:space="0" w:color="auto"/>
                                <w:left w:val="none" w:sz="0" w:space="0" w:color="auto"/>
                                <w:bottom w:val="none" w:sz="0" w:space="0" w:color="auto"/>
                                <w:right w:val="none" w:sz="0" w:space="0" w:color="auto"/>
                              </w:divBdr>
                              <w:divsChild>
                                <w:div w:id="1100444201">
                                  <w:marLeft w:val="0"/>
                                  <w:marRight w:val="0"/>
                                  <w:marTop w:val="0"/>
                                  <w:marBottom w:val="0"/>
                                  <w:divBdr>
                                    <w:top w:val="none" w:sz="0" w:space="0" w:color="auto"/>
                                    <w:left w:val="none" w:sz="0" w:space="0" w:color="auto"/>
                                    <w:bottom w:val="none" w:sz="0" w:space="0" w:color="auto"/>
                                    <w:right w:val="none" w:sz="0" w:space="0" w:color="auto"/>
                                  </w:divBdr>
                                  <w:divsChild>
                                    <w:div w:id="361781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5254355">
              <w:marLeft w:val="0"/>
              <w:marRight w:val="0"/>
              <w:marTop w:val="0"/>
              <w:marBottom w:val="0"/>
              <w:divBdr>
                <w:top w:val="none" w:sz="0" w:space="0" w:color="auto"/>
                <w:left w:val="none" w:sz="0" w:space="0" w:color="auto"/>
                <w:bottom w:val="none" w:sz="0" w:space="0" w:color="auto"/>
                <w:right w:val="none" w:sz="0" w:space="0" w:color="auto"/>
              </w:divBdr>
              <w:divsChild>
                <w:div w:id="26758872">
                  <w:marLeft w:val="0"/>
                  <w:marRight w:val="0"/>
                  <w:marTop w:val="0"/>
                  <w:marBottom w:val="0"/>
                  <w:divBdr>
                    <w:top w:val="none" w:sz="0" w:space="0" w:color="auto"/>
                    <w:left w:val="none" w:sz="0" w:space="0" w:color="auto"/>
                    <w:bottom w:val="none" w:sz="0" w:space="0" w:color="auto"/>
                    <w:right w:val="none" w:sz="0" w:space="0" w:color="auto"/>
                  </w:divBdr>
                  <w:divsChild>
                    <w:div w:id="1527403122">
                      <w:marLeft w:val="0"/>
                      <w:marRight w:val="0"/>
                      <w:marTop w:val="0"/>
                      <w:marBottom w:val="0"/>
                      <w:divBdr>
                        <w:top w:val="none" w:sz="0" w:space="0" w:color="auto"/>
                        <w:left w:val="none" w:sz="0" w:space="0" w:color="auto"/>
                        <w:bottom w:val="none" w:sz="0" w:space="0" w:color="auto"/>
                        <w:right w:val="none" w:sz="0" w:space="0" w:color="auto"/>
                      </w:divBdr>
                      <w:divsChild>
                        <w:div w:id="995180641">
                          <w:marLeft w:val="0"/>
                          <w:marRight w:val="0"/>
                          <w:marTop w:val="0"/>
                          <w:marBottom w:val="0"/>
                          <w:divBdr>
                            <w:top w:val="none" w:sz="0" w:space="0" w:color="auto"/>
                            <w:left w:val="none" w:sz="0" w:space="0" w:color="auto"/>
                            <w:bottom w:val="none" w:sz="0" w:space="0" w:color="auto"/>
                            <w:right w:val="none" w:sz="0" w:space="0" w:color="auto"/>
                          </w:divBdr>
                          <w:divsChild>
                            <w:div w:id="1925602922">
                              <w:marLeft w:val="0"/>
                              <w:marRight w:val="0"/>
                              <w:marTop w:val="0"/>
                              <w:marBottom w:val="0"/>
                              <w:divBdr>
                                <w:top w:val="none" w:sz="0" w:space="0" w:color="auto"/>
                                <w:left w:val="none" w:sz="0" w:space="0" w:color="auto"/>
                                <w:bottom w:val="none" w:sz="0" w:space="0" w:color="auto"/>
                                <w:right w:val="none" w:sz="0" w:space="0" w:color="auto"/>
                              </w:divBdr>
                              <w:divsChild>
                                <w:div w:id="1719160977">
                                  <w:marLeft w:val="0"/>
                                  <w:marRight w:val="0"/>
                                  <w:marTop w:val="0"/>
                                  <w:marBottom w:val="0"/>
                                  <w:divBdr>
                                    <w:top w:val="none" w:sz="0" w:space="0" w:color="auto"/>
                                    <w:left w:val="none" w:sz="0" w:space="0" w:color="auto"/>
                                    <w:bottom w:val="none" w:sz="0" w:space="0" w:color="auto"/>
                                    <w:right w:val="none" w:sz="0" w:space="0" w:color="auto"/>
                                  </w:divBdr>
                                  <w:divsChild>
                                    <w:div w:id="113633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1273328">
      <w:bodyDiv w:val="1"/>
      <w:marLeft w:val="0"/>
      <w:marRight w:val="0"/>
      <w:marTop w:val="0"/>
      <w:marBottom w:val="0"/>
      <w:divBdr>
        <w:top w:val="none" w:sz="0" w:space="0" w:color="auto"/>
        <w:left w:val="none" w:sz="0" w:space="0" w:color="auto"/>
        <w:bottom w:val="none" w:sz="0" w:space="0" w:color="auto"/>
        <w:right w:val="none" w:sz="0" w:space="0" w:color="auto"/>
      </w:divBdr>
    </w:div>
    <w:div w:id="1713457689">
      <w:bodyDiv w:val="1"/>
      <w:marLeft w:val="0"/>
      <w:marRight w:val="0"/>
      <w:marTop w:val="0"/>
      <w:marBottom w:val="0"/>
      <w:divBdr>
        <w:top w:val="none" w:sz="0" w:space="0" w:color="auto"/>
        <w:left w:val="none" w:sz="0" w:space="0" w:color="auto"/>
        <w:bottom w:val="none" w:sz="0" w:space="0" w:color="auto"/>
        <w:right w:val="none" w:sz="0" w:space="0" w:color="auto"/>
      </w:divBdr>
      <w:divsChild>
        <w:div w:id="1772506183">
          <w:marLeft w:val="1080"/>
          <w:marRight w:val="0"/>
          <w:marTop w:val="100"/>
          <w:marBottom w:val="0"/>
          <w:divBdr>
            <w:top w:val="none" w:sz="0" w:space="0" w:color="auto"/>
            <w:left w:val="none" w:sz="0" w:space="0" w:color="auto"/>
            <w:bottom w:val="none" w:sz="0" w:space="0" w:color="auto"/>
            <w:right w:val="none" w:sz="0" w:space="0" w:color="auto"/>
          </w:divBdr>
        </w:div>
        <w:div w:id="1426419435">
          <w:marLeft w:val="1080"/>
          <w:marRight w:val="0"/>
          <w:marTop w:val="100"/>
          <w:marBottom w:val="0"/>
          <w:divBdr>
            <w:top w:val="none" w:sz="0" w:space="0" w:color="auto"/>
            <w:left w:val="none" w:sz="0" w:space="0" w:color="auto"/>
            <w:bottom w:val="none" w:sz="0" w:space="0" w:color="auto"/>
            <w:right w:val="none" w:sz="0" w:space="0" w:color="auto"/>
          </w:divBdr>
        </w:div>
        <w:div w:id="1041130465">
          <w:marLeft w:val="1080"/>
          <w:marRight w:val="0"/>
          <w:marTop w:val="100"/>
          <w:marBottom w:val="0"/>
          <w:divBdr>
            <w:top w:val="none" w:sz="0" w:space="0" w:color="auto"/>
            <w:left w:val="none" w:sz="0" w:space="0" w:color="auto"/>
            <w:bottom w:val="none" w:sz="0" w:space="0" w:color="auto"/>
            <w:right w:val="none" w:sz="0" w:space="0" w:color="auto"/>
          </w:divBdr>
        </w:div>
      </w:divsChild>
    </w:div>
    <w:div w:id="1720084442">
      <w:bodyDiv w:val="1"/>
      <w:marLeft w:val="0"/>
      <w:marRight w:val="0"/>
      <w:marTop w:val="0"/>
      <w:marBottom w:val="0"/>
      <w:divBdr>
        <w:top w:val="none" w:sz="0" w:space="0" w:color="auto"/>
        <w:left w:val="none" w:sz="0" w:space="0" w:color="auto"/>
        <w:bottom w:val="none" w:sz="0" w:space="0" w:color="auto"/>
        <w:right w:val="none" w:sz="0" w:space="0" w:color="auto"/>
      </w:divBdr>
    </w:div>
    <w:div w:id="1732540296">
      <w:bodyDiv w:val="1"/>
      <w:marLeft w:val="0"/>
      <w:marRight w:val="0"/>
      <w:marTop w:val="0"/>
      <w:marBottom w:val="0"/>
      <w:divBdr>
        <w:top w:val="none" w:sz="0" w:space="0" w:color="auto"/>
        <w:left w:val="none" w:sz="0" w:space="0" w:color="auto"/>
        <w:bottom w:val="none" w:sz="0" w:space="0" w:color="auto"/>
        <w:right w:val="none" w:sz="0" w:space="0" w:color="auto"/>
      </w:divBdr>
    </w:div>
    <w:div w:id="1742290659">
      <w:bodyDiv w:val="1"/>
      <w:marLeft w:val="0"/>
      <w:marRight w:val="0"/>
      <w:marTop w:val="0"/>
      <w:marBottom w:val="0"/>
      <w:divBdr>
        <w:top w:val="none" w:sz="0" w:space="0" w:color="auto"/>
        <w:left w:val="none" w:sz="0" w:space="0" w:color="auto"/>
        <w:bottom w:val="none" w:sz="0" w:space="0" w:color="auto"/>
        <w:right w:val="none" w:sz="0" w:space="0" w:color="auto"/>
      </w:divBdr>
      <w:divsChild>
        <w:div w:id="1080055984">
          <w:marLeft w:val="0"/>
          <w:marRight w:val="0"/>
          <w:marTop w:val="0"/>
          <w:marBottom w:val="0"/>
          <w:divBdr>
            <w:top w:val="none" w:sz="0" w:space="0" w:color="auto"/>
            <w:left w:val="none" w:sz="0" w:space="0" w:color="auto"/>
            <w:bottom w:val="none" w:sz="0" w:space="0" w:color="auto"/>
            <w:right w:val="none" w:sz="0" w:space="0" w:color="auto"/>
          </w:divBdr>
          <w:divsChild>
            <w:div w:id="284042257">
              <w:marLeft w:val="0"/>
              <w:marRight w:val="0"/>
              <w:marTop w:val="0"/>
              <w:marBottom w:val="0"/>
              <w:divBdr>
                <w:top w:val="none" w:sz="0" w:space="0" w:color="auto"/>
                <w:left w:val="none" w:sz="0" w:space="0" w:color="auto"/>
                <w:bottom w:val="none" w:sz="0" w:space="0" w:color="auto"/>
                <w:right w:val="none" w:sz="0" w:space="0" w:color="auto"/>
              </w:divBdr>
              <w:divsChild>
                <w:div w:id="358430821">
                  <w:marLeft w:val="0"/>
                  <w:marRight w:val="0"/>
                  <w:marTop w:val="0"/>
                  <w:marBottom w:val="0"/>
                  <w:divBdr>
                    <w:top w:val="none" w:sz="0" w:space="0" w:color="auto"/>
                    <w:left w:val="none" w:sz="0" w:space="0" w:color="auto"/>
                    <w:bottom w:val="none" w:sz="0" w:space="0" w:color="auto"/>
                    <w:right w:val="none" w:sz="0" w:space="0" w:color="auto"/>
                  </w:divBdr>
                  <w:divsChild>
                    <w:div w:id="1654993343">
                      <w:marLeft w:val="0"/>
                      <w:marRight w:val="0"/>
                      <w:marTop w:val="0"/>
                      <w:marBottom w:val="0"/>
                      <w:divBdr>
                        <w:top w:val="none" w:sz="0" w:space="0" w:color="auto"/>
                        <w:left w:val="none" w:sz="0" w:space="0" w:color="auto"/>
                        <w:bottom w:val="none" w:sz="0" w:space="0" w:color="auto"/>
                        <w:right w:val="none" w:sz="0" w:space="0" w:color="auto"/>
                      </w:divBdr>
                      <w:divsChild>
                        <w:div w:id="1994143210">
                          <w:marLeft w:val="0"/>
                          <w:marRight w:val="0"/>
                          <w:marTop w:val="0"/>
                          <w:marBottom w:val="0"/>
                          <w:divBdr>
                            <w:top w:val="none" w:sz="0" w:space="0" w:color="auto"/>
                            <w:left w:val="none" w:sz="0" w:space="0" w:color="auto"/>
                            <w:bottom w:val="none" w:sz="0" w:space="0" w:color="auto"/>
                            <w:right w:val="none" w:sz="0" w:space="0" w:color="auto"/>
                          </w:divBdr>
                          <w:divsChild>
                            <w:div w:id="1320109514">
                              <w:marLeft w:val="0"/>
                              <w:marRight w:val="0"/>
                              <w:marTop w:val="0"/>
                              <w:marBottom w:val="0"/>
                              <w:divBdr>
                                <w:top w:val="none" w:sz="0" w:space="0" w:color="auto"/>
                                <w:left w:val="none" w:sz="0" w:space="0" w:color="auto"/>
                                <w:bottom w:val="none" w:sz="0" w:space="0" w:color="auto"/>
                                <w:right w:val="none" w:sz="0" w:space="0" w:color="auto"/>
                              </w:divBdr>
                              <w:divsChild>
                                <w:div w:id="26314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2052480">
          <w:marLeft w:val="0"/>
          <w:marRight w:val="0"/>
          <w:marTop w:val="0"/>
          <w:marBottom w:val="0"/>
          <w:divBdr>
            <w:top w:val="none" w:sz="0" w:space="0" w:color="auto"/>
            <w:left w:val="none" w:sz="0" w:space="0" w:color="auto"/>
            <w:bottom w:val="none" w:sz="0" w:space="0" w:color="auto"/>
            <w:right w:val="none" w:sz="0" w:space="0" w:color="auto"/>
          </w:divBdr>
          <w:divsChild>
            <w:div w:id="1965228495">
              <w:marLeft w:val="0"/>
              <w:marRight w:val="0"/>
              <w:marTop w:val="0"/>
              <w:marBottom w:val="0"/>
              <w:divBdr>
                <w:top w:val="none" w:sz="0" w:space="0" w:color="auto"/>
                <w:left w:val="none" w:sz="0" w:space="0" w:color="auto"/>
                <w:bottom w:val="none" w:sz="0" w:space="0" w:color="auto"/>
                <w:right w:val="none" w:sz="0" w:space="0" w:color="auto"/>
              </w:divBdr>
              <w:divsChild>
                <w:div w:id="233902675">
                  <w:marLeft w:val="0"/>
                  <w:marRight w:val="0"/>
                  <w:marTop w:val="0"/>
                  <w:marBottom w:val="0"/>
                  <w:divBdr>
                    <w:top w:val="none" w:sz="0" w:space="0" w:color="auto"/>
                    <w:left w:val="none" w:sz="0" w:space="0" w:color="auto"/>
                    <w:bottom w:val="none" w:sz="0" w:space="0" w:color="auto"/>
                    <w:right w:val="none" w:sz="0" w:space="0" w:color="auto"/>
                  </w:divBdr>
                  <w:divsChild>
                    <w:div w:id="1603294721">
                      <w:marLeft w:val="0"/>
                      <w:marRight w:val="0"/>
                      <w:marTop w:val="0"/>
                      <w:marBottom w:val="0"/>
                      <w:divBdr>
                        <w:top w:val="none" w:sz="0" w:space="0" w:color="auto"/>
                        <w:left w:val="none" w:sz="0" w:space="0" w:color="auto"/>
                        <w:bottom w:val="none" w:sz="0" w:space="0" w:color="auto"/>
                        <w:right w:val="none" w:sz="0" w:space="0" w:color="auto"/>
                      </w:divBdr>
                      <w:divsChild>
                        <w:div w:id="1794059686">
                          <w:marLeft w:val="0"/>
                          <w:marRight w:val="0"/>
                          <w:marTop w:val="0"/>
                          <w:marBottom w:val="0"/>
                          <w:divBdr>
                            <w:top w:val="none" w:sz="0" w:space="0" w:color="auto"/>
                            <w:left w:val="none" w:sz="0" w:space="0" w:color="auto"/>
                            <w:bottom w:val="none" w:sz="0" w:space="0" w:color="auto"/>
                            <w:right w:val="none" w:sz="0" w:space="0" w:color="auto"/>
                          </w:divBdr>
                          <w:divsChild>
                            <w:div w:id="132841842">
                              <w:marLeft w:val="0"/>
                              <w:marRight w:val="0"/>
                              <w:marTop w:val="0"/>
                              <w:marBottom w:val="0"/>
                              <w:divBdr>
                                <w:top w:val="none" w:sz="0" w:space="0" w:color="auto"/>
                                <w:left w:val="none" w:sz="0" w:space="0" w:color="auto"/>
                                <w:bottom w:val="none" w:sz="0" w:space="0" w:color="auto"/>
                                <w:right w:val="none" w:sz="0" w:space="0" w:color="auto"/>
                              </w:divBdr>
                              <w:divsChild>
                                <w:div w:id="195933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7202722">
          <w:marLeft w:val="0"/>
          <w:marRight w:val="0"/>
          <w:marTop w:val="0"/>
          <w:marBottom w:val="0"/>
          <w:divBdr>
            <w:top w:val="none" w:sz="0" w:space="0" w:color="auto"/>
            <w:left w:val="none" w:sz="0" w:space="0" w:color="auto"/>
            <w:bottom w:val="none" w:sz="0" w:space="0" w:color="auto"/>
            <w:right w:val="none" w:sz="0" w:space="0" w:color="auto"/>
          </w:divBdr>
          <w:divsChild>
            <w:div w:id="2146042373">
              <w:marLeft w:val="0"/>
              <w:marRight w:val="0"/>
              <w:marTop w:val="0"/>
              <w:marBottom w:val="0"/>
              <w:divBdr>
                <w:top w:val="none" w:sz="0" w:space="0" w:color="auto"/>
                <w:left w:val="none" w:sz="0" w:space="0" w:color="auto"/>
                <w:bottom w:val="none" w:sz="0" w:space="0" w:color="auto"/>
                <w:right w:val="none" w:sz="0" w:space="0" w:color="auto"/>
              </w:divBdr>
              <w:divsChild>
                <w:div w:id="980235461">
                  <w:marLeft w:val="0"/>
                  <w:marRight w:val="0"/>
                  <w:marTop w:val="0"/>
                  <w:marBottom w:val="0"/>
                  <w:divBdr>
                    <w:top w:val="none" w:sz="0" w:space="0" w:color="auto"/>
                    <w:left w:val="none" w:sz="0" w:space="0" w:color="auto"/>
                    <w:bottom w:val="none" w:sz="0" w:space="0" w:color="auto"/>
                    <w:right w:val="none" w:sz="0" w:space="0" w:color="auto"/>
                  </w:divBdr>
                  <w:divsChild>
                    <w:div w:id="1287733711">
                      <w:marLeft w:val="0"/>
                      <w:marRight w:val="0"/>
                      <w:marTop w:val="0"/>
                      <w:marBottom w:val="0"/>
                      <w:divBdr>
                        <w:top w:val="none" w:sz="0" w:space="0" w:color="auto"/>
                        <w:left w:val="none" w:sz="0" w:space="0" w:color="auto"/>
                        <w:bottom w:val="none" w:sz="0" w:space="0" w:color="auto"/>
                        <w:right w:val="none" w:sz="0" w:space="0" w:color="auto"/>
                      </w:divBdr>
                      <w:divsChild>
                        <w:div w:id="944927524">
                          <w:marLeft w:val="0"/>
                          <w:marRight w:val="0"/>
                          <w:marTop w:val="0"/>
                          <w:marBottom w:val="0"/>
                          <w:divBdr>
                            <w:top w:val="none" w:sz="0" w:space="0" w:color="auto"/>
                            <w:left w:val="none" w:sz="0" w:space="0" w:color="auto"/>
                            <w:bottom w:val="none" w:sz="0" w:space="0" w:color="auto"/>
                            <w:right w:val="none" w:sz="0" w:space="0" w:color="auto"/>
                          </w:divBdr>
                          <w:divsChild>
                            <w:div w:id="177281204">
                              <w:marLeft w:val="0"/>
                              <w:marRight w:val="0"/>
                              <w:marTop w:val="0"/>
                              <w:marBottom w:val="0"/>
                              <w:divBdr>
                                <w:top w:val="none" w:sz="0" w:space="0" w:color="auto"/>
                                <w:left w:val="none" w:sz="0" w:space="0" w:color="auto"/>
                                <w:bottom w:val="none" w:sz="0" w:space="0" w:color="auto"/>
                                <w:right w:val="none" w:sz="0" w:space="0" w:color="auto"/>
                              </w:divBdr>
                              <w:divsChild>
                                <w:div w:id="1718509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6753527">
      <w:bodyDiv w:val="1"/>
      <w:marLeft w:val="0"/>
      <w:marRight w:val="0"/>
      <w:marTop w:val="0"/>
      <w:marBottom w:val="0"/>
      <w:divBdr>
        <w:top w:val="none" w:sz="0" w:space="0" w:color="auto"/>
        <w:left w:val="none" w:sz="0" w:space="0" w:color="auto"/>
        <w:bottom w:val="none" w:sz="0" w:space="0" w:color="auto"/>
        <w:right w:val="none" w:sz="0" w:space="0" w:color="auto"/>
      </w:divBdr>
    </w:div>
    <w:div w:id="1783458254">
      <w:bodyDiv w:val="1"/>
      <w:marLeft w:val="0"/>
      <w:marRight w:val="0"/>
      <w:marTop w:val="0"/>
      <w:marBottom w:val="0"/>
      <w:divBdr>
        <w:top w:val="none" w:sz="0" w:space="0" w:color="auto"/>
        <w:left w:val="none" w:sz="0" w:space="0" w:color="auto"/>
        <w:bottom w:val="none" w:sz="0" w:space="0" w:color="auto"/>
        <w:right w:val="none" w:sz="0" w:space="0" w:color="auto"/>
      </w:divBdr>
      <w:divsChild>
        <w:div w:id="1704286212">
          <w:marLeft w:val="0"/>
          <w:marRight w:val="0"/>
          <w:marTop w:val="0"/>
          <w:marBottom w:val="0"/>
          <w:divBdr>
            <w:top w:val="none" w:sz="0" w:space="0" w:color="auto"/>
            <w:left w:val="none" w:sz="0" w:space="0" w:color="auto"/>
            <w:bottom w:val="none" w:sz="0" w:space="0" w:color="auto"/>
            <w:right w:val="none" w:sz="0" w:space="0" w:color="auto"/>
          </w:divBdr>
          <w:divsChild>
            <w:div w:id="295066519">
              <w:marLeft w:val="0"/>
              <w:marRight w:val="0"/>
              <w:marTop w:val="0"/>
              <w:marBottom w:val="0"/>
              <w:divBdr>
                <w:top w:val="none" w:sz="0" w:space="0" w:color="auto"/>
                <w:left w:val="none" w:sz="0" w:space="0" w:color="auto"/>
                <w:bottom w:val="none" w:sz="0" w:space="0" w:color="auto"/>
                <w:right w:val="none" w:sz="0" w:space="0" w:color="auto"/>
              </w:divBdr>
              <w:divsChild>
                <w:div w:id="1892887359">
                  <w:marLeft w:val="0"/>
                  <w:marRight w:val="0"/>
                  <w:marTop w:val="0"/>
                  <w:marBottom w:val="0"/>
                  <w:divBdr>
                    <w:top w:val="none" w:sz="0" w:space="0" w:color="auto"/>
                    <w:left w:val="none" w:sz="0" w:space="0" w:color="auto"/>
                    <w:bottom w:val="none" w:sz="0" w:space="0" w:color="auto"/>
                    <w:right w:val="none" w:sz="0" w:space="0" w:color="auto"/>
                  </w:divBdr>
                  <w:divsChild>
                    <w:div w:id="531042868">
                      <w:marLeft w:val="0"/>
                      <w:marRight w:val="0"/>
                      <w:marTop w:val="0"/>
                      <w:marBottom w:val="0"/>
                      <w:divBdr>
                        <w:top w:val="none" w:sz="0" w:space="0" w:color="auto"/>
                        <w:left w:val="none" w:sz="0" w:space="0" w:color="auto"/>
                        <w:bottom w:val="none" w:sz="0" w:space="0" w:color="auto"/>
                        <w:right w:val="none" w:sz="0" w:space="0" w:color="auto"/>
                      </w:divBdr>
                      <w:divsChild>
                        <w:div w:id="1896620278">
                          <w:marLeft w:val="0"/>
                          <w:marRight w:val="0"/>
                          <w:marTop w:val="0"/>
                          <w:marBottom w:val="0"/>
                          <w:divBdr>
                            <w:top w:val="none" w:sz="0" w:space="0" w:color="auto"/>
                            <w:left w:val="none" w:sz="0" w:space="0" w:color="auto"/>
                            <w:bottom w:val="none" w:sz="0" w:space="0" w:color="auto"/>
                            <w:right w:val="none" w:sz="0" w:space="0" w:color="auto"/>
                          </w:divBdr>
                          <w:divsChild>
                            <w:div w:id="1227110884">
                              <w:marLeft w:val="0"/>
                              <w:marRight w:val="0"/>
                              <w:marTop w:val="0"/>
                              <w:marBottom w:val="0"/>
                              <w:divBdr>
                                <w:top w:val="none" w:sz="0" w:space="0" w:color="auto"/>
                                <w:left w:val="none" w:sz="0" w:space="0" w:color="auto"/>
                                <w:bottom w:val="none" w:sz="0" w:space="0" w:color="auto"/>
                                <w:right w:val="none" w:sz="0" w:space="0" w:color="auto"/>
                              </w:divBdr>
                              <w:divsChild>
                                <w:div w:id="179629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207690">
          <w:marLeft w:val="0"/>
          <w:marRight w:val="0"/>
          <w:marTop w:val="0"/>
          <w:marBottom w:val="0"/>
          <w:divBdr>
            <w:top w:val="none" w:sz="0" w:space="0" w:color="auto"/>
            <w:left w:val="none" w:sz="0" w:space="0" w:color="auto"/>
            <w:bottom w:val="none" w:sz="0" w:space="0" w:color="auto"/>
            <w:right w:val="none" w:sz="0" w:space="0" w:color="auto"/>
          </w:divBdr>
          <w:divsChild>
            <w:div w:id="389161224">
              <w:marLeft w:val="0"/>
              <w:marRight w:val="0"/>
              <w:marTop w:val="0"/>
              <w:marBottom w:val="0"/>
              <w:divBdr>
                <w:top w:val="none" w:sz="0" w:space="0" w:color="auto"/>
                <w:left w:val="none" w:sz="0" w:space="0" w:color="auto"/>
                <w:bottom w:val="none" w:sz="0" w:space="0" w:color="auto"/>
                <w:right w:val="none" w:sz="0" w:space="0" w:color="auto"/>
              </w:divBdr>
              <w:divsChild>
                <w:div w:id="379983050">
                  <w:marLeft w:val="0"/>
                  <w:marRight w:val="0"/>
                  <w:marTop w:val="0"/>
                  <w:marBottom w:val="0"/>
                  <w:divBdr>
                    <w:top w:val="none" w:sz="0" w:space="0" w:color="auto"/>
                    <w:left w:val="none" w:sz="0" w:space="0" w:color="auto"/>
                    <w:bottom w:val="none" w:sz="0" w:space="0" w:color="auto"/>
                    <w:right w:val="none" w:sz="0" w:space="0" w:color="auto"/>
                  </w:divBdr>
                  <w:divsChild>
                    <w:div w:id="620576956">
                      <w:marLeft w:val="0"/>
                      <w:marRight w:val="0"/>
                      <w:marTop w:val="0"/>
                      <w:marBottom w:val="0"/>
                      <w:divBdr>
                        <w:top w:val="none" w:sz="0" w:space="0" w:color="auto"/>
                        <w:left w:val="none" w:sz="0" w:space="0" w:color="auto"/>
                        <w:bottom w:val="none" w:sz="0" w:space="0" w:color="auto"/>
                        <w:right w:val="none" w:sz="0" w:space="0" w:color="auto"/>
                      </w:divBdr>
                      <w:divsChild>
                        <w:div w:id="814569913">
                          <w:marLeft w:val="0"/>
                          <w:marRight w:val="0"/>
                          <w:marTop w:val="0"/>
                          <w:marBottom w:val="0"/>
                          <w:divBdr>
                            <w:top w:val="none" w:sz="0" w:space="0" w:color="auto"/>
                            <w:left w:val="none" w:sz="0" w:space="0" w:color="auto"/>
                            <w:bottom w:val="none" w:sz="0" w:space="0" w:color="auto"/>
                            <w:right w:val="none" w:sz="0" w:space="0" w:color="auto"/>
                          </w:divBdr>
                          <w:divsChild>
                            <w:div w:id="126432311">
                              <w:marLeft w:val="0"/>
                              <w:marRight w:val="0"/>
                              <w:marTop w:val="0"/>
                              <w:marBottom w:val="0"/>
                              <w:divBdr>
                                <w:top w:val="none" w:sz="0" w:space="0" w:color="auto"/>
                                <w:left w:val="none" w:sz="0" w:space="0" w:color="auto"/>
                                <w:bottom w:val="none" w:sz="0" w:space="0" w:color="auto"/>
                                <w:right w:val="none" w:sz="0" w:space="0" w:color="auto"/>
                              </w:divBdr>
                              <w:divsChild>
                                <w:div w:id="108684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6456817">
          <w:marLeft w:val="0"/>
          <w:marRight w:val="0"/>
          <w:marTop w:val="0"/>
          <w:marBottom w:val="0"/>
          <w:divBdr>
            <w:top w:val="none" w:sz="0" w:space="0" w:color="auto"/>
            <w:left w:val="none" w:sz="0" w:space="0" w:color="auto"/>
            <w:bottom w:val="none" w:sz="0" w:space="0" w:color="auto"/>
            <w:right w:val="none" w:sz="0" w:space="0" w:color="auto"/>
          </w:divBdr>
          <w:divsChild>
            <w:div w:id="663437883">
              <w:marLeft w:val="0"/>
              <w:marRight w:val="0"/>
              <w:marTop w:val="0"/>
              <w:marBottom w:val="0"/>
              <w:divBdr>
                <w:top w:val="none" w:sz="0" w:space="0" w:color="auto"/>
                <w:left w:val="none" w:sz="0" w:space="0" w:color="auto"/>
                <w:bottom w:val="none" w:sz="0" w:space="0" w:color="auto"/>
                <w:right w:val="none" w:sz="0" w:space="0" w:color="auto"/>
              </w:divBdr>
              <w:divsChild>
                <w:div w:id="1371884073">
                  <w:marLeft w:val="0"/>
                  <w:marRight w:val="0"/>
                  <w:marTop w:val="0"/>
                  <w:marBottom w:val="0"/>
                  <w:divBdr>
                    <w:top w:val="none" w:sz="0" w:space="0" w:color="auto"/>
                    <w:left w:val="none" w:sz="0" w:space="0" w:color="auto"/>
                    <w:bottom w:val="none" w:sz="0" w:space="0" w:color="auto"/>
                    <w:right w:val="none" w:sz="0" w:space="0" w:color="auto"/>
                  </w:divBdr>
                  <w:divsChild>
                    <w:div w:id="1761022649">
                      <w:marLeft w:val="0"/>
                      <w:marRight w:val="0"/>
                      <w:marTop w:val="0"/>
                      <w:marBottom w:val="0"/>
                      <w:divBdr>
                        <w:top w:val="none" w:sz="0" w:space="0" w:color="auto"/>
                        <w:left w:val="none" w:sz="0" w:space="0" w:color="auto"/>
                        <w:bottom w:val="none" w:sz="0" w:space="0" w:color="auto"/>
                        <w:right w:val="none" w:sz="0" w:space="0" w:color="auto"/>
                      </w:divBdr>
                      <w:divsChild>
                        <w:div w:id="1554273782">
                          <w:marLeft w:val="0"/>
                          <w:marRight w:val="0"/>
                          <w:marTop w:val="0"/>
                          <w:marBottom w:val="0"/>
                          <w:divBdr>
                            <w:top w:val="none" w:sz="0" w:space="0" w:color="auto"/>
                            <w:left w:val="none" w:sz="0" w:space="0" w:color="auto"/>
                            <w:bottom w:val="none" w:sz="0" w:space="0" w:color="auto"/>
                            <w:right w:val="none" w:sz="0" w:space="0" w:color="auto"/>
                          </w:divBdr>
                          <w:divsChild>
                            <w:div w:id="857161638">
                              <w:marLeft w:val="0"/>
                              <w:marRight w:val="0"/>
                              <w:marTop w:val="0"/>
                              <w:marBottom w:val="0"/>
                              <w:divBdr>
                                <w:top w:val="none" w:sz="0" w:space="0" w:color="auto"/>
                                <w:left w:val="none" w:sz="0" w:space="0" w:color="auto"/>
                                <w:bottom w:val="none" w:sz="0" w:space="0" w:color="auto"/>
                                <w:right w:val="none" w:sz="0" w:space="0" w:color="auto"/>
                              </w:divBdr>
                              <w:divsChild>
                                <w:div w:id="202381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3170642">
          <w:marLeft w:val="0"/>
          <w:marRight w:val="0"/>
          <w:marTop w:val="0"/>
          <w:marBottom w:val="0"/>
          <w:divBdr>
            <w:top w:val="none" w:sz="0" w:space="0" w:color="auto"/>
            <w:left w:val="none" w:sz="0" w:space="0" w:color="auto"/>
            <w:bottom w:val="none" w:sz="0" w:space="0" w:color="auto"/>
            <w:right w:val="none" w:sz="0" w:space="0" w:color="auto"/>
          </w:divBdr>
          <w:divsChild>
            <w:div w:id="1135567928">
              <w:marLeft w:val="0"/>
              <w:marRight w:val="0"/>
              <w:marTop w:val="0"/>
              <w:marBottom w:val="0"/>
              <w:divBdr>
                <w:top w:val="none" w:sz="0" w:space="0" w:color="auto"/>
                <w:left w:val="none" w:sz="0" w:space="0" w:color="auto"/>
                <w:bottom w:val="none" w:sz="0" w:space="0" w:color="auto"/>
                <w:right w:val="none" w:sz="0" w:space="0" w:color="auto"/>
              </w:divBdr>
              <w:divsChild>
                <w:div w:id="1071661930">
                  <w:marLeft w:val="0"/>
                  <w:marRight w:val="0"/>
                  <w:marTop w:val="0"/>
                  <w:marBottom w:val="0"/>
                  <w:divBdr>
                    <w:top w:val="none" w:sz="0" w:space="0" w:color="auto"/>
                    <w:left w:val="none" w:sz="0" w:space="0" w:color="auto"/>
                    <w:bottom w:val="none" w:sz="0" w:space="0" w:color="auto"/>
                    <w:right w:val="none" w:sz="0" w:space="0" w:color="auto"/>
                  </w:divBdr>
                  <w:divsChild>
                    <w:div w:id="1470902280">
                      <w:marLeft w:val="0"/>
                      <w:marRight w:val="0"/>
                      <w:marTop w:val="0"/>
                      <w:marBottom w:val="0"/>
                      <w:divBdr>
                        <w:top w:val="none" w:sz="0" w:space="0" w:color="auto"/>
                        <w:left w:val="none" w:sz="0" w:space="0" w:color="auto"/>
                        <w:bottom w:val="none" w:sz="0" w:space="0" w:color="auto"/>
                        <w:right w:val="none" w:sz="0" w:space="0" w:color="auto"/>
                      </w:divBdr>
                      <w:divsChild>
                        <w:div w:id="1851338214">
                          <w:marLeft w:val="0"/>
                          <w:marRight w:val="0"/>
                          <w:marTop w:val="0"/>
                          <w:marBottom w:val="0"/>
                          <w:divBdr>
                            <w:top w:val="none" w:sz="0" w:space="0" w:color="auto"/>
                            <w:left w:val="none" w:sz="0" w:space="0" w:color="auto"/>
                            <w:bottom w:val="none" w:sz="0" w:space="0" w:color="auto"/>
                            <w:right w:val="none" w:sz="0" w:space="0" w:color="auto"/>
                          </w:divBdr>
                          <w:divsChild>
                            <w:div w:id="1010722806">
                              <w:marLeft w:val="0"/>
                              <w:marRight w:val="0"/>
                              <w:marTop w:val="0"/>
                              <w:marBottom w:val="0"/>
                              <w:divBdr>
                                <w:top w:val="none" w:sz="0" w:space="0" w:color="auto"/>
                                <w:left w:val="none" w:sz="0" w:space="0" w:color="auto"/>
                                <w:bottom w:val="none" w:sz="0" w:space="0" w:color="auto"/>
                                <w:right w:val="none" w:sz="0" w:space="0" w:color="auto"/>
                              </w:divBdr>
                              <w:divsChild>
                                <w:div w:id="138624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5351213">
      <w:bodyDiv w:val="1"/>
      <w:marLeft w:val="0"/>
      <w:marRight w:val="0"/>
      <w:marTop w:val="0"/>
      <w:marBottom w:val="0"/>
      <w:divBdr>
        <w:top w:val="none" w:sz="0" w:space="0" w:color="auto"/>
        <w:left w:val="none" w:sz="0" w:space="0" w:color="auto"/>
        <w:bottom w:val="none" w:sz="0" w:space="0" w:color="auto"/>
        <w:right w:val="none" w:sz="0" w:space="0" w:color="auto"/>
      </w:divBdr>
      <w:divsChild>
        <w:div w:id="1084037411">
          <w:marLeft w:val="0"/>
          <w:marRight w:val="0"/>
          <w:marTop w:val="0"/>
          <w:marBottom w:val="0"/>
          <w:divBdr>
            <w:top w:val="none" w:sz="0" w:space="0" w:color="auto"/>
            <w:left w:val="none" w:sz="0" w:space="0" w:color="auto"/>
            <w:bottom w:val="none" w:sz="0" w:space="0" w:color="auto"/>
            <w:right w:val="none" w:sz="0" w:space="0" w:color="auto"/>
          </w:divBdr>
          <w:divsChild>
            <w:div w:id="1280377808">
              <w:marLeft w:val="0"/>
              <w:marRight w:val="0"/>
              <w:marTop w:val="0"/>
              <w:marBottom w:val="0"/>
              <w:divBdr>
                <w:top w:val="none" w:sz="0" w:space="0" w:color="auto"/>
                <w:left w:val="none" w:sz="0" w:space="0" w:color="auto"/>
                <w:bottom w:val="none" w:sz="0" w:space="0" w:color="auto"/>
                <w:right w:val="none" w:sz="0" w:space="0" w:color="auto"/>
              </w:divBdr>
              <w:divsChild>
                <w:div w:id="1896315494">
                  <w:marLeft w:val="0"/>
                  <w:marRight w:val="0"/>
                  <w:marTop w:val="0"/>
                  <w:marBottom w:val="0"/>
                  <w:divBdr>
                    <w:top w:val="none" w:sz="0" w:space="0" w:color="auto"/>
                    <w:left w:val="none" w:sz="0" w:space="0" w:color="auto"/>
                    <w:bottom w:val="none" w:sz="0" w:space="0" w:color="auto"/>
                    <w:right w:val="none" w:sz="0" w:space="0" w:color="auto"/>
                  </w:divBdr>
                  <w:divsChild>
                    <w:div w:id="669066956">
                      <w:marLeft w:val="0"/>
                      <w:marRight w:val="0"/>
                      <w:marTop w:val="0"/>
                      <w:marBottom w:val="0"/>
                      <w:divBdr>
                        <w:top w:val="none" w:sz="0" w:space="0" w:color="auto"/>
                        <w:left w:val="none" w:sz="0" w:space="0" w:color="auto"/>
                        <w:bottom w:val="none" w:sz="0" w:space="0" w:color="auto"/>
                        <w:right w:val="none" w:sz="0" w:space="0" w:color="auto"/>
                      </w:divBdr>
                      <w:divsChild>
                        <w:div w:id="461582500">
                          <w:marLeft w:val="0"/>
                          <w:marRight w:val="0"/>
                          <w:marTop w:val="0"/>
                          <w:marBottom w:val="0"/>
                          <w:divBdr>
                            <w:top w:val="none" w:sz="0" w:space="0" w:color="auto"/>
                            <w:left w:val="none" w:sz="0" w:space="0" w:color="auto"/>
                            <w:bottom w:val="none" w:sz="0" w:space="0" w:color="auto"/>
                            <w:right w:val="none" w:sz="0" w:space="0" w:color="auto"/>
                          </w:divBdr>
                          <w:divsChild>
                            <w:div w:id="2091810365">
                              <w:marLeft w:val="0"/>
                              <w:marRight w:val="0"/>
                              <w:marTop w:val="0"/>
                              <w:marBottom w:val="0"/>
                              <w:divBdr>
                                <w:top w:val="none" w:sz="0" w:space="0" w:color="auto"/>
                                <w:left w:val="none" w:sz="0" w:space="0" w:color="auto"/>
                                <w:bottom w:val="none" w:sz="0" w:space="0" w:color="auto"/>
                                <w:right w:val="none" w:sz="0" w:space="0" w:color="auto"/>
                              </w:divBdr>
                              <w:divsChild>
                                <w:div w:id="206413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3002334">
          <w:marLeft w:val="0"/>
          <w:marRight w:val="0"/>
          <w:marTop w:val="0"/>
          <w:marBottom w:val="0"/>
          <w:divBdr>
            <w:top w:val="none" w:sz="0" w:space="0" w:color="auto"/>
            <w:left w:val="none" w:sz="0" w:space="0" w:color="auto"/>
            <w:bottom w:val="none" w:sz="0" w:space="0" w:color="auto"/>
            <w:right w:val="none" w:sz="0" w:space="0" w:color="auto"/>
          </w:divBdr>
          <w:divsChild>
            <w:div w:id="635917101">
              <w:marLeft w:val="0"/>
              <w:marRight w:val="0"/>
              <w:marTop w:val="0"/>
              <w:marBottom w:val="0"/>
              <w:divBdr>
                <w:top w:val="none" w:sz="0" w:space="0" w:color="auto"/>
                <w:left w:val="none" w:sz="0" w:space="0" w:color="auto"/>
                <w:bottom w:val="none" w:sz="0" w:space="0" w:color="auto"/>
                <w:right w:val="none" w:sz="0" w:space="0" w:color="auto"/>
              </w:divBdr>
              <w:divsChild>
                <w:div w:id="378744736">
                  <w:marLeft w:val="0"/>
                  <w:marRight w:val="0"/>
                  <w:marTop w:val="0"/>
                  <w:marBottom w:val="0"/>
                  <w:divBdr>
                    <w:top w:val="none" w:sz="0" w:space="0" w:color="auto"/>
                    <w:left w:val="none" w:sz="0" w:space="0" w:color="auto"/>
                    <w:bottom w:val="none" w:sz="0" w:space="0" w:color="auto"/>
                    <w:right w:val="none" w:sz="0" w:space="0" w:color="auto"/>
                  </w:divBdr>
                  <w:divsChild>
                    <w:div w:id="1345596062">
                      <w:marLeft w:val="0"/>
                      <w:marRight w:val="0"/>
                      <w:marTop w:val="0"/>
                      <w:marBottom w:val="0"/>
                      <w:divBdr>
                        <w:top w:val="none" w:sz="0" w:space="0" w:color="auto"/>
                        <w:left w:val="none" w:sz="0" w:space="0" w:color="auto"/>
                        <w:bottom w:val="none" w:sz="0" w:space="0" w:color="auto"/>
                        <w:right w:val="none" w:sz="0" w:space="0" w:color="auto"/>
                      </w:divBdr>
                      <w:divsChild>
                        <w:div w:id="309944619">
                          <w:marLeft w:val="0"/>
                          <w:marRight w:val="0"/>
                          <w:marTop w:val="0"/>
                          <w:marBottom w:val="0"/>
                          <w:divBdr>
                            <w:top w:val="none" w:sz="0" w:space="0" w:color="auto"/>
                            <w:left w:val="none" w:sz="0" w:space="0" w:color="auto"/>
                            <w:bottom w:val="none" w:sz="0" w:space="0" w:color="auto"/>
                            <w:right w:val="none" w:sz="0" w:space="0" w:color="auto"/>
                          </w:divBdr>
                          <w:divsChild>
                            <w:div w:id="609747318">
                              <w:marLeft w:val="0"/>
                              <w:marRight w:val="0"/>
                              <w:marTop w:val="0"/>
                              <w:marBottom w:val="0"/>
                              <w:divBdr>
                                <w:top w:val="none" w:sz="0" w:space="0" w:color="auto"/>
                                <w:left w:val="none" w:sz="0" w:space="0" w:color="auto"/>
                                <w:bottom w:val="none" w:sz="0" w:space="0" w:color="auto"/>
                                <w:right w:val="none" w:sz="0" w:space="0" w:color="auto"/>
                              </w:divBdr>
                              <w:divsChild>
                                <w:div w:id="1568884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2450601">
          <w:marLeft w:val="0"/>
          <w:marRight w:val="0"/>
          <w:marTop w:val="0"/>
          <w:marBottom w:val="0"/>
          <w:divBdr>
            <w:top w:val="none" w:sz="0" w:space="0" w:color="auto"/>
            <w:left w:val="none" w:sz="0" w:space="0" w:color="auto"/>
            <w:bottom w:val="none" w:sz="0" w:space="0" w:color="auto"/>
            <w:right w:val="none" w:sz="0" w:space="0" w:color="auto"/>
          </w:divBdr>
          <w:divsChild>
            <w:div w:id="928201400">
              <w:marLeft w:val="0"/>
              <w:marRight w:val="0"/>
              <w:marTop w:val="0"/>
              <w:marBottom w:val="0"/>
              <w:divBdr>
                <w:top w:val="none" w:sz="0" w:space="0" w:color="auto"/>
                <w:left w:val="none" w:sz="0" w:space="0" w:color="auto"/>
                <w:bottom w:val="none" w:sz="0" w:space="0" w:color="auto"/>
                <w:right w:val="none" w:sz="0" w:space="0" w:color="auto"/>
              </w:divBdr>
              <w:divsChild>
                <w:div w:id="766925722">
                  <w:marLeft w:val="0"/>
                  <w:marRight w:val="0"/>
                  <w:marTop w:val="0"/>
                  <w:marBottom w:val="0"/>
                  <w:divBdr>
                    <w:top w:val="none" w:sz="0" w:space="0" w:color="auto"/>
                    <w:left w:val="none" w:sz="0" w:space="0" w:color="auto"/>
                    <w:bottom w:val="none" w:sz="0" w:space="0" w:color="auto"/>
                    <w:right w:val="none" w:sz="0" w:space="0" w:color="auto"/>
                  </w:divBdr>
                  <w:divsChild>
                    <w:div w:id="1264651439">
                      <w:marLeft w:val="0"/>
                      <w:marRight w:val="0"/>
                      <w:marTop w:val="0"/>
                      <w:marBottom w:val="0"/>
                      <w:divBdr>
                        <w:top w:val="none" w:sz="0" w:space="0" w:color="auto"/>
                        <w:left w:val="none" w:sz="0" w:space="0" w:color="auto"/>
                        <w:bottom w:val="none" w:sz="0" w:space="0" w:color="auto"/>
                        <w:right w:val="none" w:sz="0" w:space="0" w:color="auto"/>
                      </w:divBdr>
                      <w:divsChild>
                        <w:div w:id="598833549">
                          <w:marLeft w:val="0"/>
                          <w:marRight w:val="0"/>
                          <w:marTop w:val="0"/>
                          <w:marBottom w:val="0"/>
                          <w:divBdr>
                            <w:top w:val="none" w:sz="0" w:space="0" w:color="auto"/>
                            <w:left w:val="none" w:sz="0" w:space="0" w:color="auto"/>
                            <w:bottom w:val="none" w:sz="0" w:space="0" w:color="auto"/>
                            <w:right w:val="none" w:sz="0" w:space="0" w:color="auto"/>
                          </w:divBdr>
                          <w:divsChild>
                            <w:div w:id="1138498329">
                              <w:marLeft w:val="0"/>
                              <w:marRight w:val="0"/>
                              <w:marTop w:val="0"/>
                              <w:marBottom w:val="0"/>
                              <w:divBdr>
                                <w:top w:val="none" w:sz="0" w:space="0" w:color="auto"/>
                                <w:left w:val="none" w:sz="0" w:space="0" w:color="auto"/>
                                <w:bottom w:val="none" w:sz="0" w:space="0" w:color="auto"/>
                                <w:right w:val="none" w:sz="0" w:space="0" w:color="auto"/>
                              </w:divBdr>
                              <w:divsChild>
                                <w:div w:id="110441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7278676">
          <w:marLeft w:val="0"/>
          <w:marRight w:val="0"/>
          <w:marTop w:val="0"/>
          <w:marBottom w:val="0"/>
          <w:divBdr>
            <w:top w:val="none" w:sz="0" w:space="0" w:color="auto"/>
            <w:left w:val="none" w:sz="0" w:space="0" w:color="auto"/>
            <w:bottom w:val="none" w:sz="0" w:space="0" w:color="auto"/>
            <w:right w:val="none" w:sz="0" w:space="0" w:color="auto"/>
          </w:divBdr>
          <w:divsChild>
            <w:div w:id="1740439813">
              <w:marLeft w:val="0"/>
              <w:marRight w:val="0"/>
              <w:marTop w:val="0"/>
              <w:marBottom w:val="0"/>
              <w:divBdr>
                <w:top w:val="none" w:sz="0" w:space="0" w:color="auto"/>
                <w:left w:val="none" w:sz="0" w:space="0" w:color="auto"/>
                <w:bottom w:val="none" w:sz="0" w:space="0" w:color="auto"/>
                <w:right w:val="none" w:sz="0" w:space="0" w:color="auto"/>
              </w:divBdr>
              <w:divsChild>
                <w:div w:id="1275016282">
                  <w:marLeft w:val="0"/>
                  <w:marRight w:val="0"/>
                  <w:marTop w:val="0"/>
                  <w:marBottom w:val="0"/>
                  <w:divBdr>
                    <w:top w:val="none" w:sz="0" w:space="0" w:color="auto"/>
                    <w:left w:val="none" w:sz="0" w:space="0" w:color="auto"/>
                    <w:bottom w:val="none" w:sz="0" w:space="0" w:color="auto"/>
                    <w:right w:val="none" w:sz="0" w:space="0" w:color="auto"/>
                  </w:divBdr>
                  <w:divsChild>
                    <w:div w:id="510532992">
                      <w:marLeft w:val="0"/>
                      <w:marRight w:val="0"/>
                      <w:marTop w:val="0"/>
                      <w:marBottom w:val="0"/>
                      <w:divBdr>
                        <w:top w:val="none" w:sz="0" w:space="0" w:color="auto"/>
                        <w:left w:val="none" w:sz="0" w:space="0" w:color="auto"/>
                        <w:bottom w:val="none" w:sz="0" w:space="0" w:color="auto"/>
                        <w:right w:val="none" w:sz="0" w:space="0" w:color="auto"/>
                      </w:divBdr>
                      <w:divsChild>
                        <w:div w:id="1891114454">
                          <w:marLeft w:val="0"/>
                          <w:marRight w:val="0"/>
                          <w:marTop w:val="0"/>
                          <w:marBottom w:val="0"/>
                          <w:divBdr>
                            <w:top w:val="none" w:sz="0" w:space="0" w:color="auto"/>
                            <w:left w:val="none" w:sz="0" w:space="0" w:color="auto"/>
                            <w:bottom w:val="none" w:sz="0" w:space="0" w:color="auto"/>
                            <w:right w:val="none" w:sz="0" w:space="0" w:color="auto"/>
                          </w:divBdr>
                          <w:divsChild>
                            <w:div w:id="370544043">
                              <w:marLeft w:val="0"/>
                              <w:marRight w:val="0"/>
                              <w:marTop w:val="0"/>
                              <w:marBottom w:val="0"/>
                              <w:divBdr>
                                <w:top w:val="none" w:sz="0" w:space="0" w:color="auto"/>
                                <w:left w:val="none" w:sz="0" w:space="0" w:color="auto"/>
                                <w:bottom w:val="none" w:sz="0" w:space="0" w:color="auto"/>
                                <w:right w:val="none" w:sz="0" w:space="0" w:color="auto"/>
                              </w:divBdr>
                              <w:divsChild>
                                <w:div w:id="93744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370494">
          <w:marLeft w:val="0"/>
          <w:marRight w:val="0"/>
          <w:marTop w:val="0"/>
          <w:marBottom w:val="0"/>
          <w:divBdr>
            <w:top w:val="none" w:sz="0" w:space="0" w:color="auto"/>
            <w:left w:val="none" w:sz="0" w:space="0" w:color="auto"/>
            <w:bottom w:val="none" w:sz="0" w:space="0" w:color="auto"/>
            <w:right w:val="none" w:sz="0" w:space="0" w:color="auto"/>
          </w:divBdr>
          <w:divsChild>
            <w:div w:id="1220246113">
              <w:marLeft w:val="0"/>
              <w:marRight w:val="0"/>
              <w:marTop w:val="0"/>
              <w:marBottom w:val="0"/>
              <w:divBdr>
                <w:top w:val="none" w:sz="0" w:space="0" w:color="auto"/>
                <w:left w:val="none" w:sz="0" w:space="0" w:color="auto"/>
                <w:bottom w:val="none" w:sz="0" w:space="0" w:color="auto"/>
                <w:right w:val="none" w:sz="0" w:space="0" w:color="auto"/>
              </w:divBdr>
              <w:divsChild>
                <w:div w:id="1108698478">
                  <w:marLeft w:val="0"/>
                  <w:marRight w:val="0"/>
                  <w:marTop w:val="0"/>
                  <w:marBottom w:val="0"/>
                  <w:divBdr>
                    <w:top w:val="none" w:sz="0" w:space="0" w:color="auto"/>
                    <w:left w:val="none" w:sz="0" w:space="0" w:color="auto"/>
                    <w:bottom w:val="none" w:sz="0" w:space="0" w:color="auto"/>
                    <w:right w:val="none" w:sz="0" w:space="0" w:color="auto"/>
                  </w:divBdr>
                  <w:divsChild>
                    <w:div w:id="1384258930">
                      <w:marLeft w:val="0"/>
                      <w:marRight w:val="0"/>
                      <w:marTop w:val="0"/>
                      <w:marBottom w:val="0"/>
                      <w:divBdr>
                        <w:top w:val="none" w:sz="0" w:space="0" w:color="auto"/>
                        <w:left w:val="none" w:sz="0" w:space="0" w:color="auto"/>
                        <w:bottom w:val="none" w:sz="0" w:space="0" w:color="auto"/>
                        <w:right w:val="none" w:sz="0" w:space="0" w:color="auto"/>
                      </w:divBdr>
                      <w:divsChild>
                        <w:div w:id="84040639">
                          <w:marLeft w:val="0"/>
                          <w:marRight w:val="0"/>
                          <w:marTop w:val="0"/>
                          <w:marBottom w:val="0"/>
                          <w:divBdr>
                            <w:top w:val="none" w:sz="0" w:space="0" w:color="auto"/>
                            <w:left w:val="none" w:sz="0" w:space="0" w:color="auto"/>
                            <w:bottom w:val="none" w:sz="0" w:space="0" w:color="auto"/>
                            <w:right w:val="none" w:sz="0" w:space="0" w:color="auto"/>
                          </w:divBdr>
                          <w:divsChild>
                            <w:div w:id="979378709">
                              <w:marLeft w:val="0"/>
                              <w:marRight w:val="0"/>
                              <w:marTop w:val="0"/>
                              <w:marBottom w:val="0"/>
                              <w:divBdr>
                                <w:top w:val="none" w:sz="0" w:space="0" w:color="auto"/>
                                <w:left w:val="none" w:sz="0" w:space="0" w:color="auto"/>
                                <w:bottom w:val="none" w:sz="0" w:space="0" w:color="auto"/>
                                <w:right w:val="none" w:sz="0" w:space="0" w:color="auto"/>
                              </w:divBdr>
                              <w:divsChild>
                                <w:div w:id="150111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0317502">
      <w:bodyDiv w:val="1"/>
      <w:marLeft w:val="0"/>
      <w:marRight w:val="0"/>
      <w:marTop w:val="0"/>
      <w:marBottom w:val="0"/>
      <w:divBdr>
        <w:top w:val="none" w:sz="0" w:space="0" w:color="auto"/>
        <w:left w:val="none" w:sz="0" w:space="0" w:color="auto"/>
        <w:bottom w:val="none" w:sz="0" w:space="0" w:color="auto"/>
        <w:right w:val="none" w:sz="0" w:space="0" w:color="auto"/>
      </w:divBdr>
    </w:div>
    <w:div w:id="1833257340">
      <w:bodyDiv w:val="1"/>
      <w:marLeft w:val="0"/>
      <w:marRight w:val="0"/>
      <w:marTop w:val="0"/>
      <w:marBottom w:val="0"/>
      <w:divBdr>
        <w:top w:val="none" w:sz="0" w:space="0" w:color="auto"/>
        <w:left w:val="none" w:sz="0" w:space="0" w:color="auto"/>
        <w:bottom w:val="none" w:sz="0" w:space="0" w:color="auto"/>
        <w:right w:val="none" w:sz="0" w:space="0" w:color="auto"/>
      </w:divBdr>
      <w:divsChild>
        <w:div w:id="748307141">
          <w:marLeft w:val="0"/>
          <w:marRight w:val="0"/>
          <w:marTop w:val="0"/>
          <w:marBottom w:val="0"/>
          <w:divBdr>
            <w:top w:val="none" w:sz="0" w:space="0" w:color="auto"/>
            <w:left w:val="none" w:sz="0" w:space="0" w:color="auto"/>
            <w:bottom w:val="none" w:sz="0" w:space="0" w:color="auto"/>
            <w:right w:val="none" w:sz="0" w:space="0" w:color="auto"/>
          </w:divBdr>
          <w:divsChild>
            <w:div w:id="1661152520">
              <w:marLeft w:val="0"/>
              <w:marRight w:val="0"/>
              <w:marTop w:val="0"/>
              <w:marBottom w:val="0"/>
              <w:divBdr>
                <w:top w:val="none" w:sz="0" w:space="0" w:color="auto"/>
                <w:left w:val="none" w:sz="0" w:space="0" w:color="auto"/>
                <w:bottom w:val="none" w:sz="0" w:space="0" w:color="auto"/>
                <w:right w:val="none" w:sz="0" w:space="0" w:color="auto"/>
              </w:divBdr>
              <w:divsChild>
                <w:div w:id="1246450346">
                  <w:marLeft w:val="0"/>
                  <w:marRight w:val="0"/>
                  <w:marTop w:val="0"/>
                  <w:marBottom w:val="0"/>
                  <w:divBdr>
                    <w:top w:val="none" w:sz="0" w:space="0" w:color="auto"/>
                    <w:left w:val="none" w:sz="0" w:space="0" w:color="auto"/>
                    <w:bottom w:val="none" w:sz="0" w:space="0" w:color="auto"/>
                    <w:right w:val="none" w:sz="0" w:space="0" w:color="auto"/>
                  </w:divBdr>
                  <w:divsChild>
                    <w:div w:id="284628725">
                      <w:marLeft w:val="0"/>
                      <w:marRight w:val="0"/>
                      <w:marTop w:val="0"/>
                      <w:marBottom w:val="0"/>
                      <w:divBdr>
                        <w:top w:val="none" w:sz="0" w:space="0" w:color="auto"/>
                        <w:left w:val="none" w:sz="0" w:space="0" w:color="auto"/>
                        <w:bottom w:val="none" w:sz="0" w:space="0" w:color="auto"/>
                        <w:right w:val="none" w:sz="0" w:space="0" w:color="auto"/>
                      </w:divBdr>
                      <w:divsChild>
                        <w:div w:id="1714310283">
                          <w:marLeft w:val="0"/>
                          <w:marRight w:val="0"/>
                          <w:marTop w:val="0"/>
                          <w:marBottom w:val="0"/>
                          <w:divBdr>
                            <w:top w:val="none" w:sz="0" w:space="0" w:color="auto"/>
                            <w:left w:val="none" w:sz="0" w:space="0" w:color="auto"/>
                            <w:bottom w:val="none" w:sz="0" w:space="0" w:color="auto"/>
                            <w:right w:val="none" w:sz="0" w:space="0" w:color="auto"/>
                          </w:divBdr>
                          <w:divsChild>
                            <w:div w:id="840588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4940110">
          <w:marLeft w:val="0"/>
          <w:marRight w:val="0"/>
          <w:marTop w:val="0"/>
          <w:marBottom w:val="0"/>
          <w:divBdr>
            <w:top w:val="none" w:sz="0" w:space="0" w:color="auto"/>
            <w:left w:val="none" w:sz="0" w:space="0" w:color="auto"/>
            <w:bottom w:val="none" w:sz="0" w:space="0" w:color="auto"/>
            <w:right w:val="none" w:sz="0" w:space="0" w:color="auto"/>
          </w:divBdr>
          <w:divsChild>
            <w:div w:id="1356493892">
              <w:marLeft w:val="0"/>
              <w:marRight w:val="0"/>
              <w:marTop w:val="0"/>
              <w:marBottom w:val="0"/>
              <w:divBdr>
                <w:top w:val="none" w:sz="0" w:space="0" w:color="auto"/>
                <w:left w:val="none" w:sz="0" w:space="0" w:color="auto"/>
                <w:bottom w:val="none" w:sz="0" w:space="0" w:color="auto"/>
                <w:right w:val="none" w:sz="0" w:space="0" w:color="auto"/>
              </w:divBdr>
              <w:divsChild>
                <w:div w:id="147674303">
                  <w:marLeft w:val="0"/>
                  <w:marRight w:val="0"/>
                  <w:marTop w:val="0"/>
                  <w:marBottom w:val="0"/>
                  <w:divBdr>
                    <w:top w:val="none" w:sz="0" w:space="0" w:color="auto"/>
                    <w:left w:val="none" w:sz="0" w:space="0" w:color="auto"/>
                    <w:bottom w:val="none" w:sz="0" w:space="0" w:color="auto"/>
                    <w:right w:val="none" w:sz="0" w:space="0" w:color="auto"/>
                  </w:divBdr>
                  <w:divsChild>
                    <w:div w:id="468746216">
                      <w:marLeft w:val="0"/>
                      <w:marRight w:val="0"/>
                      <w:marTop w:val="0"/>
                      <w:marBottom w:val="0"/>
                      <w:divBdr>
                        <w:top w:val="none" w:sz="0" w:space="0" w:color="auto"/>
                        <w:left w:val="none" w:sz="0" w:space="0" w:color="auto"/>
                        <w:bottom w:val="none" w:sz="0" w:space="0" w:color="auto"/>
                        <w:right w:val="none" w:sz="0" w:space="0" w:color="auto"/>
                      </w:divBdr>
                      <w:divsChild>
                        <w:div w:id="2011563906">
                          <w:marLeft w:val="0"/>
                          <w:marRight w:val="0"/>
                          <w:marTop w:val="0"/>
                          <w:marBottom w:val="0"/>
                          <w:divBdr>
                            <w:top w:val="none" w:sz="0" w:space="0" w:color="auto"/>
                            <w:left w:val="none" w:sz="0" w:space="0" w:color="auto"/>
                            <w:bottom w:val="none" w:sz="0" w:space="0" w:color="auto"/>
                            <w:right w:val="none" w:sz="0" w:space="0" w:color="auto"/>
                          </w:divBdr>
                          <w:divsChild>
                            <w:div w:id="27282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4195672">
          <w:marLeft w:val="0"/>
          <w:marRight w:val="0"/>
          <w:marTop w:val="0"/>
          <w:marBottom w:val="0"/>
          <w:divBdr>
            <w:top w:val="none" w:sz="0" w:space="0" w:color="auto"/>
            <w:left w:val="none" w:sz="0" w:space="0" w:color="auto"/>
            <w:bottom w:val="none" w:sz="0" w:space="0" w:color="auto"/>
            <w:right w:val="none" w:sz="0" w:space="0" w:color="auto"/>
          </w:divBdr>
          <w:divsChild>
            <w:div w:id="286934176">
              <w:marLeft w:val="0"/>
              <w:marRight w:val="0"/>
              <w:marTop w:val="0"/>
              <w:marBottom w:val="0"/>
              <w:divBdr>
                <w:top w:val="none" w:sz="0" w:space="0" w:color="auto"/>
                <w:left w:val="none" w:sz="0" w:space="0" w:color="auto"/>
                <w:bottom w:val="none" w:sz="0" w:space="0" w:color="auto"/>
                <w:right w:val="none" w:sz="0" w:space="0" w:color="auto"/>
              </w:divBdr>
              <w:divsChild>
                <w:div w:id="612249390">
                  <w:marLeft w:val="0"/>
                  <w:marRight w:val="0"/>
                  <w:marTop w:val="0"/>
                  <w:marBottom w:val="0"/>
                  <w:divBdr>
                    <w:top w:val="none" w:sz="0" w:space="0" w:color="auto"/>
                    <w:left w:val="none" w:sz="0" w:space="0" w:color="auto"/>
                    <w:bottom w:val="none" w:sz="0" w:space="0" w:color="auto"/>
                    <w:right w:val="none" w:sz="0" w:space="0" w:color="auto"/>
                  </w:divBdr>
                  <w:divsChild>
                    <w:div w:id="1047224001">
                      <w:marLeft w:val="0"/>
                      <w:marRight w:val="0"/>
                      <w:marTop w:val="0"/>
                      <w:marBottom w:val="0"/>
                      <w:divBdr>
                        <w:top w:val="none" w:sz="0" w:space="0" w:color="auto"/>
                        <w:left w:val="none" w:sz="0" w:space="0" w:color="auto"/>
                        <w:bottom w:val="none" w:sz="0" w:space="0" w:color="auto"/>
                        <w:right w:val="none" w:sz="0" w:space="0" w:color="auto"/>
                      </w:divBdr>
                      <w:divsChild>
                        <w:div w:id="289365971">
                          <w:marLeft w:val="0"/>
                          <w:marRight w:val="0"/>
                          <w:marTop w:val="0"/>
                          <w:marBottom w:val="0"/>
                          <w:divBdr>
                            <w:top w:val="none" w:sz="0" w:space="0" w:color="auto"/>
                            <w:left w:val="none" w:sz="0" w:space="0" w:color="auto"/>
                            <w:bottom w:val="none" w:sz="0" w:space="0" w:color="auto"/>
                            <w:right w:val="none" w:sz="0" w:space="0" w:color="auto"/>
                          </w:divBdr>
                          <w:divsChild>
                            <w:div w:id="1970554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6865525">
      <w:bodyDiv w:val="1"/>
      <w:marLeft w:val="0"/>
      <w:marRight w:val="0"/>
      <w:marTop w:val="0"/>
      <w:marBottom w:val="0"/>
      <w:divBdr>
        <w:top w:val="none" w:sz="0" w:space="0" w:color="auto"/>
        <w:left w:val="none" w:sz="0" w:space="0" w:color="auto"/>
        <w:bottom w:val="none" w:sz="0" w:space="0" w:color="auto"/>
        <w:right w:val="none" w:sz="0" w:space="0" w:color="auto"/>
      </w:divBdr>
      <w:divsChild>
        <w:div w:id="695275407">
          <w:marLeft w:val="0"/>
          <w:marRight w:val="0"/>
          <w:marTop w:val="0"/>
          <w:marBottom w:val="0"/>
          <w:divBdr>
            <w:top w:val="none" w:sz="0" w:space="0" w:color="auto"/>
            <w:left w:val="none" w:sz="0" w:space="0" w:color="auto"/>
            <w:bottom w:val="none" w:sz="0" w:space="0" w:color="auto"/>
            <w:right w:val="none" w:sz="0" w:space="0" w:color="auto"/>
          </w:divBdr>
          <w:divsChild>
            <w:div w:id="874462340">
              <w:marLeft w:val="0"/>
              <w:marRight w:val="0"/>
              <w:marTop w:val="0"/>
              <w:marBottom w:val="0"/>
              <w:divBdr>
                <w:top w:val="none" w:sz="0" w:space="0" w:color="auto"/>
                <w:left w:val="none" w:sz="0" w:space="0" w:color="auto"/>
                <w:bottom w:val="none" w:sz="0" w:space="0" w:color="auto"/>
                <w:right w:val="none" w:sz="0" w:space="0" w:color="auto"/>
              </w:divBdr>
              <w:divsChild>
                <w:div w:id="1361007059">
                  <w:marLeft w:val="0"/>
                  <w:marRight w:val="0"/>
                  <w:marTop w:val="0"/>
                  <w:marBottom w:val="0"/>
                  <w:divBdr>
                    <w:top w:val="none" w:sz="0" w:space="0" w:color="auto"/>
                    <w:left w:val="none" w:sz="0" w:space="0" w:color="auto"/>
                    <w:bottom w:val="none" w:sz="0" w:space="0" w:color="auto"/>
                    <w:right w:val="none" w:sz="0" w:space="0" w:color="auto"/>
                  </w:divBdr>
                  <w:divsChild>
                    <w:div w:id="1944876162">
                      <w:marLeft w:val="0"/>
                      <w:marRight w:val="0"/>
                      <w:marTop w:val="0"/>
                      <w:marBottom w:val="0"/>
                      <w:divBdr>
                        <w:top w:val="none" w:sz="0" w:space="0" w:color="auto"/>
                        <w:left w:val="none" w:sz="0" w:space="0" w:color="auto"/>
                        <w:bottom w:val="none" w:sz="0" w:space="0" w:color="auto"/>
                        <w:right w:val="none" w:sz="0" w:space="0" w:color="auto"/>
                      </w:divBdr>
                      <w:divsChild>
                        <w:div w:id="1222252061">
                          <w:marLeft w:val="0"/>
                          <w:marRight w:val="0"/>
                          <w:marTop w:val="0"/>
                          <w:marBottom w:val="0"/>
                          <w:divBdr>
                            <w:top w:val="none" w:sz="0" w:space="0" w:color="auto"/>
                            <w:left w:val="none" w:sz="0" w:space="0" w:color="auto"/>
                            <w:bottom w:val="none" w:sz="0" w:space="0" w:color="auto"/>
                            <w:right w:val="none" w:sz="0" w:space="0" w:color="auto"/>
                          </w:divBdr>
                          <w:divsChild>
                            <w:div w:id="446244785">
                              <w:marLeft w:val="0"/>
                              <w:marRight w:val="0"/>
                              <w:marTop w:val="0"/>
                              <w:marBottom w:val="0"/>
                              <w:divBdr>
                                <w:top w:val="none" w:sz="0" w:space="0" w:color="auto"/>
                                <w:left w:val="none" w:sz="0" w:space="0" w:color="auto"/>
                                <w:bottom w:val="none" w:sz="0" w:space="0" w:color="auto"/>
                                <w:right w:val="none" w:sz="0" w:space="0" w:color="auto"/>
                              </w:divBdr>
                              <w:divsChild>
                                <w:div w:id="1476026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0667272">
          <w:marLeft w:val="0"/>
          <w:marRight w:val="0"/>
          <w:marTop w:val="0"/>
          <w:marBottom w:val="0"/>
          <w:divBdr>
            <w:top w:val="none" w:sz="0" w:space="0" w:color="auto"/>
            <w:left w:val="none" w:sz="0" w:space="0" w:color="auto"/>
            <w:bottom w:val="none" w:sz="0" w:space="0" w:color="auto"/>
            <w:right w:val="none" w:sz="0" w:space="0" w:color="auto"/>
          </w:divBdr>
          <w:divsChild>
            <w:div w:id="425535944">
              <w:marLeft w:val="0"/>
              <w:marRight w:val="0"/>
              <w:marTop w:val="0"/>
              <w:marBottom w:val="0"/>
              <w:divBdr>
                <w:top w:val="none" w:sz="0" w:space="0" w:color="auto"/>
                <w:left w:val="none" w:sz="0" w:space="0" w:color="auto"/>
                <w:bottom w:val="none" w:sz="0" w:space="0" w:color="auto"/>
                <w:right w:val="none" w:sz="0" w:space="0" w:color="auto"/>
              </w:divBdr>
              <w:divsChild>
                <w:div w:id="1541897579">
                  <w:marLeft w:val="0"/>
                  <w:marRight w:val="0"/>
                  <w:marTop w:val="0"/>
                  <w:marBottom w:val="0"/>
                  <w:divBdr>
                    <w:top w:val="none" w:sz="0" w:space="0" w:color="auto"/>
                    <w:left w:val="none" w:sz="0" w:space="0" w:color="auto"/>
                    <w:bottom w:val="none" w:sz="0" w:space="0" w:color="auto"/>
                    <w:right w:val="none" w:sz="0" w:space="0" w:color="auto"/>
                  </w:divBdr>
                  <w:divsChild>
                    <w:div w:id="672300744">
                      <w:marLeft w:val="0"/>
                      <w:marRight w:val="0"/>
                      <w:marTop w:val="0"/>
                      <w:marBottom w:val="0"/>
                      <w:divBdr>
                        <w:top w:val="none" w:sz="0" w:space="0" w:color="auto"/>
                        <w:left w:val="none" w:sz="0" w:space="0" w:color="auto"/>
                        <w:bottom w:val="none" w:sz="0" w:space="0" w:color="auto"/>
                        <w:right w:val="none" w:sz="0" w:space="0" w:color="auto"/>
                      </w:divBdr>
                      <w:divsChild>
                        <w:div w:id="1200819882">
                          <w:marLeft w:val="0"/>
                          <w:marRight w:val="0"/>
                          <w:marTop w:val="0"/>
                          <w:marBottom w:val="0"/>
                          <w:divBdr>
                            <w:top w:val="none" w:sz="0" w:space="0" w:color="auto"/>
                            <w:left w:val="none" w:sz="0" w:space="0" w:color="auto"/>
                            <w:bottom w:val="none" w:sz="0" w:space="0" w:color="auto"/>
                            <w:right w:val="none" w:sz="0" w:space="0" w:color="auto"/>
                          </w:divBdr>
                          <w:divsChild>
                            <w:div w:id="693770697">
                              <w:marLeft w:val="0"/>
                              <w:marRight w:val="0"/>
                              <w:marTop w:val="0"/>
                              <w:marBottom w:val="0"/>
                              <w:divBdr>
                                <w:top w:val="none" w:sz="0" w:space="0" w:color="auto"/>
                                <w:left w:val="none" w:sz="0" w:space="0" w:color="auto"/>
                                <w:bottom w:val="none" w:sz="0" w:space="0" w:color="auto"/>
                                <w:right w:val="none" w:sz="0" w:space="0" w:color="auto"/>
                              </w:divBdr>
                              <w:divsChild>
                                <w:div w:id="198049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1738">
          <w:marLeft w:val="0"/>
          <w:marRight w:val="0"/>
          <w:marTop w:val="0"/>
          <w:marBottom w:val="0"/>
          <w:divBdr>
            <w:top w:val="none" w:sz="0" w:space="0" w:color="auto"/>
            <w:left w:val="none" w:sz="0" w:space="0" w:color="auto"/>
            <w:bottom w:val="none" w:sz="0" w:space="0" w:color="auto"/>
            <w:right w:val="none" w:sz="0" w:space="0" w:color="auto"/>
          </w:divBdr>
          <w:divsChild>
            <w:div w:id="1498036084">
              <w:marLeft w:val="0"/>
              <w:marRight w:val="0"/>
              <w:marTop w:val="0"/>
              <w:marBottom w:val="0"/>
              <w:divBdr>
                <w:top w:val="none" w:sz="0" w:space="0" w:color="auto"/>
                <w:left w:val="none" w:sz="0" w:space="0" w:color="auto"/>
                <w:bottom w:val="none" w:sz="0" w:space="0" w:color="auto"/>
                <w:right w:val="none" w:sz="0" w:space="0" w:color="auto"/>
              </w:divBdr>
              <w:divsChild>
                <w:div w:id="1562247197">
                  <w:marLeft w:val="0"/>
                  <w:marRight w:val="0"/>
                  <w:marTop w:val="0"/>
                  <w:marBottom w:val="0"/>
                  <w:divBdr>
                    <w:top w:val="none" w:sz="0" w:space="0" w:color="auto"/>
                    <w:left w:val="none" w:sz="0" w:space="0" w:color="auto"/>
                    <w:bottom w:val="none" w:sz="0" w:space="0" w:color="auto"/>
                    <w:right w:val="none" w:sz="0" w:space="0" w:color="auto"/>
                  </w:divBdr>
                  <w:divsChild>
                    <w:div w:id="574054793">
                      <w:marLeft w:val="0"/>
                      <w:marRight w:val="0"/>
                      <w:marTop w:val="0"/>
                      <w:marBottom w:val="0"/>
                      <w:divBdr>
                        <w:top w:val="none" w:sz="0" w:space="0" w:color="auto"/>
                        <w:left w:val="none" w:sz="0" w:space="0" w:color="auto"/>
                        <w:bottom w:val="none" w:sz="0" w:space="0" w:color="auto"/>
                        <w:right w:val="none" w:sz="0" w:space="0" w:color="auto"/>
                      </w:divBdr>
                      <w:divsChild>
                        <w:div w:id="1218082805">
                          <w:marLeft w:val="0"/>
                          <w:marRight w:val="0"/>
                          <w:marTop w:val="0"/>
                          <w:marBottom w:val="0"/>
                          <w:divBdr>
                            <w:top w:val="none" w:sz="0" w:space="0" w:color="auto"/>
                            <w:left w:val="none" w:sz="0" w:space="0" w:color="auto"/>
                            <w:bottom w:val="none" w:sz="0" w:space="0" w:color="auto"/>
                            <w:right w:val="none" w:sz="0" w:space="0" w:color="auto"/>
                          </w:divBdr>
                          <w:divsChild>
                            <w:div w:id="1204636455">
                              <w:marLeft w:val="0"/>
                              <w:marRight w:val="0"/>
                              <w:marTop w:val="0"/>
                              <w:marBottom w:val="0"/>
                              <w:divBdr>
                                <w:top w:val="none" w:sz="0" w:space="0" w:color="auto"/>
                                <w:left w:val="none" w:sz="0" w:space="0" w:color="auto"/>
                                <w:bottom w:val="none" w:sz="0" w:space="0" w:color="auto"/>
                                <w:right w:val="none" w:sz="0" w:space="0" w:color="auto"/>
                              </w:divBdr>
                              <w:divsChild>
                                <w:div w:id="66644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5600955">
      <w:bodyDiv w:val="1"/>
      <w:marLeft w:val="0"/>
      <w:marRight w:val="0"/>
      <w:marTop w:val="0"/>
      <w:marBottom w:val="0"/>
      <w:divBdr>
        <w:top w:val="none" w:sz="0" w:space="0" w:color="auto"/>
        <w:left w:val="none" w:sz="0" w:space="0" w:color="auto"/>
        <w:bottom w:val="none" w:sz="0" w:space="0" w:color="auto"/>
        <w:right w:val="none" w:sz="0" w:space="0" w:color="auto"/>
      </w:divBdr>
      <w:divsChild>
        <w:div w:id="936668465">
          <w:marLeft w:val="0"/>
          <w:marRight w:val="0"/>
          <w:marTop w:val="0"/>
          <w:marBottom w:val="0"/>
          <w:divBdr>
            <w:top w:val="none" w:sz="0" w:space="0" w:color="auto"/>
            <w:left w:val="none" w:sz="0" w:space="0" w:color="auto"/>
            <w:bottom w:val="none" w:sz="0" w:space="0" w:color="auto"/>
            <w:right w:val="none" w:sz="0" w:space="0" w:color="auto"/>
          </w:divBdr>
          <w:divsChild>
            <w:div w:id="1647514910">
              <w:marLeft w:val="0"/>
              <w:marRight w:val="0"/>
              <w:marTop w:val="0"/>
              <w:marBottom w:val="0"/>
              <w:divBdr>
                <w:top w:val="none" w:sz="0" w:space="0" w:color="auto"/>
                <w:left w:val="none" w:sz="0" w:space="0" w:color="auto"/>
                <w:bottom w:val="none" w:sz="0" w:space="0" w:color="auto"/>
                <w:right w:val="none" w:sz="0" w:space="0" w:color="auto"/>
              </w:divBdr>
              <w:divsChild>
                <w:div w:id="182518236">
                  <w:marLeft w:val="0"/>
                  <w:marRight w:val="0"/>
                  <w:marTop w:val="0"/>
                  <w:marBottom w:val="0"/>
                  <w:divBdr>
                    <w:top w:val="none" w:sz="0" w:space="0" w:color="auto"/>
                    <w:left w:val="none" w:sz="0" w:space="0" w:color="auto"/>
                    <w:bottom w:val="none" w:sz="0" w:space="0" w:color="auto"/>
                    <w:right w:val="none" w:sz="0" w:space="0" w:color="auto"/>
                  </w:divBdr>
                  <w:divsChild>
                    <w:div w:id="595023031">
                      <w:marLeft w:val="0"/>
                      <w:marRight w:val="0"/>
                      <w:marTop w:val="0"/>
                      <w:marBottom w:val="0"/>
                      <w:divBdr>
                        <w:top w:val="none" w:sz="0" w:space="0" w:color="auto"/>
                        <w:left w:val="none" w:sz="0" w:space="0" w:color="auto"/>
                        <w:bottom w:val="none" w:sz="0" w:space="0" w:color="auto"/>
                        <w:right w:val="none" w:sz="0" w:space="0" w:color="auto"/>
                      </w:divBdr>
                      <w:divsChild>
                        <w:div w:id="889615776">
                          <w:marLeft w:val="0"/>
                          <w:marRight w:val="0"/>
                          <w:marTop w:val="0"/>
                          <w:marBottom w:val="0"/>
                          <w:divBdr>
                            <w:top w:val="none" w:sz="0" w:space="0" w:color="auto"/>
                            <w:left w:val="none" w:sz="0" w:space="0" w:color="auto"/>
                            <w:bottom w:val="none" w:sz="0" w:space="0" w:color="auto"/>
                            <w:right w:val="none" w:sz="0" w:space="0" w:color="auto"/>
                          </w:divBdr>
                          <w:divsChild>
                            <w:div w:id="977076842">
                              <w:marLeft w:val="0"/>
                              <w:marRight w:val="0"/>
                              <w:marTop w:val="0"/>
                              <w:marBottom w:val="0"/>
                              <w:divBdr>
                                <w:top w:val="none" w:sz="0" w:space="0" w:color="auto"/>
                                <w:left w:val="none" w:sz="0" w:space="0" w:color="auto"/>
                                <w:bottom w:val="none" w:sz="0" w:space="0" w:color="auto"/>
                                <w:right w:val="none" w:sz="0" w:space="0" w:color="auto"/>
                              </w:divBdr>
                              <w:divsChild>
                                <w:div w:id="992490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6156587">
          <w:marLeft w:val="0"/>
          <w:marRight w:val="0"/>
          <w:marTop w:val="0"/>
          <w:marBottom w:val="0"/>
          <w:divBdr>
            <w:top w:val="none" w:sz="0" w:space="0" w:color="auto"/>
            <w:left w:val="none" w:sz="0" w:space="0" w:color="auto"/>
            <w:bottom w:val="none" w:sz="0" w:space="0" w:color="auto"/>
            <w:right w:val="none" w:sz="0" w:space="0" w:color="auto"/>
          </w:divBdr>
          <w:divsChild>
            <w:div w:id="1618566269">
              <w:marLeft w:val="0"/>
              <w:marRight w:val="0"/>
              <w:marTop w:val="0"/>
              <w:marBottom w:val="0"/>
              <w:divBdr>
                <w:top w:val="none" w:sz="0" w:space="0" w:color="auto"/>
                <w:left w:val="none" w:sz="0" w:space="0" w:color="auto"/>
                <w:bottom w:val="none" w:sz="0" w:space="0" w:color="auto"/>
                <w:right w:val="none" w:sz="0" w:space="0" w:color="auto"/>
              </w:divBdr>
              <w:divsChild>
                <w:div w:id="220950475">
                  <w:marLeft w:val="0"/>
                  <w:marRight w:val="0"/>
                  <w:marTop w:val="0"/>
                  <w:marBottom w:val="0"/>
                  <w:divBdr>
                    <w:top w:val="none" w:sz="0" w:space="0" w:color="auto"/>
                    <w:left w:val="none" w:sz="0" w:space="0" w:color="auto"/>
                    <w:bottom w:val="none" w:sz="0" w:space="0" w:color="auto"/>
                    <w:right w:val="none" w:sz="0" w:space="0" w:color="auto"/>
                  </w:divBdr>
                  <w:divsChild>
                    <w:div w:id="1065489563">
                      <w:marLeft w:val="0"/>
                      <w:marRight w:val="0"/>
                      <w:marTop w:val="0"/>
                      <w:marBottom w:val="0"/>
                      <w:divBdr>
                        <w:top w:val="none" w:sz="0" w:space="0" w:color="auto"/>
                        <w:left w:val="none" w:sz="0" w:space="0" w:color="auto"/>
                        <w:bottom w:val="none" w:sz="0" w:space="0" w:color="auto"/>
                        <w:right w:val="none" w:sz="0" w:space="0" w:color="auto"/>
                      </w:divBdr>
                      <w:divsChild>
                        <w:div w:id="1073577034">
                          <w:marLeft w:val="0"/>
                          <w:marRight w:val="0"/>
                          <w:marTop w:val="0"/>
                          <w:marBottom w:val="0"/>
                          <w:divBdr>
                            <w:top w:val="none" w:sz="0" w:space="0" w:color="auto"/>
                            <w:left w:val="none" w:sz="0" w:space="0" w:color="auto"/>
                            <w:bottom w:val="none" w:sz="0" w:space="0" w:color="auto"/>
                            <w:right w:val="none" w:sz="0" w:space="0" w:color="auto"/>
                          </w:divBdr>
                          <w:divsChild>
                            <w:div w:id="1393044194">
                              <w:marLeft w:val="0"/>
                              <w:marRight w:val="0"/>
                              <w:marTop w:val="0"/>
                              <w:marBottom w:val="0"/>
                              <w:divBdr>
                                <w:top w:val="none" w:sz="0" w:space="0" w:color="auto"/>
                                <w:left w:val="none" w:sz="0" w:space="0" w:color="auto"/>
                                <w:bottom w:val="none" w:sz="0" w:space="0" w:color="auto"/>
                                <w:right w:val="none" w:sz="0" w:space="0" w:color="auto"/>
                              </w:divBdr>
                              <w:divsChild>
                                <w:div w:id="435442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1818420">
      <w:bodyDiv w:val="1"/>
      <w:marLeft w:val="0"/>
      <w:marRight w:val="0"/>
      <w:marTop w:val="0"/>
      <w:marBottom w:val="0"/>
      <w:divBdr>
        <w:top w:val="none" w:sz="0" w:space="0" w:color="auto"/>
        <w:left w:val="none" w:sz="0" w:space="0" w:color="auto"/>
        <w:bottom w:val="none" w:sz="0" w:space="0" w:color="auto"/>
        <w:right w:val="none" w:sz="0" w:space="0" w:color="auto"/>
      </w:divBdr>
    </w:div>
    <w:div w:id="1940023915">
      <w:bodyDiv w:val="1"/>
      <w:marLeft w:val="0"/>
      <w:marRight w:val="0"/>
      <w:marTop w:val="0"/>
      <w:marBottom w:val="0"/>
      <w:divBdr>
        <w:top w:val="none" w:sz="0" w:space="0" w:color="auto"/>
        <w:left w:val="none" w:sz="0" w:space="0" w:color="auto"/>
        <w:bottom w:val="none" w:sz="0" w:space="0" w:color="auto"/>
        <w:right w:val="none" w:sz="0" w:space="0" w:color="auto"/>
      </w:divBdr>
      <w:divsChild>
        <w:div w:id="1620255837">
          <w:marLeft w:val="0"/>
          <w:marRight w:val="0"/>
          <w:marTop w:val="0"/>
          <w:marBottom w:val="0"/>
          <w:divBdr>
            <w:top w:val="none" w:sz="0" w:space="0" w:color="auto"/>
            <w:left w:val="none" w:sz="0" w:space="0" w:color="auto"/>
            <w:bottom w:val="none" w:sz="0" w:space="0" w:color="auto"/>
            <w:right w:val="none" w:sz="0" w:space="0" w:color="auto"/>
          </w:divBdr>
          <w:divsChild>
            <w:div w:id="681398060">
              <w:marLeft w:val="0"/>
              <w:marRight w:val="0"/>
              <w:marTop w:val="0"/>
              <w:marBottom w:val="0"/>
              <w:divBdr>
                <w:top w:val="none" w:sz="0" w:space="0" w:color="auto"/>
                <w:left w:val="none" w:sz="0" w:space="0" w:color="auto"/>
                <w:bottom w:val="none" w:sz="0" w:space="0" w:color="auto"/>
                <w:right w:val="none" w:sz="0" w:space="0" w:color="auto"/>
              </w:divBdr>
              <w:divsChild>
                <w:div w:id="490290725">
                  <w:marLeft w:val="0"/>
                  <w:marRight w:val="0"/>
                  <w:marTop w:val="0"/>
                  <w:marBottom w:val="0"/>
                  <w:divBdr>
                    <w:top w:val="none" w:sz="0" w:space="0" w:color="auto"/>
                    <w:left w:val="none" w:sz="0" w:space="0" w:color="auto"/>
                    <w:bottom w:val="none" w:sz="0" w:space="0" w:color="auto"/>
                    <w:right w:val="none" w:sz="0" w:space="0" w:color="auto"/>
                  </w:divBdr>
                  <w:divsChild>
                    <w:div w:id="673721942">
                      <w:marLeft w:val="0"/>
                      <w:marRight w:val="0"/>
                      <w:marTop w:val="0"/>
                      <w:marBottom w:val="0"/>
                      <w:divBdr>
                        <w:top w:val="none" w:sz="0" w:space="0" w:color="auto"/>
                        <w:left w:val="none" w:sz="0" w:space="0" w:color="auto"/>
                        <w:bottom w:val="none" w:sz="0" w:space="0" w:color="auto"/>
                        <w:right w:val="none" w:sz="0" w:space="0" w:color="auto"/>
                      </w:divBdr>
                      <w:divsChild>
                        <w:div w:id="1345327656">
                          <w:marLeft w:val="0"/>
                          <w:marRight w:val="0"/>
                          <w:marTop w:val="0"/>
                          <w:marBottom w:val="0"/>
                          <w:divBdr>
                            <w:top w:val="none" w:sz="0" w:space="0" w:color="auto"/>
                            <w:left w:val="none" w:sz="0" w:space="0" w:color="auto"/>
                            <w:bottom w:val="none" w:sz="0" w:space="0" w:color="auto"/>
                            <w:right w:val="none" w:sz="0" w:space="0" w:color="auto"/>
                          </w:divBdr>
                          <w:divsChild>
                            <w:div w:id="648290872">
                              <w:marLeft w:val="0"/>
                              <w:marRight w:val="0"/>
                              <w:marTop w:val="0"/>
                              <w:marBottom w:val="0"/>
                              <w:divBdr>
                                <w:top w:val="none" w:sz="0" w:space="0" w:color="auto"/>
                                <w:left w:val="none" w:sz="0" w:space="0" w:color="auto"/>
                                <w:bottom w:val="none" w:sz="0" w:space="0" w:color="auto"/>
                                <w:right w:val="none" w:sz="0" w:space="0" w:color="auto"/>
                              </w:divBdr>
                              <w:divsChild>
                                <w:div w:id="1664239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7141451">
          <w:marLeft w:val="0"/>
          <w:marRight w:val="0"/>
          <w:marTop w:val="0"/>
          <w:marBottom w:val="0"/>
          <w:divBdr>
            <w:top w:val="none" w:sz="0" w:space="0" w:color="auto"/>
            <w:left w:val="none" w:sz="0" w:space="0" w:color="auto"/>
            <w:bottom w:val="none" w:sz="0" w:space="0" w:color="auto"/>
            <w:right w:val="none" w:sz="0" w:space="0" w:color="auto"/>
          </w:divBdr>
          <w:divsChild>
            <w:div w:id="502278010">
              <w:marLeft w:val="0"/>
              <w:marRight w:val="0"/>
              <w:marTop w:val="0"/>
              <w:marBottom w:val="0"/>
              <w:divBdr>
                <w:top w:val="none" w:sz="0" w:space="0" w:color="auto"/>
                <w:left w:val="none" w:sz="0" w:space="0" w:color="auto"/>
                <w:bottom w:val="none" w:sz="0" w:space="0" w:color="auto"/>
                <w:right w:val="none" w:sz="0" w:space="0" w:color="auto"/>
              </w:divBdr>
              <w:divsChild>
                <w:div w:id="992216729">
                  <w:marLeft w:val="0"/>
                  <w:marRight w:val="0"/>
                  <w:marTop w:val="0"/>
                  <w:marBottom w:val="0"/>
                  <w:divBdr>
                    <w:top w:val="none" w:sz="0" w:space="0" w:color="auto"/>
                    <w:left w:val="none" w:sz="0" w:space="0" w:color="auto"/>
                    <w:bottom w:val="none" w:sz="0" w:space="0" w:color="auto"/>
                    <w:right w:val="none" w:sz="0" w:space="0" w:color="auto"/>
                  </w:divBdr>
                  <w:divsChild>
                    <w:div w:id="1956669265">
                      <w:marLeft w:val="0"/>
                      <w:marRight w:val="0"/>
                      <w:marTop w:val="0"/>
                      <w:marBottom w:val="0"/>
                      <w:divBdr>
                        <w:top w:val="none" w:sz="0" w:space="0" w:color="auto"/>
                        <w:left w:val="none" w:sz="0" w:space="0" w:color="auto"/>
                        <w:bottom w:val="none" w:sz="0" w:space="0" w:color="auto"/>
                        <w:right w:val="none" w:sz="0" w:space="0" w:color="auto"/>
                      </w:divBdr>
                      <w:divsChild>
                        <w:div w:id="1593902116">
                          <w:marLeft w:val="0"/>
                          <w:marRight w:val="0"/>
                          <w:marTop w:val="0"/>
                          <w:marBottom w:val="0"/>
                          <w:divBdr>
                            <w:top w:val="none" w:sz="0" w:space="0" w:color="auto"/>
                            <w:left w:val="none" w:sz="0" w:space="0" w:color="auto"/>
                            <w:bottom w:val="none" w:sz="0" w:space="0" w:color="auto"/>
                            <w:right w:val="none" w:sz="0" w:space="0" w:color="auto"/>
                          </w:divBdr>
                          <w:divsChild>
                            <w:div w:id="702219367">
                              <w:marLeft w:val="0"/>
                              <w:marRight w:val="0"/>
                              <w:marTop w:val="0"/>
                              <w:marBottom w:val="0"/>
                              <w:divBdr>
                                <w:top w:val="none" w:sz="0" w:space="0" w:color="auto"/>
                                <w:left w:val="none" w:sz="0" w:space="0" w:color="auto"/>
                                <w:bottom w:val="none" w:sz="0" w:space="0" w:color="auto"/>
                                <w:right w:val="none" w:sz="0" w:space="0" w:color="auto"/>
                              </w:divBdr>
                              <w:divsChild>
                                <w:div w:id="37489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7997909">
      <w:bodyDiv w:val="1"/>
      <w:marLeft w:val="0"/>
      <w:marRight w:val="0"/>
      <w:marTop w:val="0"/>
      <w:marBottom w:val="0"/>
      <w:divBdr>
        <w:top w:val="none" w:sz="0" w:space="0" w:color="auto"/>
        <w:left w:val="none" w:sz="0" w:space="0" w:color="auto"/>
        <w:bottom w:val="none" w:sz="0" w:space="0" w:color="auto"/>
        <w:right w:val="none" w:sz="0" w:space="0" w:color="auto"/>
      </w:divBdr>
    </w:div>
    <w:div w:id="1965576537">
      <w:bodyDiv w:val="1"/>
      <w:marLeft w:val="0"/>
      <w:marRight w:val="0"/>
      <w:marTop w:val="0"/>
      <w:marBottom w:val="0"/>
      <w:divBdr>
        <w:top w:val="none" w:sz="0" w:space="0" w:color="auto"/>
        <w:left w:val="none" w:sz="0" w:space="0" w:color="auto"/>
        <w:bottom w:val="none" w:sz="0" w:space="0" w:color="auto"/>
        <w:right w:val="none" w:sz="0" w:space="0" w:color="auto"/>
      </w:divBdr>
      <w:divsChild>
        <w:div w:id="451245033">
          <w:marLeft w:val="0"/>
          <w:marRight w:val="0"/>
          <w:marTop w:val="0"/>
          <w:marBottom w:val="0"/>
          <w:divBdr>
            <w:top w:val="none" w:sz="0" w:space="0" w:color="auto"/>
            <w:left w:val="none" w:sz="0" w:space="0" w:color="auto"/>
            <w:bottom w:val="none" w:sz="0" w:space="0" w:color="auto"/>
            <w:right w:val="none" w:sz="0" w:space="0" w:color="auto"/>
          </w:divBdr>
          <w:divsChild>
            <w:div w:id="2000691266">
              <w:marLeft w:val="0"/>
              <w:marRight w:val="0"/>
              <w:marTop w:val="0"/>
              <w:marBottom w:val="0"/>
              <w:divBdr>
                <w:top w:val="none" w:sz="0" w:space="0" w:color="auto"/>
                <w:left w:val="none" w:sz="0" w:space="0" w:color="auto"/>
                <w:bottom w:val="none" w:sz="0" w:space="0" w:color="auto"/>
                <w:right w:val="none" w:sz="0" w:space="0" w:color="auto"/>
              </w:divBdr>
              <w:divsChild>
                <w:div w:id="20592273">
                  <w:marLeft w:val="0"/>
                  <w:marRight w:val="0"/>
                  <w:marTop w:val="0"/>
                  <w:marBottom w:val="0"/>
                  <w:divBdr>
                    <w:top w:val="none" w:sz="0" w:space="0" w:color="auto"/>
                    <w:left w:val="none" w:sz="0" w:space="0" w:color="auto"/>
                    <w:bottom w:val="none" w:sz="0" w:space="0" w:color="auto"/>
                    <w:right w:val="none" w:sz="0" w:space="0" w:color="auto"/>
                  </w:divBdr>
                  <w:divsChild>
                    <w:div w:id="64113486">
                      <w:marLeft w:val="0"/>
                      <w:marRight w:val="0"/>
                      <w:marTop w:val="0"/>
                      <w:marBottom w:val="0"/>
                      <w:divBdr>
                        <w:top w:val="none" w:sz="0" w:space="0" w:color="auto"/>
                        <w:left w:val="none" w:sz="0" w:space="0" w:color="auto"/>
                        <w:bottom w:val="none" w:sz="0" w:space="0" w:color="auto"/>
                        <w:right w:val="none" w:sz="0" w:space="0" w:color="auto"/>
                      </w:divBdr>
                      <w:divsChild>
                        <w:div w:id="464857358">
                          <w:marLeft w:val="0"/>
                          <w:marRight w:val="0"/>
                          <w:marTop w:val="0"/>
                          <w:marBottom w:val="0"/>
                          <w:divBdr>
                            <w:top w:val="none" w:sz="0" w:space="0" w:color="auto"/>
                            <w:left w:val="none" w:sz="0" w:space="0" w:color="auto"/>
                            <w:bottom w:val="none" w:sz="0" w:space="0" w:color="auto"/>
                            <w:right w:val="none" w:sz="0" w:space="0" w:color="auto"/>
                          </w:divBdr>
                          <w:divsChild>
                            <w:div w:id="752626298">
                              <w:marLeft w:val="0"/>
                              <w:marRight w:val="0"/>
                              <w:marTop w:val="0"/>
                              <w:marBottom w:val="0"/>
                              <w:divBdr>
                                <w:top w:val="none" w:sz="0" w:space="0" w:color="auto"/>
                                <w:left w:val="none" w:sz="0" w:space="0" w:color="auto"/>
                                <w:bottom w:val="none" w:sz="0" w:space="0" w:color="auto"/>
                                <w:right w:val="none" w:sz="0" w:space="0" w:color="auto"/>
                              </w:divBdr>
                              <w:divsChild>
                                <w:div w:id="73382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1109321">
          <w:marLeft w:val="0"/>
          <w:marRight w:val="0"/>
          <w:marTop w:val="0"/>
          <w:marBottom w:val="0"/>
          <w:divBdr>
            <w:top w:val="none" w:sz="0" w:space="0" w:color="auto"/>
            <w:left w:val="none" w:sz="0" w:space="0" w:color="auto"/>
            <w:bottom w:val="none" w:sz="0" w:space="0" w:color="auto"/>
            <w:right w:val="none" w:sz="0" w:space="0" w:color="auto"/>
          </w:divBdr>
          <w:divsChild>
            <w:div w:id="1601596951">
              <w:marLeft w:val="0"/>
              <w:marRight w:val="0"/>
              <w:marTop w:val="0"/>
              <w:marBottom w:val="0"/>
              <w:divBdr>
                <w:top w:val="none" w:sz="0" w:space="0" w:color="auto"/>
                <w:left w:val="none" w:sz="0" w:space="0" w:color="auto"/>
                <w:bottom w:val="none" w:sz="0" w:space="0" w:color="auto"/>
                <w:right w:val="none" w:sz="0" w:space="0" w:color="auto"/>
              </w:divBdr>
              <w:divsChild>
                <w:div w:id="819931575">
                  <w:marLeft w:val="0"/>
                  <w:marRight w:val="0"/>
                  <w:marTop w:val="0"/>
                  <w:marBottom w:val="0"/>
                  <w:divBdr>
                    <w:top w:val="none" w:sz="0" w:space="0" w:color="auto"/>
                    <w:left w:val="none" w:sz="0" w:space="0" w:color="auto"/>
                    <w:bottom w:val="none" w:sz="0" w:space="0" w:color="auto"/>
                    <w:right w:val="none" w:sz="0" w:space="0" w:color="auto"/>
                  </w:divBdr>
                  <w:divsChild>
                    <w:div w:id="1761489154">
                      <w:marLeft w:val="0"/>
                      <w:marRight w:val="0"/>
                      <w:marTop w:val="0"/>
                      <w:marBottom w:val="0"/>
                      <w:divBdr>
                        <w:top w:val="none" w:sz="0" w:space="0" w:color="auto"/>
                        <w:left w:val="none" w:sz="0" w:space="0" w:color="auto"/>
                        <w:bottom w:val="none" w:sz="0" w:space="0" w:color="auto"/>
                        <w:right w:val="none" w:sz="0" w:space="0" w:color="auto"/>
                      </w:divBdr>
                      <w:divsChild>
                        <w:div w:id="942493894">
                          <w:marLeft w:val="0"/>
                          <w:marRight w:val="0"/>
                          <w:marTop w:val="0"/>
                          <w:marBottom w:val="0"/>
                          <w:divBdr>
                            <w:top w:val="none" w:sz="0" w:space="0" w:color="auto"/>
                            <w:left w:val="none" w:sz="0" w:space="0" w:color="auto"/>
                            <w:bottom w:val="none" w:sz="0" w:space="0" w:color="auto"/>
                            <w:right w:val="none" w:sz="0" w:space="0" w:color="auto"/>
                          </w:divBdr>
                          <w:divsChild>
                            <w:div w:id="660698849">
                              <w:marLeft w:val="0"/>
                              <w:marRight w:val="0"/>
                              <w:marTop w:val="0"/>
                              <w:marBottom w:val="0"/>
                              <w:divBdr>
                                <w:top w:val="none" w:sz="0" w:space="0" w:color="auto"/>
                                <w:left w:val="none" w:sz="0" w:space="0" w:color="auto"/>
                                <w:bottom w:val="none" w:sz="0" w:space="0" w:color="auto"/>
                                <w:right w:val="none" w:sz="0" w:space="0" w:color="auto"/>
                              </w:divBdr>
                              <w:divsChild>
                                <w:div w:id="144180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0433662">
          <w:marLeft w:val="0"/>
          <w:marRight w:val="0"/>
          <w:marTop w:val="0"/>
          <w:marBottom w:val="0"/>
          <w:divBdr>
            <w:top w:val="none" w:sz="0" w:space="0" w:color="auto"/>
            <w:left w:val="none" w:sz="0" w:space="0" w:color="auto"/>
            <w:bottom w:val="none" w:sz="0" w:space="0" w:color="auto"/>
            <w:right w:val="none" w:sz="0" w:space="0" w:color="auto"/>
          </w:divBdr>
          <w:divsChild>
            <w:div w:id="2033922036">
              <w:marLeft w:val="0"/>
              <w:marRight w:val="0"/>
              <w:marTop w:val="0"/>
              <w:marBottom w:val="0"/>
              <w:divBdr>
                <w:top w:val="none" w:sz="0" w:space="0" w:color="auto"/>
                <w:left w:val="none" w:sz="0" w:space="0" w:color="auto"/>
                <w:bottom w:val="none" w:sz="0" w:space="0" w:color="auto"/>
                <w:right w:val="none" w:sz="0" w:space="0" w:color="auto"/>
              </w:divBdr>
              <w:divsChild>
                <w:div w:id="1971091798">
                  <w:marLeft w:val="0"/>
                  <w:marRight w:val="0"/>
                  <w:marTop w:val="0"/>
                  <w:marBottom w:val="0"/>
                  <w:divBdr>
                    <w:top w:val="none" w:sz="0" w:space="0" w:color="auto"/>
                    <w:left w:val="none" w:sz="0" w:space="0" w:color="auto"/>
                    <w:bottom w:val="none" w:sz="0" w:space="0" w:color="auto"/>
                    <w:right w:val="none" w:sz="0" w:space="0" w:color="auto"/>
                  </w:divBdr>
                  <w:divsChild>
                    <w:div w:id="1561476078">
                      <w:marLeft w:val="0"/>
                      <w:marRight w:val="0"/>
                      <w:marTop w:val="0"/>
                      <w:marBottom w:val="0"/>
                      <w:divBdr>
                        <w:top w:val="none" w:sz="0" w:space="0" w:color="auto"/>
                        <w:left w:val="none" w:sz="0" w:space="0" w:color="auto"/>
                        <w:bottom w:val="none" w:sz="0" w:space="0" w:color="auto"/>
                        <w:right w:val="none" w:sz="0" w:space="0" w:color="auto"/>
                      </w:divBdr>
                      <w:divsChild>
                        <w:div w:id="1959069102">
                          <w:marLeft w:val="0"/>
                          <w:marRight w:val="0"/>
                          <w:marTop w:val="360"/>
                          <w:marBottom w:val="0"/>
                          <w:divBdr>
                            <w:top w:val="none" w:sz="0" w:space="0" w:color="auto"/>
                            <w:left w:val="none" w:sz="0" w:space="0" w:color="auto"/>
                            <w:bottom w:val="none" w:sz="0" w:space="0" w:color="auto"/>
                            <w:right w:val="none" w:sz="0" w:space="0" w:color="auto"/>
                          </w:divBdr>
                          <w:divsChild>
                            <w:div w:id="208421255">
                              <w:marLeft w:val="0"/>
                              <w:marRight w:val="0"/>
                              <w:marTop w:val="0"/>
                              <w:marBottom w:val="0"/>
                              <w:divBdr>
                                <w:top w:val="none" w:sz="0" w:space="0" w:color="auto"/>
                                <w:left w:val="none" w:sz="0" w:space="0" w:color="auto"/>
                                <w:bottom w:val="none" w:sz="0" w:space="0" w:color="auto"/>
                                <w:right w:val="none" w:sz="0" w:space="0" w:color="auto"/>
                              </w:divBdr>
                              <w:divsChild>
                                <w:div w:id="350497815">
                                  <w:marLeft w:val="0"/>
                                  <w:marRight w:val="0"/>
                                  <w:marTop w:val="0"/>
                                  <w:marBottom w:val="0"/>
                                  <w:divBdr>
                                    <w:top w:val="none" w:sz="0" w:space="0" w:color="auto"/>
                                    <w:left w:val="none" w:sz="0" w:space="0" w:color="auto"/>
                                    <w:bottom w:val="none" w:sz="0" w:space="0" w:color="auto"/>
                                    <w:right w:val="none" w:sz="0" w:space="0" w:color="auto"/>
                                  </w:divBdr>
                                  <w:divsChild>
                                    <w:div w:id="172059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6167924">
                      <w:marLeft w:val="0"/>
                      <w:marRight w:val="0"/>
                      <w:marTop w:val="0"/>
                      <w:marBottom w:val="0"/>
                      <w:divBdr>
                        <w:top w:val="none" w:sz="0" w:space="0" w:color="auto"/>
                        <w:left w:val="none" w:sz="0" w:space="0" w:color="auto"/>
                        <w:bottom w:val="none" w:sz="0" w:space="0" w:color="auto"/>
                        <w:right w:val="none" w:sz="0" w:space="0" w:color="auto"/>
                      </w:divBdr>
                      <w:divsChild>
                        <w:div w:id="925961630">
                          <w:marLeft w:val="0"/>
                          <w:marRight w:val="0"/>
                          <w:marTop w:val="0"/>
                          <w:marBottom w:val="0"/>
                          <w:divBdr>
                            <w:top w:val="none" w:sz="0" w:space="0" w:color="auto"/>
                            <w:left w:val="none" w:sz="0" w:space="0" w:color="auto"/>
                            <w:bottom w:val="none" w:sz="0" w:space="0" w:color="auto"/>
                            <w:right w:val="none" w:sz="0" w:space="0" w:color="auto"/>
                          </w:divBdr>
                        </w:div>
                        <w:div w:id="2070109806">
                          <w:marLeft w:val="0"/>
                          <w:marRight w:val="0"/>
                          <w:marTop w:val="0"/>
                          <w:marBottom w:val="0"/>
                          <w:divBdr>
                            <w:top w:val="none" w:sz="0" w:space="0" w:color="auto"/>
                            <w:left w:val="none" w:sz="0" w:space="0" w:color="auto"/>
                            <w:bottom w:val="none" w:sz="0" w:space="0" w:color="auto"/>
                            <w:right w:val="none" w:sz="0" w:space="0" w:color="auto"/>
                          </w:divBdr>
                          <w:divsChild>
                            <w:div w:id="574051540">
                              <w:marLeft w:val="0"/>
                              <w:marRight w:val="0"/>
                              <w:marTop w:val="0"/>
                              <w:marBottom w:val="0"/>
                              <w:divBdr>
                                <w:top w:val="none" w:sz="0" w:space="0" w:color="auto"/>
                                <w:left w:val="none" w:sz="0" w:space="0" w:color="auto"/>
                                <w:bottom w:val="none" w:sz="0" w:space="0" w:color="auto"/>
                                <w:right w:val="none" w:sz="0" w:space="0" w:color="auto"/>
                              </w:divBdr>
                              <w:divsChild>
                                <w:div w:id="1786197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7314064">
          <w:marLeft w:val="0"/>
          <w:marRight w:val="0"/>
          <w:marTop w:val="0"/>
          <w:marBottom w:val="0"/>
          <w:divBdr>
            <w:top w:val="none" w:sz="0" w:space="0" w:color="auto"/>
            <w:left w:val="none" w:sz="0" w:space="0" w:color="auto"/>
            <w:bottom w:val="none" w:sz="0" w:space="0" w:color="auto"/>
            <w:right w:val="none" w:sz="0" w:space="0" w:color="auto"/>
          </w:divBdr>
          <w:divsChild>
            <w:div w:id="1278945195">
              <w:marLeft w:val="0"/>
              <w:marRight w:val="0"/>
              <w:marTop w:val="0"/>
              <w:marBottom w:val="0"/>
              <w:divBdr>
                <w:top w:val="none" w:sz="0" w:space="0" w:color="auto"/>
                <w:left w:val="none" w:sz="0" w:space="0" w:color="auto"/>
                <w:bottom w:val="none" w:sz="0" w:space="0" w:color="auto"/>
                <w:right w:val="none" w:sz="0" w:space="0" w:color="auto"/>
              </w:divBdr>
              <w:divsChild>
                <w:div w:id="1058438628">
                  <w:marLeft w:val="0"/>
                  <w:marRight w:val="0"/>
                  <w:marTop w:val="0"/>
                  <w:marBottom w:val="0"/>
                  <w:divBdr>
                    <w:top w:val="none" w:sz="0" w:space="0" w:color="auto"/>
                    <w:left w:val="none" w:sz="0" w:space="0" w:color="auto"/>
                    <w:bottom w:val="none" w:sz="0" w:space="0" w:color="auto"/>
                    <w:right w:val="none" w:sz="0" w:space="0" w:color="auto"/>
                  </w:divBdr>
                  <w:divsChild>
                    <w:div w:id="1555197476">
                      <w:marLeft w:val="0"/>
                      <w:marRight w:val="0"/>
                      <w:marTop w:val="0"/>
                      <w:marBottom w:val="0"/>
                      <w:divBdr>
                        <w:top w:val="none" w:sz="0" w:space="0" w:color="auto"/>
                        <w:left w:val="none" w:sz="0" w:space="0" w:color="auto"/>
                        <w:bottom w:val="none" w:sz="0" w:space="0" w:color="auto"/>
                        <w:right w:val="none" w:sz="0" w:space="0" w:color="auto"/>
                      </w:divBdr>
                      <w:divsChild>
                        <w:div w:id="856621272">
                          <w:marLeft w:val="0"/>
                          <w:marRight w:val="0"/>
                          <w:marTop w:val="360"/>
                          <w:marBottom w:val="0"/>
                          <w:divBdr>
                            <w:top w:val="none" w:sz="0" w:space="0" w:color="auto"/>
                            <w:left w:val="none" w:sz="0" w:space="0" w:color="auto"/>
                            <w:bottom w:val="none" w:sz="0" w:space="0" w:color="auto"/>
                            <w:right w:val="none" w:sz="0" w:space="0" w:color="auto"/>
                          </w:divBdr>
                          <w:divsChild>
                            <w:div w:id="1365669107">
                              <w:marLeft w:val="0"/>
                              <w:marRight w:val="0"/>
                              <w:marTop w:val="0"/>
                              <w:marBottom w:val="0"/>
                              <w:divBdr>
                                <w:top w:val="none" w:sz="0" w:space="0" w:color="auto"/>
                                <w:left w:val="none" w:sz="0" w:space="0" w:color="auto"/>
                                <w:bottom w:val="none" w:sz="0" w:space="0" w:color="auto"/>
                                <w:right w:val="none" w:sz="0" w:space="0" w:color="auto"/>
                              </w:divBdr>
                              <w:divsChild>
                                <w:div w:id="1130317437">
                                  <w:marLeft w:val="0"/>
                                  <w:marRight w:val="0"/>
                                  <w:marTop w:val="0"/>
                                  <w:marBottom w:val="0"/>
                                  <w:divBdr>
                                    <w:top w:val="none" w:sz="0" w:space="0" w:color="auto"/>
                                    <w:left w:val="none" w:sz="0" w:space="0" w:color="auto"/>
                                    <w:bottom w:val="none" w:sz="0" w:space="0" w:color="auto"/>
                                    <w:right w:val="none" w:sz="0" w:space="0" w:color="auto"/>
                                  </w:divBdr>
                                  <w:divsChild>
                                    <w:div w:id="1103573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3191212">
      <w:bodyDiv w:val="1"/>
      <w:marLeft w:val="0"/>
      <w:marRight w:val="0"/>
      <w:marTop w:val="0"/>
      <w:marBottom w:val="0"/>
      <w:divBdr>
        <w:top w:val="none" w:sz="0" w:space="0" w:color="auto"/>
        <w:left w:val="none" w:sz="0" w:space="0" w:color="auto"/>
        <w:bottom w:val="none" w:sz="0" w:space="0" w:color="auto"/>
        <w:right w:val="none" w:sz="0" w:space="0" w:color="auto"/>
      </w:divBdr>
    </w:div>
    <w:div w:id="1984771814">
      <w:bodyDiv w:val="1"/>
      <w:marLeft w:val="0"/>
      <w:marRight w:val="0"/>
      <w:marTop w:val="0"/>
      <w:marBottom w:val="0"/>
      <w:divBdr>
        <w:top w:val="none" w:sz="0" w:space="0" w:color="auto"/>
        <w:left w:val="none" w:sz="0" w:space="0" w:color="auto"/>
        <w:bottom w:val="none" w:sz="0" w:space="0" w:color="auto"/>
        <w:right w:val="none" w:sz="0" w:space="0" w:color="auto"/>
      </w:divBdr>
    </w:div>
    <w:div w:id="1998026616">
      <w:bodyDiv w:val="1"/>
      <w:marLeft w:val="0"/>
      <w:marRight w:val="0"/>
      <w:marTop w:val="0"/>
      <w:marBottom w:val="0"/>
      <w:divBdr>
        <w:top w:val="none" w:sz="0" w:space="0" w:color="auto"/>
        <w:left w:val="none" w:sz="0" w:space="0" w:color="auto"/>
        <w:bottom w:val="none" w:sz="0" w:space="0" w:color="auto"/>
        <w:right w:val="none" w:sz="0" w:space="0" w:color="auto"/>
      </w:divBdr>
    </w:div>
    <w:div w:id="2029669955">
      <w:bodyDiv w:val="1"/>
      <w:marLeft w:val="0"/>
      <w:marRight w:val="0"/>
      <w:marTop w:val="0"/>
      <w:marBottom w:val="0"/>
      <w:divBdr>
        <w:top w:val="none" w:sz="0" w:space="0" w:color="auto"/>
        <w:left w:val="none" w:sz="0" w:space="0" w:color="auto"/>
        <w:bottom w:val="none" w:sz="0" w:space="0" w:color="auto"/>
        <w:right w:val="none" w:sz="0" w:space="0" w:color="auto"/>
      </w:divBdr>
      <w:divsChild>
        <w:div w:id="646788125">
          <w:marLeft w:val="0"/>
          <w:marRight w:val="0"/>
          <w:marTop w:val="0"/>
          <w:marBottom w:val="0"/>
          <w:divBdr>
            <w:top w:val="none" w:sz="0" w:space="0" w:color="auto"/>
            <w:left w:val="none" w:sz="0" w:space="0" w:color="auto"/>
            <w:bottom w:val="none" w:sz="0" w:space="0" w:color="auto"/>
            <w:right w:val="none" w:sz="0" w:space="0" w:color="auto"/>
          </w:divBdr>
          <w:divsChild>
            <w:div w:id="1500392135">
              <w:marLeft w:val="0"/>
              <w:marRight w:val="0"/>
              <w:marTop w:val="0"/>
              <w:marBottom w:val="0"/>
              <w:divBdr>
                <w:top w:val="none" w:sz="0" w:space="0" w:color="auto"/>
                <w:left w:val="none" w:sz="0" w:space="0" w:color="auto"/>
                <w:bottom w:val="none" w:sz="0" w:space="0" w:color="auto"/>
                <w:right w:val="none" w:sz="0" w:space="0" w:color="auto"/>
              </w:divBdr>
              <w:divsChild>
                <w:div w:id="2037997707">
                  <w:marLeft w:val="0"/>
                  <w:marRight w:val="0"/>
                  <w:marTop w:val="0"/>
                  <w:marBottom w:val="0"/>
                  <w:divBdr>
                    <w:top w:val="none" w:sz="0" w:space="0" w:color="auto"/>
                    <w:left w:val="none" w:sz="0" w:space="0" w:color="auto"/>
                    <w:bottom w:val="none" w:sz="0" w:space="0" w:color="auto"/>
                    <w:right w:val="none" w:sz="0" w:space="0" w:color="auto"/>
                  </w:divBdr>
                  <w:divsChild>
                    <w:div w:id="1078820602">
                      <w:marLeft w:val="0"/>
                      <w:marRight w:val="0"/>
                      <w:marTop w:val="0"/>
                      <w:marBottom w:val="0"/>
                      <w:divBdr>
                        <w:top w:val="none" w:sz="0" w:space="0" w:color="auto"/>
                        <w:left w:val="none" w:sz="0" w:space="0" w:color="auto"/>
                        <w:bottom w:val="none" w:sz="0" w:space="0" w:color="auto"/>
                        <w:right w:val="none" w:sz="0" w:space="0" w:color="auto"/>
                      </w:divBdr>
                      <w:divsChild>
                        <w:div w:id="2047943307">
                          <w:marLeft w:val="0"/>
                          <w:marRight w:val="0"/>
                          <w:marTop w:val="0"/>
                          <w:marBottom w:val="0"/>
                          <w:divBdr>
                            <w:top w:val="none" w:sz="0" w:space="0" w:color="auto"/>
                            <w:left w:val="none" w:sz="0" w:space="0" w:color="auto"/>
                            <w:bottom w:val="none" w:sz="0" w:space="0" w:color="auto"/>
                            <w:right w:val="none" w:sz="0" w:space="0" w:color="auto"/>
                          </w:divBdr>
                          <w:divsChild>
                            <w:div w:id="1697465278">
                              <w:marLeft w:val="0"/>
                              <w:marRight w:val="0"/>
                              <w:marTop w:val="0"/>
                              <w:marBottom w:val="0"/>
                              <w:divBdr>
                                <w:top w:val="none" w:sz="0" w:space="0" w:color="auto"/>
                                <w:left w:val="none" w:sz="0" w:space="0" w:color="auto"/>
                                <w:bottom w:val="none" w:sz="0" w:space="0" w:color="auto"/>
                                <w:right w:val="none" w:sz="0" w:space="0" w:color="auto"/>
                              </w:divBdr>
                              <w:divsChild>
                                <w:div w:id="9352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5646313">
          <w:marLeft w:val="0"/>
          <w:marRight w:val="0"/>
          <w:marTop w:val="0"/>
          <w:marBottom w:val="0"/>
          <w:divBdr>
            <w:top w:val="none" w:sz="0" w:space="0" w:color="auto"/>
            <w:left w:val="none" w:sz="0" w:space="0" w:color="auto"/>
            <w:bottom w:val="none" w:sz="0" w:space="0" w:color="auto"/>
            <w:right w:val="none" w:sz="0" w:space="0" w:color="auto"/>
          </w:divBdr>
          <w:divsChild>
            <w:div w:id="137841731">
              <w:marLeft w:val="0"/>
              <w:marRight w:val="0"/>
              <w:marTop w:val="0"/>
              <w:marBottom w:val="0"/>
              <w:divBdr>
                <w:top w:val="none" w:sz="0" w:space="0" w:color="auto"/>
                <w:left w:val="none" w:sz="0" w:space="0" w:color="auto"/>
                <w:bottom w:val="none" w:sz="0" w:space="0" w:color="auto"/>
                <w:right w:val="none" w:sz="0" w:space="0" w:color="auto"/>
              </w:divBdr>
              <w:divsChild>
                <w:div w:id="1844281186">
                  <w:marLeft w:val="0"/>
                  <w:marRight w:val="0"/>
                  <w:marTop w:val="0"/>
                  <w:marBottom w:val="0"/>
                  <w:divBdr>
                    <w:top w:val="none" w:sz="0" w:space="0" w:color="auto"/>
                    <w:left w:val="none" w:sz="0" w:space="0" w:color="auto"/>
                    <w:bottom w:val="none" w:sz="0" w:space="0" w:color="auto"/>
                    <w:right w:val="none" w:sz="0" w:space="0" w:color="auto"/>
                  </w:divBdr>
                  <w:divsChild>
                    <w:div w:id="730428337">
                      <w:marLeft w:val="0"/>
                      <w:marRight w:val="0"/>
                      <w:marTop w:val="0"/>
                      <w:marBottom w:val="0"/>
                      <w:divBdr>
                        <w:top w:val="none" w:sz="0" w:space="0" w:color="auto"/>
                        <w:left w:val="none" w:sz="0" w:space="0" w:color="auto"/>
                        <w:bottom w:val="none" w:sz="0" w:space="0" w:color="auto"/>
                        <w:right w:val="none" w:sz="0" w:space="0" w:color="auto"/>
                      </w:divBdr>
                      <w:divsChild>
                        <w:div w:id="84964244">
                          <w:marLeft w:val="0"/>
                          <w:marRight w:val="0"/>
                          <w:marTop w:val="360"/>
                          <w:marBottom w:val="0"/>
                          <w:divBdr>
                            <w:top w:val="none" w:sz="0" w:space="0" w:color="auto"/>
                            <w:left w:val="none" w:sz="0" w:space="0" w:color="auto"/>
                            <w:bottom w:val="none" w:sz="0" w:space="0" w:color="auto"/>
                            <w:right w:val="none" w:sz="0" w:space="0" w:color="auto"/>
                          </w:divBdr>
                          <w:divsChild>
                            <w:div w:id="2038922873">
                              <w:marLeft w:val="0"/>
                              <w:marRight w:val="0"/>
                              <w:marTop w:val="0"/>
                              <w:marBottom w:val="0"/>
                              <w:divBdr>
                                <w:top w:val="none" w:sz="0" w:space="0" w:color="auto"/>
                                <w:left w:val="none" w:sz="0" w:space="0" w:color="auto"/>
                                <w:bottom w:val="none" w:sz="0" w:space="0" w:color="auto"/>
                                <w:right w:val="none" w:sz="0" w:space="0" w:color="auto"/>
                              </w:divBdr>
                              <w:divsChild>
                                <w:div w:id="932006640">
                                  <w:marLeft w:val="0"/>
                                  <w:marRight w:val="0"/>
                                  <w:marTop w:val="0"/>
                                  <w:marBottom w:val="0"/>
                                  <w:divBdr>
                                    <w:top w:val="none" w:sz="0" w:space="0" w:color="auto"/>
                                    <w:left w:val="none" w:sz="0" w:space="0" w:color="auto"/>
                                    <w:bottom w:val="none" w:sz="0" w:space="0" w:color="auto"/>
                                    <w:right w:val="none" w:sz="0" w:space="0" w:color="auto"/>
                                  </w:divBdr>
                                  <w:divsChild>
                                    <w:div w:id="111289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7188494">
                      <w:marLeft w:val="0"/>
                      <w:marRight w:val="0"/>
                      <w:marTop w:val="0"/>
                      <w:marBottom w:val="0"/>
                      <w:divBdr>
                        <w:top w:val="none" w:sz="0" w:space="0" w:color="auto"/>
                        <w:left w:val="none" w:sz="0" w:space="0" w:color="auto"/>
                        <w:bottom w:val="none" w:sz="0" w:space="0" w:color="auto"/>
                        <w:right w:val="none" w:sz="0" w:space="0" w:color="auto"/>
                      </w:divBdr>
                      <w:divsChild>
                        <w:div w:id="1964269248">
                          <w:marLeft w:val="0"/>
                          <w:marRight w:val="0"/>
                          <w:marTop w:val="0"/>
                          <w:marBottom w:val="0"/>
                          <w:divBdr>
                            <w:top w:val="none" w:sz="0" w:space="0" w:color="auto"/>
                            <w:left w:val="none" w:sz="0" w:space="0" w:color="auto"/>
                            <w:bottom w:val="none" w:sz="0" w:space="0" w:color="auto"/>
                            <w:right w:val="none" w:sz="0" w:space="0" w:color="auto"/>
                          </w:divBdr>
                        </w:div>
                        <w:div w:id="1606964011">
                          <w:marLeft w:val="0"/>
                          <w:marRight w:val="0"/>
                          <w:marTop w:val="0"/>
                          <w:marBottom w:val="0"/>
                          <w:divBdr>
                            <w:top w:val="none" w:sz="0" w:space="0" w:color="auto"/>
                            <w:left w:val="none" w:sz="0" w:space="0" w:color="auto"/>
                            <w:bottom w:val="none" w:sz="0" w:space="0" w:color="auto"/>
                            <w:right w:val="none" w:sz="0" w:space="0" w:color="auto"/>
                          </w:divBdr>
                          <w:divsChild>
                            <w:div w:id="1136878515">
                              <w:marLeft w:val="0"/>
                              <w:marRight w:val="0"/>
                              <w:marTop w:val="0"/>
                              <w:marBottom w:val="0"/>
                              <w:divBdr>
                                <w:top w:val="none" w:sz="0" w:space="0" w:color="auto"/>
                                <w:left w:val="none" w:sz="0" w:space="0" w:color="auto"/>
                                <w:bottom w:val="none" w:sz="0" w:space="0" w:color="auto"/>
                                <w:right w:val="none" w:sz="0" w:space="0" w:color="auto"/>
                              </w:divBdr>
                              <w:divsChild>
                                <w:div w:id="379062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1580825">
          <w:marLeft w:val="0"/>
          <w:marRight w:val="0"/>
          <w:marTop w:val="0"/>
          <w:marBottom w:val="0"/>
          <w:divBdr>
            <w:top w:val="none" w:sz="0" w:space="0" w:color="auto"/>
            <w:left w:val="none" w:sz="0" w:space="0" w:color="auto"/>
            <w:bottom w:val="none" w:sz="0" w:space="0" w:color="auto"/>
            <w:right w:val="none" w:sz="0" w:space="0" w:color="auto"/>
          </w:divBdr>
          <w:divsChild>
            <w:div w:id="984747335">
              <w:marLeft w:val="0"/>
              <w:marRight w:val="0"/>
              <w:marTop w:val="0"/>
              <w:marBottom w:val="0"/>
              <w:divBdr>
                <w:top w:val="none" w:sz="0" w:space="0" w:color="auto"/>
                <w:left w:val="none" w:sz="0" w:space="0" w:color="auto"/>
                <w:bottom w:val="none" w:sz="0" w:space="0" w:color="auto"/>
                <w:right w:val="none" w:sz="0" w:space="0" w:color="auto"/>
              </w:divBdr>
              <w:divsChild>
                <w:div w:id="2055961824">
                  <w:marLeft w:val="0"/>
                  <w:marRight w:val="0"/>
                  <w:marTop w:val="0"/>
                  <w:marBottom w:val="0"/>
                  <w:divBdr>
                    <w:top w:val="none" w:sz="0" w:space="0" w:color="auto"/>
                    <w:left w:val="none" w:sz="0" w:space="0" w:color="auto"/>
                    <w:bottom w:val="none" w:sz="0" w:space="0" w:color="auto"/>
                    <w:right w:val="none" w:sz="0" w:space="0" w:color="auto"/>
                  </w:divBdr>
                  <w:divsChild>
                    <w:div w:id="1657996577">
                      <w:marLeft w:val="0"/>
                      <w:marRight w:val="0"/>
                      <w:marTop w:val="0"/>
                      <w:marBottom w:val="0"/>
                      <w:divBdr>
                        <w:top w:val="none" w:sz="0" w:space="0" w:color="auto"/>
                        <w:left w:val="none" w:sz="0" w:space="0" w:color="auto"/>
                        <w:bottom w:val="none" w:sz="0" w:space="0" w:color="auto"/>
                        <w:right w:val="none" w:sz="0" w:space="0" w:color="auto"/>
                      </w:divBdr>
                      <w:divsChild>
                        <w:div w:id="2096121206">
                          <w:marLeft w:val="0"/>
                          <w:marRight w:val="0"/>
                          <w:marTop w:val="360"/>
                          <w:marBottom w:val="0"/>
                          <w:divBdr>
                            <w:top w:val="none" w:sz="0" w:space="0" w:color="auto"/>
                            <w:left w:val="none" w:sz="0" w:space="0" w:color="auto"/>
                            <w:bottom w:val="none" w:sz="0" w:space="0" w:color="auto"/>
                            <w:right w:val="none" w:sz="0" w:space="0" w:color="auto"/>
                          </w:divBdr>
                          <w:divsChild>
                            <w:div w:id="1620453422">
                              <w:marLeft w:val="0"/>
                              <w:marRight w:val="0"/>
                              <w:marTop w:val="0"/>
                              <w:marBottom w:val="0"/>
                              <w:divBdr>
                                <w:top w:val="none" w:sz="0" w:space="0" w:color="auto"/>
                                <w:left w:val="none" w:sz="0" w:space="0" w:color="auto"/>
                                <w:bottom w:val="none" w:sz="0" w:space="0" w:color="auto"/>
                                <w:right w:val="none" w:sz="0" w:space="0" w:color="auto"/>
                              </w:divBdr>
                              <w:divsChild>
                                <w:div w:id="844782537">
                                  <w:marLeft w:val="0"/>
                                  <w:marRight w:val="0"/>
                                  <w:marTop w:val="0"/>
                                  <w:marBottom w:val="0"/>
                                  <w:divBdr>
                                    <w:top w:val="none" w:sz="0" w:space="0" w:color="auto"/>
                                    <w:left w:val="none" w:sz="0" w:space="0" w:color="auto"/>
                                    <w:bottom w:val="none" w:sz="0" w:space="0" w:color="auto"/>
                                    <w:right w:val="none" w:sz="0" w:space="0" w:color="auto"/>
                                  </w:divBdr>
                                  <w:divsChild>
                                    <w:div w:id="3948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60599">
                      <w:marLeft w:val="0"/>
                      <w:marRight w:val="0"/>
                      <w:marTop w:val="0"/>
                      <w:marBottom w:val="0"/>
                      <w:divBdr>
                        <w:top w:val="none" w:sz="0" w:space="0" w:color="auto"/>
                        <w:left w:val="none" w:sz="0" w:space="0" w:color="auto"/>
                        <w:bottom w:val="none" w:sz="0" w:space="0" w:color="auto"/>
                        <w:right w:val="none" w:sz="0" w:space="0" w:color="auto"/>
                      </w:divBdr>
                      <w:divsChild>
                        <w:div w:id="1078746528">
                          <w:marLeft w:val="0"/>
                          <w:marRight w:val="0"/>
                          <w:marTop w:val="0"/>
                          <w:marBottom w:val="0"/>
                          <w:divBdr>
                            <w:top w:val="none" w:sz="0" w:space="0" w:color="auto"/>
                            <w:left w:val="none" w:sz="0" w:space="0" w:color="auto"/>
                            <w:bottom w:val="none" w:sz="0" w:space="0" w:color="auto"/>
                            <w:right w:val="none" w:sz="0" w:space="0" w:color="auto"/>
                          </w:divBdr>
                        </w:div>
                        <w:div w:id="599720844">
                          <w:marLeft w:val="0"/>
                          <w:marRight w:val="0"/>
                          <w:marTop w:val="0"/>
                          <w:marBottom w:val="0"/>
                          <w:divBdr>
                            <w:top w:val="none" w:sz="0" w:space="0" w:color="auto"/>
                            <w:left w:val="none" w:sz="0" w:space="0" w:color="auto"/>
                            <w:bottom w:val="none" w:sz="0" w:space="0" w:color="auto"/>
                            <w:right w:val="none" w:sz="0" w:space="0" w:color="auto"/>
                          </w:divBdr>
                          <w:divsChild>
                            <w:div w:id="337466241">
                              <w:marLeft w:val="0"/>
                              <w:marRight w:val="0"/>
                              <w:marTop w:val="0"/>
                              <w:marBottom w:val="0"/>
                              <w:divBdr>
                                <w:top w:val="none" w:sz="0" w:space="0" w:color="auto"/>
                                <w:left w:val="none" w:sz="0" w:space="0" w:color="auto"/>
                                <w:bottom w:val="none" w:sz="0" w:space="0" w:color="auto"/>
                                <w:right w:val="none" w:sz="0" w:space="0" w:color="auto"/>
                              </w:divBdr>
                              <w:divsChild>
                                <w:div w:id="154652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5679736">
          <w:marLeft w:val="0"/>
          <w:marRight w:val="0"/>
          <w:marTop w:val="0"/>
          <w:marBottom w:val="0"/>
          <w:divBdr>
            <w:top w:val="none" w:sz="0" w:space="0" w:color="auto"/>
            <w:left w:val="none" w:sz="0" w:space="0" w:color="auto"/>
            <w:bottom w:val="none" w:sz="0" w:space="0" w:color="auto"/>
            <w:right w:val="none" w:sz="0" w:space="0" w:color="auto"/>
          </w:divBdr>
          <w:divsChild>
            <w:div w:id="820080519">
              <w:marLeft w:val="0"/>
              <w:marRight w:val="0"/>
              <w:marTop w:val="0"/>
              <w:marBottom w:val="0"/>
              <w:divBdr>
                <w:top w:val="none" w:sz="0" w:space="0" w:color="auto"/>
                <w:left w:val="none" w:sz="0" w:space="0" w:color="auto"/>
                <w:bottom w:val="none" w:sz="0" w:space="0" w:color="auto"/>
                <w:right w:val="none" w:sz="0" w:space="0" w:color="auto"/>
              </w:divBdr>
              <w:divsChild>
                <w:div w:id="2045322454">
                  <w:marLeft w:val="0"/>
                  <w:marRight w:val="0"/>
                  <w:marTop w:val="0"/>
                  <w:marBottom w:val="0"/>
                  <w:divBdr>
                    <w:top w:val="none" w:sz="0" w:space="0" w:color="auto"/>
                    <w:left w:val="none" w:sz="0" w:space="0" w:color="auto"/>
                    <w:bottom w:val="none" w:sz="0" w:space="0" w:color="auto"/>
                    <w:right w:val="none" w:sz="0" w:space="0" w:color="auto"/>
                  </w:divBdr>
                  <w:divsChild>
                    <w:div w:id="1334524639">
                      <w:marLeft w:val="0"/>
                      <w:marRight w:val="0"/>
                      <w:marTop w:val="0"/>
                      <w:marBottom w:val="0"/>
                      <w:divBdr>
                        <w:top w:val="none" w:sz="0" w:space="0" w:color="auto"/>
                        <w:left w:val="none" w:sz="0" w:space="0" w:color="auto"/>
                        <w:bottom w:val="none" w:sz="0" w:space="0" w:color="auto"/>
                        <w:right w:val="none" w:sz="0" w:space="0" w:color="auto"/>
                      </w:divBdr>
                      <w:divsChild>
                        <w:div w:id="739641260">
                          <w:marLeft w:val="0"/>
                          <w:marRight w:val="0"/>
                          <w:marTop w:val="360"/>
                          <w:marBottom w:val="0"/>
                          <w:divBdr>
                            <w:top w:val="none" w:sz="0" w:space="0" w:color="auto"/>
                            <w:left w:val="none" w:sz="0" w:space="0" w:color="auto"/>
                            <w:bottom w:val="none" w:sz="0" w:space="0" w:color="auto"/>
                            <w:right w:val="none" w:sz="0" w:space="0" w:color="auto"/>
                          </w:divBdr>
                          <w:divsChild>
                            <w:div w:id="331223496">
                              <w:marLeft w:val="0"/>
                              <w:marRight w:val="0"/>
                              <w:marTop w:val="0"/>
                              <w:marBottom w:val="0"/>
                              <w:divBdr>
                                <w:top w:val="none" w:sz="0" w:space="0" w:color="auto"/>
                                <w:left w:val="none" w:sz="0" w:space="0" w:color="auto"/>
                                <w:bottom w:val="none" w:sz="0" w:space="0" w:color="auto"/>
                                <w:right w:val="none" w:sz="0" w:space="0" w:color="auto"/>
                              </w:divBdr>
                              <w:divsChild>
                                <w:div w:id="32268168">
                                  <w:marLeft w:val="0"/>
                                  <w:marRight w:val="0"/>
                                  <w:marTop w:val="0"/>
                                  <w:marBottom w:val="0"/>
                                  <w:divBdr>
                                    <w:top w:val="none" w:sz="0" w:space="0" w:color="auto"/>
                                    <w:left w:val="none" w:sz="0" w:space="0" w:color="auto"/>
                                    <w:bottom w:val="none" w:sz="0" w:space="0" w:color="auto"/>
                                    <w:right w:val="none" w:sz="0" w:space="0" w:color="auto"/>
                                  </w:divBdr>
                                  <w:divsChild>
                                    <w:div w:id="66972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5067024">
                      <w:marLeft w:val="0"/>
                      <w:marRight w:val="0"/>
                      <w:marTop w:val="0"/>
                      <w:marBottom w:val="0"/>
                      <w:divBdr>
                        <w:top w:val="none" w:sz="0" w:space="0" w:color="auto"/>
                        <w:left w:val="none" w:sz="0" w:space="0" w:color="auto"/>
                        <w:bottom w:val="none" w:sz="0" w:space="0" w:color="auto"/>
                        <w:right w:val="none" w:sz="0" w:space="0" w:color="auto"/>
                      </w:divBdr>
                      <w:divsChild>
                        <w:div w:id="632633670">
                          <w:marLeft w:val="0"/>
                          <w:marRight w:val="0"/>
                          <w:marTop w:val="0"/>
                          <w:marBottom w:val="0"/>
                          <w:divBdr>
                            <w:top w:val="none" w:sz="0" w:space="0" w:color="auto"/>
                            <w:left w:val="none" w:sz="0" w:space="0" w:color="auto"/>
                            <w:bottom w:val="none" w:sz="0" w:space="0" w:color="auto"/>
                            <w:right w:val="none" w:sz="0" w:space="0" w:color="auto"/>
                          </w:divBdr>
                        </w:div>
                        <w:div w:id="962228932">
                          <w:marLeft w:val="0"/>
                          <w:marRight w:val="0"/>
                          <w:marTop w:val="0"/>
                          <w:marBottom w:val="0"/>
                          <w:divBdr>
                            <w:top w:val="none" w:sz="0" w:space="0" w:color="auto"/>
                            <w:left w:val="none" w:sz="0" w:space="0" w:color="auto"/>
                            <w:bottom w:val="none" w:sz="0" w:space="0" w:color="auto"/>
                            <w:right w:val="none" w:sz="0" w:space="0" w:color="auto"/>
                          </w:divBdr>
                          <w:divsChild>
                            <w:div w:id="245118054">
                              <w:marLeft w:val="0"/>
                              <w:marRight w:val="0"/>
                              <w:marTop w:val="0"/>
                              <w:marBottom w:val="0"/>
                              <w:divBdr>
                                <w:top w:val="none" w:sz="0" w:space="0" w:color="auto"/>
                                <w:left w:val="none" w:sz="0" w:space="0" w:color="auto"/>
                                <w:bottom w:val="none" w:sz="0" w:space="0" w:color="auto"/>
                                <w:right w:val="none" w:sz="0" w:space="0" w:color="auto"/>
                              </w:divBdr>
                              <w:divsChild>
                                <w:div w:id="152845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9670291">
          <w:marLeft w:val="0"/>
          <w:marRight w:val="0"/>
          <w:marTop w:val="0"/>
          <w:marBottom w:val="0"/>
          <w:divBdr>
            <w:top w:val="none" w:sz="0" w:space="0" w:color="auto"/>
            <w:left w:val="none" w:sz="0" w:space="0" w:color="auto"/>
            <w:bottom w:val="none" w:sz="0" w:space="0" w:color="auto"/>
            <w:right w:val="none" w:sz="0" w:space="0" w:color="auto"/>
          </w:divBdr>
          <w:divsChild>
            <w:div w:id="1758862544">
              <w:marLeft w:val="0"/>
              <w:marRight w:val="0"/>
              <w:marTop w:val="0"/>
              <w:marBottom w:val="0"/>
              <w:divBdr>
                <w:top w:val="none" w:sz="0" w:space="0" w:color="auto"/>
                <w:left w:val="none" w:sz="0" w:space="0" w:color="auto"/>
                <w:bottom w:val="none" w:sz="0" w:space="0" w:color="auto"/>
                <w:right w:val="none" w:sz="0" w:space="0" w:color="auto"/>
              </w:divBdr>
              <w:divsChild>
                <w:div w:id="1293975160">
                  <w:marLeft w:val="0"/>
                  <w:marRight w:val="0"/>
                  <w:marTop w:val="0"/>
                  <w:marBottom w:val="0"/>
                  <w:divBdr>
                    <w:top w:val="none" w:sz="0" w:space="0" w:color="auto"/>
                    <w:left w:val="none" w:sz="0" w:space="0" w:color="auto"/>
                    <w:bottom w:val="none" w:sz="0" w:space="0" w:color="auto"/>
                    <w:right w:val="none" w:sz="0" w:space="0" w:color="auto"/>
                  </w:divBdr>
                  <w:divsChild>
                    <w:div w:id="87503695">
                      <w:marLeft w:val="0"/>
                      <w:marRight w:val="0"/>
                      <w:marTop w:val="0"/>
                      <w:marBottom w:val="0"/>
                      <w:divBdr>
                        <w:top w:val="none" w:sz="0" w:space="0" w:color="auto"/>
                        <w:left w:val="none" w:sz="0" w:space="0" w:color="auto"/>
                        <w:bottom w:val="none" w:sz="0" w:space="0" w:color="auto"/>
                        <w:right w:val="none" w:sz="0" w:space="0" w:color="auto"/>
                      </w:divBdr>
                      <w:divsChild>
                        <w:div w:id="34473591">
                          <w:marLeft w:val="0"/>
                          <w:marRight w:val="0"/>
                          <w:marTop w:val="360"/>
                          <w:marBottom w:val="0"/>
                          <w:divBdr>
                            <w:top w:val="none" w:sz="0" w:space="0" w:color="auto"/>
                            <w:left w:val="none" w:sz="0" w:space="0" w:color="auto"/>
                            <w:bottom w:val="none" w:sz="0" w:space="0" w:color="auto"/>
                            <w:right w:val="none" w:sz="0" w:space="0" w:color="auto"/>
                          </w:divBdr>
                          <w:divsChild>
                            <w:div w:id="724331938">
                              <w:marLeft w:val="0"/>
                              <w:marRight w:val="0"/>
                              <w:marTop w:val="0"/>
                              <w:marBottom w:val="0"/>
                              <w:divBdr>
                                <w:top w:val="none" w:sz="0" w:space="0" w:color="auto"/>
                                <w:left w:val="none" w:sz="0" w:space="0" w:color="auto"/>
                                <w:bottom w:val="none" w:sz="0" w:space="0" w:color="auto"/>
                                <w:right w:val="none" w:sz="0" w:space="0" w:color="auto"/>
                              </w:divBdr>
                              <w:divsChild>
                                <w:div w:id="893392125">
                                  <w:marLeft w:val="0"/>
                                  <w:marRight w:val="0"/>
                                  <w:marTop w:val="0"/>
                                  <w:marBottom w:val="0"/>
                                  <w:divBdr>
                                    <w:top w:val="none" w:sz="0" w:space="0" w:color="auto"/>
                                    <w:left w:val="none" w:sz="0" w:space="0" w:color="auto"/>
                                    <w:bottom w:val="none" w:sz="0" w:space="0" w:color="auto"/>
                                    <w:right w:val="none" w:sz="0" w:space="0" w:color="auto"/>
                                  </w:divBdr>
                                  <w:divsChild>
                                    <w:div w:id="744689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483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9BC540259F64F41A3F96AE978AE24AC" ma:contentTypeVersion="16" ma:contentTypeDescription="Create a new document." ma:contentTypeScope="" ma:versionID="cc302ea4a0a30a1c07ce657e3adcaff3">
  <xsd:schema xmlns:xsd="http://www.w3.org/2001/XMLSchema" xmlns:xs="http://www.w3.org/2001/XMLSchema" xmlns:p="http://schemas.microsoft.com/office/2006/metadata/properties" xmlns:ns3="aa70165c-a356-431a-ab3e-9688ebbc2544" xmlns:ns4="0c7a0a39-ff68-46aa-acff-69949a2a2dd2" targetNamespace="http://schemas.microsoft.com/office/2006/metadata/properties" ma:root="true" ma:fieldsID="ad46d7c704247126f39111c86c2d57c1" ns3:_="" ns4:_="">
    <xsd:import namespace="aa70165c-a356-431a-ab3e-9688ebbc2544"/>
    <xsd:import namespace="0c7a0a39-ff68-46aa-acff-69949a2a2dd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70165c-a356-431a-ab3e-9688ebbc254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7a0a39-ff68-46aa-acff-69949a2a2dd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aa70165c-a356-431a-ab3e-9688ebbc254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9F675-FC30-41DE-9B83-C02D432FF7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70165c-a356-431a-ab3e-9688ebbc2544"/>
    <ds:schemaRef ds:uri="0c7a0a39-ff68-46aa-acff-69949a2a2d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8B3E48-1063-422D-BD26-9F3DE1D81555}">
  <ds:schemaRefs>
    <ds:schemaRef ds:uri="http://schemas.microsoft.com/sharepoint/v3/contenttype/forms"/>
  </ds:schemaRefs>
</ds:datastoreItem>
</file>

<file path=customXml/itemProps3.xml><?xml version="1.0" encoding="utf-8"?>
<ds:datastoreItem xmlns:ds="http://schemas.openxmlformats.org/officeDocument/2006/customXml" ds:itemID="{08C5B0FB-8067-4E6F-851B-7DCC6C328773}">
  <ds:schemaRefs>
    <ds:schemaRef ds:uri="http://schemas.microsoft.com/office/2006/metadata/properties"/>
    <ds:schemaRef ds:uri="http://schemas.microsoft.com/office/infopath/2007/PartnerControls"/>
    <ds:schemaRef ds:uri="aa70165c-a356-431a-ab3e-9688ebbc2544"/>
  </ds:schemaRefs>
</ds:datastoreItem>
</file>

<file path=customXml/itemProps4.xml><?xml version="1.0" encoding="utf-8"?>
<ds:datastoreItem xmlns:ds="http://schemas.openxmlformats.org/officeDocument/2006/customXml" ds:itemID="{6F1D7C03-B78E-4AFC-849C-FDBCCD295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10</Pages>
  <Words>2973</Words>
  <Characters>16948</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19882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ga120006</dc:creator>
  <cp:keywords/>
  <dc:description/>
  <cp:lastModifiedBy>Gareth Mitchell (NHS Wales Joint Commissioning Committee)</cp:lastModifiedBy>
  <cp:revision>5</cp:revision>
  <cp:lastPrinted>2022-08-17T08:50:00Z</cp:lastPrinted>
  <dcterms:created xsi:type="dcterms:W3CDTF">2025-07-28T09:02:00Z</dcterms:created>
  <dcterms:modified xsi:type="dcterms:W3CDTF">2025-08-05T08:31:00Z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0x010100F9BC540259F64F41A3F96AE978AE24AC</vt:lpwstr>
  </property>
</Properties>
</file>